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B80" w:rsidRPr="00EE4E58" w:rsidRDefault="000F6B80" w:rsidP="000F6B8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E4E58">
        <w:rPr>
          <w:rFonts w:eastAsia="Calibri"/>
          <w:b/>
          <w:sz w:val="28"/>
          <w:szCs w:val="28"/>
          <w:lang w:eastAsia="en-US"/>
        </w:rPr>
        <w:t>РОССИЙСКАЯ ФЕДЕРАЦИЯ</w:t>
      </w:r>
    </w:p>
    <w:p w:rsidR="000F6B80" w:rsidRPr="00EE4E58" w:rsidRDefault="000F6B80" w:rsidP="000F6B8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E4E58">
        <w:rPr>
          <w:rFonts w:eastAsia="Calibri"/>
          <w:b/>
          <w:sz w:val="28"/>
          <w:szCs w:val="28"/>
          <w:lang w:eastAsia="en-US"/>
        </w:rPr>
        <w:t>ИРКУТСКАЯ ОБЛАСТЬ</w:t>
      </w:r>
    </w:p>
    <w:p w:rsidR="000F6B80" w:rsidRPr="00EE4E58" w:rsidRDefault="000F6B80" w:rsidP="000F6B8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E4E58">
        <w:rPr>
          <w:rFonts w:eastAsia="Calibri"/>
          <w:b/>
          <w:sz w:val="28"/>
          <w:szCs w:val="28"/>
          <w:lang w:eastAsia="en-US"/>
        </w:rPr>
        <w:t>СЛЮДЯНСКИЙ МУНИЦИПАЛЬНЫЙ РАЙОН</w:t>
      </w:r>
    </w:p>
    <w:p w:rsidR="000F6B80" w:rsidRPr="00EE4E58" w:rsidRDefault="000F6B80" w:rsidP="000F6B8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E4E58">
        <w:rPr>
          <w:rFonts w:eastAsia="Calibri"/>
          <w:b/>
          <w:sz w:val="28"/>
          <w:szCs w:val="28"/>
          <w:lang w:eastAsia="en-US"/>
        </w:rPr>
        <w:t>АДМИНИСТРАЦИЯ БЫСТРИНСКОГО СЕЛЬСКОГО ПОСЕЛЕНИЯ</w:t>
      </w:r>
    </w:p>
    <w:p w:rsidR="000F6B80" w:rsidRPr="00EE4E58" w:rsidRDefault="000F6B80" w:rsidP="000F6B8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E4E58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0F6B80" w:rsidRPr="00EE4E58" w:rsidRDefault="000F6B80" w:rsidP="000F6B80">
      <w:pPr>
        <w:jc w:val="center"/>
        <w:rPr>
          <w:rFonts w:eastAsia="Calibri"/>
          <w:bCs/>
          <w:sz w:val="28"/>
          <w:szCs w:val="28"/>
          <w:lang w:eastAsia="en-US"/>
        </w:rPr>
      </w:pPr>
    </w:p>
    <w:p w:rsidR="00EE4E58" w:rsidRDefault="00EC5EDD" w:rsidP="003B756E">
      <w:pPr>
        <w:tabs>
          <w:tab w:val="left" w:pos="7797"/>
        </w:tabs>
        <w:autoSpaceDN w:val="0"/>
      </w:pPr>
      <w:r>
        <w:t>18.05.</w:t>
      </w:r>
      <w:r w:rsidR="00EE4E58">
        <w:t>2023 г. №</w:t>
      </w:r>
      <w:r w:rsidR="000317BB">
        <w:t xml:space="preserve"> 44</w:t>
      </w:r>
      <w:r w:rsidR="00EE4E58">
        <w:t>-п</w:t>
      </w:r>
    </w:p>
    <w:p w:rsidR="00FD0216" w:rsidRDefault="000F6B80" w:rsidP="00FD0216">
      <w:pPr>
        <w:tabs>
          <w:tab w:val="left" w:pos="7797"/>
        </w:tabs>
        <w:autoSpaceDN w:val="0"/>
      </w:pPr>
      <w:r w:rsidRPr="00EE4E58">
        <w:t>О</w:t>
      </w:r>
      <w:r w:rsidR="00FD0216">
        <w:t xml:space="preserve">б утверждении Порядка разработки прогноза </w:t>
      </w:r>
    </w:p>
    <w:p w:rsidR="00FD0216" w:rsidRPr="00EE4E58" w:rsidRDefault="00FD0216" w:rsidP="00FD0216">
      <w:pPr>
        <w:tabs>
          <w:tab w:val="left" w:pos="7797"/>
        </w:tabs>
        <w:autoSpaceDN w:val="0"/>
      </w:pPr>
      <w:r>
        <w:t xml:space="preserve">социально – экономического развития </w:t>
      </w:r>
      <w:r w:rsidR="000F6B80" w:rsidRPr="00EE4E58">
        <w:t xml:space="preserve"> </w:t>
      </w:r>
    </w:p>
    <w:p w:rsidR="000F6B80" w:rsidRPr="00EE4E58" w:rsidRDefault="000F6B80" w:rsidP="003B756E">
      <w:pPr>
        <w:tabs>
          <w:tab w:val="left" w:pos="7797"/>
        </w:tabs>
        <w:autoSpaceDN w:val="0"/>
      </w:pPr>
      <w:proofErr w:type="spellStart"/>
      <w:r w:rsidRPr="00EE4E58">
        <w:t>Быстринск</w:t>
      </w:r>
      <w:r w:rsidR="00AB2ABC">
        <w:t>о</w:t>
      </w:r>
      <w:r w:rsidRPr="00EE4E58">
        <w:t>го</w:t>
      </w:r>
      <w:proofErr w:type="spellEnd"/>
      <w:r w:rsidRPr="00EE4E58">
        <w:t xml:space="preserve"> сельского поселения</w:t>
      </w:r>
    </w:p>
    <w:p w:rsidR="00536CE0" w:rsidRPr="00EE4E58" w:rsidRDefault="00536CE0" w:rsidP="000F6B80">
      <w:pPr>
        <w:jc w:val="center"/>
      </w:pPr>
    </w:p>
    <w:p w:rsidR="00AB2ABC" w:rsidRPr="00AB2ABC" w:rsidRDefault="00FD0216" w:rsidP="00AB2ABC">
      <w:pPr>
        <w:autoSpaceDE w:val="0"/>
        <w:autoSpaceDN w:val="0"/>
        <w:adjustRightInd w:val="0"/>
        <w:ind w:firstLine="709"/>
        <w:jc w:val="both"/>
      </w:pPr>
      <w:r w:rsidRPr="003426C1">
        <w:rPr>
          <w:shd w:val="clear" w:color="auto" w:fill="FFFFFF"/>
        </w:rPr>
        <w:t>В соответствии со статьей 173</w:t>
      </w:r>
      <w:r w:rsidR="003426C1">
        <w:rPr>
          <w:shd w:val="clear" w:color="auto" w:fill="FFFFFF"/>
        </w:rPr>
        <w:t xml:space="preserve"> </w:t>
      </w:r>
      <w:hyperlink r:id="rId6" w:anchor="7D20K3" w:history="1">
        <w:r w:rsidRPr="003426C1">
          <w:rPr>
            <w:shd w:val="clear" w:color="auto" w:fill="FFFFFF"/>
          </w:rPr>
          <w:t>Бюджетного кодекса Российской Федерации</w:t>
        </w:r>
      </w:hyperlink>
      <w:r w:rsidRPr="003426C1">
        <w:rPr>
          <w:shd w:val="clear" w:color="auto" w:fill="FFFFFF"/>
        </w:rPr>
        <w:t>, руководствуясь статьями 1</w:t>
      </w:r>
      <w:r w:rsidR="003426C1">
        <w:rPr>
          <w:shd w:val="clear" w:color="auto" w:fill="FFFFFF"/>
        </w:rPr>
        <w:t>4</w:t>
      </w:r>
      <w:r w:rsidRPr="003426C1">
        <w:rPr>
          <w:shd w:val="clear" w:color="auto" w:fill="FFFFFF"/>
        </w:rPr>
        <w:t>, 17</w:t>
      </w:r>
      <w:r w:rsidR="003426C1">
        <w:rPr>
          <w:shd w:val="clear" w:color="auto" w:fill="FFFFFF"/>
        </w:rPr>
        <w:t xml:space="preserve"> </w:t>
      </w:r>
      <w:hyperlink r:id="rId7" w:anchor="7D20K3" w:history="1">
        <w:r w:rsidRPr="003426C1">
          <w:rPr>
            <w:shd w:val="clear" w:color="auto" w:fill="FFFFFF"/>
          </w:rPr>
          <w:t>Федерального закона "Об общих принципах организации местного самоуправления в Российской Федерации"</w:t>
        </w:r>
      </w:hyperlink>
      <w:r w:rsidRPr="003426C1">
        <w:rPr>
          <w:shd w:val="clear" w:color="auto" w:fill="FFFFFF"/>
        </w:rPr>
        <w:t>, статьями</w:t>
      </w:r>
      <w:r w:rsidR="00EC5EDD" w:rsidRPr="003426C1">
        <w:t xml:space="preserve"> </w:t>
      </w:r>
      <w:r w:rsidR="00EC5EDD" w:rsidRPr="003426C1">
        <w:rPr>
          <w:spacing w:val="-7"/>
        </w:rPr>
        <w:t xml:space="preserve">руководствуясь статьями </w:t>
      </w:r>
      <w:r w:rsidR="003426C1" w:rsidRPr="003426C1">
        <w:rPr>
          <w:spacing w:val="-7"/>
        </w:rPr>
        <w:t>1</w:t>
      </w:r>
      <w:r w:rsidR="003426C1">
        <w:rPr>
          <w:spacing w:val="-7"/>
        </w:rPr>
        <w:t>0</w:t>
      </w:r>
      <w:r w:rsidR="00EC5EDD" w:rsidRPr="003426C1">
        <w:rPr>
          <w:spacing w:val="-7"/>
        </w:rPr>
        <w:t xml:space="preserve">, </w:t>
      </w:r>
      <w:r w:rsidRPr="003426C1">
        <w:rPr>
          <w:spacing w:val="-7"/>
        </w:rPr>
        <w:t>43,</w:t>
      </w:r>
      <w:r w:rsidR="003426C1">
        <w:rPr>
          <w:spacing w:val="-7"/>
        </w:rPr>
        <w:t xml:space="preserve"> </w:t>
      </w:r>
      <w:r w:rsidRPr="003426C1">
        <w:rPr>
          <w:spacing w:val="-7"/>
        </w:rPr>
        <w:t>46</w:t>
      </w:r>
      <w:r w:rsidR="00EC5EDD" w:rsidRPr="003426C1">
        <w:rPr>
          <w:spacing w:val="-7"/>
        </w:rPr>
        <w:t xml:space="preserve"> Устава </w:t>
      </w:r>
      <w:proofErr w:type="spellStart"/>
      <w:r w:rsidR="00EC5EDD" w:rsidRPr="003426C1">
        <w:rPr>
          <w:spacing w:val="-7"/>
        </w:rPr>
        <w:t>Быстринского</w:t>
      </w:r>
      <w:proofErr w:type="spellEnd"/>
      <w:r w:rsidR="00EC5EDD" w:rsidRPr="003426C1">
        <w:rPr>
          <w:spacing w:val="-7"/>
        </w:rPr>
        <w:t xml:space="preserve"> муниципального образования</w:t>
      </w:r>
      <w:r w:rsidR="00AB2ABC" w:rsidRPr="00AB2ABC">
        <w:t xml:space="preserve">, администрация </w:t>
      </w:r>
      <w:proofErr w:type="spellStart"/>
      <w:r w:rsidR="00AB2ABC" w:rsidRPr="00AB2ABC">
        <w:t>Быстринского</w:t>
      </w:r>
      <w:proofErr w:type="spellEnd"/>
      <w:r w:rsidR="00AB2ABC" w:rsidRPr="00AB2ABC">
        <w:t xml:space="preserve"> сельского поселения </w:t>
      </w:r>
    </w:p>
    <w:p w:rsidR="000F6B80" w:rsidRPr="00EE4E58" w:rsidRDefault="000F6B80" w:rsidP="000F6B80">
      <w:pPr>
        <w:ind w:firstLine="709"/>
        <w:jc w:val="both"/>
        <w:rPr>
          <w:bCs/>
          <w:kern w:val="36"/>
        </w:rPr>
      </w:pPr>
    </w:p>
    <w:p w:rsidR="005D40DB" w:rsidRPr="00EE4E58" w:rsidRDefault="005D40DB" w:rsidP="005D40DB">
      <w:pPr>
        <w:jc w:val="center"/>
        <w:rPr>
          <w:b/>
          <w:bCs/>
          <w:kern w:val="36"/>
          <w:sz w:val="28"/>
          <w:szCs w:val="28"/>
        </w:rPr>
      </w:pPr>
      <w:r w:rsidRPr="00EE4E58">
        <w:rPr>
          <w:b/>
          <w:bCs/>
          <w:kern w:val="36"/>
          <w:sz w:val="28"/>
          <w:szCs w:val="28"/>
        </w:rPr>
        <w:t>ПОСТАНОВЛЯЕТ:</w:t>
      </w:r>
    </w:p>
    <w:p w:rsidR="005D40DB" w:rsidRPr="00EE4E58" w:rsidRDefault="005D40DB" w:rsidP="005D40DB">
      <w:pPr>
        <w:rPr>
          <w:bCs/>
          <w:kern w:val="36"/>
        </w:rPr>
      </w:pPr>
    </w:p>
    <w:p w:rsidR="003426C1" w:rsidRPr="003426C1" w:rsidRDefault="003426C1" w:rsidP="003426C1">
      <w:pPr>
        <w:shd w:val="clear" w:color="auto" w:fill="FFFFFF"/>
        <w:tabs>
          <w:tab w:val="left" w:leader="underscore" w:pos="1253"/>
          <w:tab w:val="left" w:leader="underscore" w:pos="1814"/>
        </w:tabs>
        <w:ind w:left="51" w:firstLine="709"/>
        <w:jc w:val="both"/>
        <w:rPr>
          <w:shd w:val="clear" w:color="auto" w:fill="FFFFFF"/>
        </w:rPr>
      </w:pPr>
      <w:r w:rsidRPr="003426C1">
        <w:t>1.</w:t>
      </w:r>
      <w:r w:rsidRPr="003426C1">
        <w:rPr>
          <w:shd w:val="clear" w:color="auto" w:fill="FFFFFF"/>
        </w:rPr>
        <w:t xml:space="preserve"> </w:t>
      </w:r>
      <w:r w:rsidRPr="003426C1">
        <w:rPr>
          <w:shd w:val="clear" w:color="auto" w:fill="FFFFFF"/>
        </w:rPr>
        <w:t>Утвердить Порядок разработки прогноза социально-экономического развития</w:t>
      </w:r>
      <w:r w:rsidRPr="003426C1">
        <w:rPr>
          <w:shd w:val="clear" w:color="auto" w:fill="FFFFFF"/>
        </w:rPr>
        <w:t xml:space="preserve"> </w:t>
      </w:r>
      <w:proofErr w:type="spellStart"/>
      <w:r w:rsidRPr="003426C1">
        <w:rPr>
          <w:shd w:val="clear" w:color="auto" w:fill="FFFFFF"/>
        </w:rPr>
        <w:t>Быстринского</w:t>
      </w:r>
      <w:proofErr w:type="spellEnd"/>
      <w:r w:rsidRPr="003426C1">
        <w:rPr>
          <w:shd w:val="clear" w:color="auto" w:fill="FFFFFF"/>
        </w:rPr>
        <w:t xml:space="preserve"> сельского поселения</w:t>
      </w:r>
      <w:r>
        <w:rPr>
          <w:shd w:val="clear" w:color="auto" w:fill="FFFFFF"/>
        </w:rPr>
        <w:t xml:space="preserve"> (приложение).</w:t>
      </w:r>
    </w:p>
    <w:p w:rsidR="008E070D" w:rsidRDefault="00242E74" w:rsidP="003426C1">
      <w:pPr>
        <w:shd w:val="clear" w:color="auto" w:fill="FFFFFF"/>
        <w:tabs>
          <w:tab w:val="left" w:leader="underscore" w:pos="1253"/>
          <w:tab w:val="left" w:leader="underscore" w:pos="1814"/>
        </w:tabs>
        <w:ind w:left="51" w:firstLine="709"/>
        <w:jc w:val="both"/>
        <w:rPr>
          <w:rFonts w:eastAsia="Calibri"/>
          <w:u w:val="single"/>
        </w:rPr>
      </w:pPr>
      <w:r w:rsidRPr="003426C1">
        <w:t>2</w:t>
      </w:r>
      <w:r w:rsidR="008E070D" w:rsidRPr="003426C1">
        <w:t xml:space="preserve">. </w:t>
      </w:r>
      <w:r w:rsidR="00EE4E58" w:rsidRPr="003426C1">
        <w:t xml:space="preserve">Опубликовать настоящее постановление в печатном издании «Вестник </w:t>
      </w:r>
      <w:proofErr w:type="spellStart"/>
      <w:r w:rsidR="00EE4E58" w:rsidRPr="003426C1">
        <w:t>Быстринского</w:t>
      </w:r>
      <w:proofErr w:type="spellEnd"/>
      <w:r w:rsidR="00EE4E58" w:rsidRPr="003426C1">
        <w:t xml:space="preserve"> муниципального образования», а также разместить на официальном сайте в информационно-телекоммуникационной сети «Интернет»: </w:t>
      </w:r>
      <w:hyperlink r:id="rId8" w:history="1">
        <w:r w:rsidR="003426C1" w:rsidRPr="00A51577">
          <w:rPr>
            <w:rStyle w:val="a8"/>
            <w:rFonts w:eastAsia="Calibri"/>
            <w:lang w:val="en-US"/>
          </w:rPr>
          <w:t>https</w:t>
        </w:r>
        <w:r w:rsidR="003426C1" w:rsidRPr="00A51577">
          <w:rPr>
            <w:rStyle w:val="a8"/>
            <w:rFonts w:eastAsia="Calibri"/>
          </w:rPr>
          <w:t>://быстринское.рф/</w:t>
        </w:r>
      </w:hyperlink>
      <w:r w:rsidR="00EE4E58" w:rsidRPr="003426C1">
        <w:rPr>
          <w:rFonts w:eastAsia="Calibri"/>
          <w:u w:val="single"/>
        </w:rPr>
        <w:t>.</w:t>
      </w:r>
    </w:p>
    <w:p w:rsidR="003426C1" w:rsidRPr="003426C1" w:rsidRDefault="003426C1" w:rsidP="003426C1">
      <w:pPr>
        <w:shd w:val="clear" w:color="auto" w:fill="FFFFFF"/>
        <w:tabs>
          <w:tab w:val="left" w:leader="underscore" w:pos="1253"/>
          <w:tab w:val="left" w:leader="underscore" w:pos="1814"/>
        </w:tabs>
        <w:ind w:left="51" w:firstLine="709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экономиста администрации </w:t>
      </w:r>
      <w:proofErr w:type="spellStart"/>
      <w:r>
        <w:t>Быстринсокго</w:t>
      </w:r>
      <w:proofErr w:type="spellEnd"/>
      <w:r>
        <w:t xml:space="preserve"> сельского поселения. </w:t>
      </w:r>
    </w:p>
    <w:p w:rsidR="005D40DB" w:rsidRPr="003426C1" w:rsidRDefault="005D40DB" w:rsidP="003426C1">
      <w:pPr>
        <w:ind w:firstLine="709"/>
        <w:jc w:val="both"/>
      </w:pPr>
    </w:p>
    <w:p w:rsidR="00AB2ABC" w:rsidRPr="00EE4E58" w:rsidRDefault="00AB2ABC" w:rsidP="008E070D">
      <w:pPr>
        <w:jc w:val="both"/>
      </w:pPr>
    </w:p>
    <w:p w:rsidR="00F36E22" w:rsidRDefault="008E070D" w:rsidP="003B756E">
      <w:pPr>
        <w:jc w:val="both"/>
      </w:pPr>
      <w:r w:rsidRPr="00EE4E58">
        <w:t xml:space="preserve">Глава администрации </w:t>
      </w:r>
      <w:r w:rsidR="00E571B3" w:rsidRPr="00EE4E58">
        <w:t xml:space="preserve">                    </w:t>
      </w:r>
      <w:r w:rsidRPr="00EE4E58">
        <w:t xml:space="preserve">                              </w:t>
      </w:r>
      <w:r w:rsidR="005D40DB" w:rsidRPr="00EE4E58">
        <w:t xml:space="preserve">           Н.Г. </w:t>
      </w:r>
      <w:proofErr w:type="spellStart"/>
      <w:r w:rsidR="005D40DB" w:rsidRPr="00EE4E58">
        <w:t>Чебоксарова</w:t>
      </w:r>
      <w:proofErr w:type="spellEnd"/>
    </w:p>
    <w:p w:rsidR="003426C1" w:rsidRDefault="003426C1" w:rsidP="003B756E">
      <w:pPr>
        <w:jc w:val="both"/>
      </w:pPr>
    </w:p>
    <w:p w:rsidR="003426C1" w:rsidRDefault="003426C1" w:rsidP="003B756E">
      <w:pPr>
        <w:jc w:val="both"/>
      </w:pPr>
    </w:p>
    <w:p w:rsidR="003426C1" w:rsidRDefault="003426C1" w:rsidP="003B756E">
      <w:pPr>
        <w:jc w:val="both"/>
      </w:pPr>
    </w:p>
    <w:p w:rsidR="003426C1" w:rsidRDefault="003426C1" w:rsidP="003B756E">
      <w:pPr>
        <w:jc w:val="both"/>
      </w:pPr>
    </w:p>
    <w:p w:rsidR="003426C1" w:rsidRDefault="003426C1" w:rsidP="003B756E">
      <w:pPr>
        <w:jc w:val="both"/>
      </w:pPr>
    </w:p>
    <w:p w:rsidR="003426C1" w:rsidRDefault="003426C1" w:rsidP="003B756E">
      <w:pPr>
        <w:jc w:val="both"/>
      </w:pPr>
    </w:p>
    <w:p w:rsidR="003426C1" w:rsidRDefault="003426C1" w:rsidP="003B756E">
      <w:pPr>
        <w:jc w:val="both"/>
      </w:pPr>
    </w:p>
    <w:p w:rsidR="003426C1" w:rsidRDefault="003426C1" w:rsidP="003B756E">
      <w:pPr>
        <w:jc w:val="both"/>
      </w:pPr>
    </w:p>
    <w:p w:rsidR="003426C1" w:rsidRDefault="003426C1" w:rsidP="003B756E">
      <w:pPr>
        <w:jc w:val="both"/>
      </w:pPr>
    </w:p>
    <w:p w:rsidR="003426C1" w:rsidRDefault="003426C1" w:rsidP="003B756E">
      <w:pPr>
        <w:jc w:val="both"/>
      </w:pPr>
    </w:p>
    <w:p w:rsidR="003426C1" w:rsidRDefault="003426C1" w:rsidP="003B756E">
      <w:pPr>
        <w:jc w:val="both"/>
      </w:pPr>
    </w:p>
    <w:p w:rsidR="003426C1" w:rsidRDefault="003426C1" w:rsidP="003B756E">
      <w:pPr>
        <w:jc w:val="both"/>
      </w:pPr>
    </w:p>
    <w:p w:rsidR="003426C1" w:rsidRDefault="003426C1" w:rsidP="003B756E">
      <w:pPr>
        <w:jc w:val="both"/>
      </w:pPr>
    </w:p>
    <w:p w:rsidR="003426C1" w:rsidRDefault="003426C1" w:rsidP="003B756E">
      <w:pPr>
        <w:jc w:val="both"/>
      </w:pPr>
    </w:p>
    <w:p w:rsidR="003426C1" w:rsidRDefault="003426C1" w:rsidP="003B756E">
      <w:pPr>
        <w:jc w:val="both"/>
      </w:pPr>
    </w:p>
    <w:p w:rsidR="003426C1" w:rsidRDefault="003426C1" w:rsidP="003B756E">
      <w:pPr>
        <w:jc w:val="both"/>
      </w:pPr>
    </w:p>
    <w:p w:rsidR="003426C1" w:rsidRDefault="003426C1" w:rsidP="003B756E">
      <w:pPr>
        <w:jc w:val="both"/>
      </w:pPr>
    </w:p>
    <w:p w:rsidR="003426C1" w:rsidRDefault="003426C1" w:rsidP="003B756E">
      <w:pPr>
        <w:jc w:val="both"/>
      </w:pPr>
    </w:p>
    <w:p w:rsidR="003426C1" w:rsidRDefault="003426C1" w:rsidP="003B756E">
      <w:pPr>
        <w:jc w:val="both"/>
      </w:pPr>
    </w:p>
    <w:p w:rsidR="003426C1" w:rsidRDefault="003426C1" w:rsidP="003B756E">
      <w:pPr>
        <w:jc w:val="both"/>
      </w:pPr>
    </w:p>
    <w:p w:rsidR="003426C1" w:rsidRDefault="003426C1" w:rsidP="003B756E">
      <w:pPr>
        <w:jc w:val="both"/>
      </w:pPr>
    </w:p>
    <w:p w:rsidR="003426C1" w:rsidRDefault="003426C1" w:rsidP="003B756E">
      <w:pPr>
        <w:jc w:val="both"/>
      </w:pPr>
    </w:p>
    <w:p w:rsidR="003426C1" w:rsidRDefault="003426C1" w:rsidP="003426C1">
      <w:pPr>
        <w:jc w:val="right"/>
      </w:pPr>
      <w:r>
        <w:lastRenderedPageBreak/>
        <w:t>Приложение</w:t>
      </w:r>
    </w:p>
    <w:p w:rsidR="003426C1" w:rsidRDefault="003426C1" w:rsidP="003426C1">
      <w:pPr>
        <w:jc w:val="right"/>
      </w:pPr>
      <w:r>
        <w:t>к постановлению администрации</w:t>
      </w:r>
    </w:p>
    <w:p w:rsidR="003426C1" w:rsidRDefault="003426C1" w:rsidP="003426C1">
      <w:pPr>
        <w:jc w:val="right"/>
      </w:pPr>
      <w:r>
        <w:t xml:space="preserve">от </w:t>
      </w:r>
      <w:r w:rsidR="000317BB">
        <w:t>18.05.2023 г. №44-п</w:t>
      </w:r>
      <w:bookmarkStart w:id="0" w:name="_GoBack"/>
      <w:bookmarkEnd w:id="0"/>
    </w:p>
    <w:p w:rsidR="003426C1" w:rsidRPr="003426C1" w:rsidRDefault="003426C1" w:rsidP="003B756E">
      <w:pPr>
        <w:jc w:val="both"/>
        <w:rPr>
          <w:b/>
        </w:rPr>
      </w:pPr>
    </w:p>
    <w:p w:rsidR="003426C1" w:rsidRDefault="003426C1" w:rsidP="003426C1">
      <w:pPr>
        <w:jc w:val="center"/>
        <w:rPr>
          <w:b/>
          <w:bCs/>
          <w:shd w:val="clear" w:color="auto" w:fill="FFFFFF"/>
        </w:rPr>
      </w:pPr>
      <w:r w:rsidRPr="003426C1">
        <w:rPr>
          <w:b/>
          <w:bCs/>
          <w:shd w:val="clear" w:color="auto" w:fill="FFFFFF"/>
        </w:rPr>
        <w:t>ПОРЯДОК</w:t>
      </w:r>
    </w:p>
    <w:p w:rsidR="003426C1" w:rsidRPr="003426C1" w:rsidRDefault="003426C1" w:rsidP="003426C1">
      <w:pPr>
        <w:jc w:val="center"/>
        <w:rPr>
          <w:b/>
          <w:bCs/>
          <w:shd w:val="clear" w:color="auto" w:fill="FFFFFF"/>
        </w:rPr>
      </w:pPr>
      <w:r w:rsidRPr="003426C1">
        <w:rPr>
          <w:b/>
          <w:bCs/>
          <w:shd w:val="clear" w:color="auto" w:fill="FFFFFF"/>
        </w:rPr>
        <w:t>РАЗРАБОТКИ ПРОГНОЗА СОЦИАЛЬНО-ЭКОНОМИЧЕСКОГО РАЗВИТИЯ</w:t>
      </w:r>
      <w:r w:rsidRPr="003426C1">
        <w:rPr>
          <w:b/>
          <w:bCs/>
          <w:shd w:val="clear" w:color="auto" w:fill="FFFFFF"/>
        </w:rPr>
        <w:t xml:space="preserve"> БЫСТРИНСКОГО СЕЛЬСКОГО ПОСЕЛЕНИЯ</w:t>
      </w:r>
    </w:p>
    <w:p w:rsidR="003426C1" w:rsidRDefault="003426C1" w:rsidP="00D212BD">
      <w:pPr>
        <w:jc w:val="center"/>
        <w:rPr>
          <w:bCs/>
          <w:shd w:val="clear" w:color="auto" w:fill="FFFFFF"/>
        </w:rPr>
      </w:pPr>
    </w:p>
    <w:p w:rsidR="00D212BD" w:rsidRPr="00D212BD" w:rsidRDefault="00D212BD" w:rsidP="00D212BD">
      <w:pPr>
        <w:jc w:val="center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1. </w:t>
      </w:r>
      <w:r w:rsidRPr="00D212BD">
        <w:rPr>
          <w:bCs/>
          <w:shd w:val="clear" w:color="auto" w:fill="FFFFFF"/>
        </w:rPr>
        <w:t>Общие Положения</w:t>
      </w:r>
    </w:p>
    <w:p w:rsidR="00D212BD" w:rsidRPr="00D212BD" w:rsidRDefault="00D212BD" w:rsidP="00D212BD">
      <w:pPr>
        <w:ind w:left="360"/>
        <w:jc w:val="both"/>
        <w:rPr>
          <w:bCs/>
          <w:shd w:val="clear" w:color="auto" w:fill="FFFFFF"/>
        </w:rPr>
      </w:pPr>
    </w:p>
    <w:p w:rsidR="003426C1" w:rsidRPr="003426C1" w:rsidRDefault="003426C1" w:rsidP="0008171D">
      <w:pPr>
        <w:shd w:val="clear" w:color="auto" w:fill="FFFFFF"/>
        <w:ind w:firstLine="709"/>
        <w:jc w:val="both"/>
        <w:textAlignment w:val="baseline"/>
      </w:pPr>
      <w:r w:rsidRPr="003426C1">
        <w:t xml:space="preserve">1. Настоящий Порядок устанавливает общие требования к разработке и корректировке прогноза социально-экономического развития </w:t>
      </w:r>
      <w:proofErr w:type="spellStart"/>
      <w:r w:rsidR="0008171D">
        <w:t>Быстринского</w:t>
      </w:r>
      <w:proofErr w:type="spellEnd"/>
      <w:r w:rsidR="0008171D">
        <w:t xml:space="preserve"> сельского поселения </w:t>
      </w:r>
      <w:r w:rsidRPr="003426C1">
        <w:t>на среднесрочный период (далее - среднесрочный прогноз).</w:t>
      </w:r>
    </w:p>
    <w:p w:rsidR="003426C1" w:rsidRPr="003426C1" w:rsidRDefault="003426C1" w:rsidP="0008171D">
      <w:pPr>
        <w:shd w:val="clear" w:color="auto" w:fill="FFFFFF"/>
        <w:ind w:firstLine="709"/>
        <w:jc w:val="both"/>
        <w:textAlignment w:val="baseline"/>
      </w:pPr>
      <w:r w:rsidRPr="003426C1">
        <w:t xml:space="preserve">2. Среднесрочный прогноз разрабатываются в целях определения тенденций социально-экономического развития </w:t>
      </w:r>
      <w:proofErr w:type="spellStart"/>
      <w:r w:rsidR="0008171D">
        <w:t>Быстринского</w:t>
      </w:r>
      <w:proofErr w:type="spellEnd"/>
      <w:r w:rsidR="0008171D">
        <w:t xml:space="preserve"> сельского поселения.</w:t>
      </w:r>
    </w:p>
    <w:p w:rsidR="003426C1" w:rsidRPr="003426C1" w:rsidRDefault="003426C1" w:rsidP="0008171D">
      <w:pPr>
        <w:shd w:val="clear" w:color="auto" w:fill="FFFFFF"/>
        <w:ind w:firstLine="709"/>
        <w:jc w:val="both"/>
        <w:textAlignment w:val="baseline"/>
      </w:pPr>
      <w:r w:rsidRPr="003426C1">
        <w:t>3. Среднесрочный прогноз разрабатывается ежегодно на трехлетний период (на очередной финансовый год и плановый период) на вариативной основе.</w:t>
      </w:r>
    </w:p>
    <w:p w:rsidR="003426C1" w:rsidRPr="003426C1" w:rsidRDefault="003426C1" w:rsidP="0008171D">
      <w:pPr>
        <w:shd w:val="clear" w:color="auto" w:fill="FFFFFF"/>
        <w:ind w:firstLine="709"/>
        <w:jc w:val="both"/>
        <w:textAlignment w:val="baseline"/>
      </w:pPr>
      <w:r w:rsidRPr="003426C1">
        <w:t xml:space="preserve">5. Разработка среднесрочного прогноза осуществляется </w:t>
      </w:r>
      <w:r w:rsidR="0008171D">
        <w:t xml:space="preserve">должностным лицом в сфере экономики </w:t>
      </w:r>
      <w:r w:rsidR="001166E8">
        <w:t xml:space="preserve">(далее – должностное лицо) </w:t>
      </w:r>
      <w:r w:rsidR="0008171D">
        <w:t xml:space="preserve">и </w:t>
      </w:r>
      <w:r w:rsidRPr="003426C1">
        <w:t>администраци</w:t>
      </w:r>
      <w:r w:rsidR="000671DC">
        <w:t>ей</w:t>
      </w:r>
      <w:r w:rsidRPr="003426C1">
        <w:t xml:space="preserve"> </w:t>
      </w:r>
      <w:proofErr w:type="spellStart"/>
      <w:r w:rsidR="0008171D">
        <w:t>Быстринского</w:t>
      </w:r>
      <w:proofErr w:type="spellEnd"/>
      <w:r w:rsidR="0008171D">
        <w:t xml:space="preserve"> сельского поселения </w:t>
      </w:r>
      <w:r w:rsidRPr="003426C1">
        <w:t xml:space="preserve">(далее </w:t>
      </w:r>
      <w:r w:rsidR="0008171D">
        <w:t>–</w:t>
      </w:r>
      <w:r w:rsidRPr="003426C1">
        <w:t xml:space="preserve"> </w:t>
      </w:r>
      <w:r w:rsidR="000671DC">
        <w:t>уполномоченный орган</w:t>
      </w:r>
      <w:r w:rsidRPr="003426C1">
        <w:t>).</w:t>
      </w:r>
    </w:p>
    <w:p w:rsidR="004B2920" w:rsidRDefault="003426C1" w:rsidP="0008171D">
      <w:pPr>
        <w:shd w:val="clear" w:color="auto" w:fill="FFFFFF"/>
        <w:ind w:firstLine="709"/>
        <w:jc w:val="both"/>
        <w:textAlignment w:val="baseline"/>
      </w:pPr>
      <w:r w:rsidRPr="003426C1">
        <w:t xml:space="preserve">6. Среднесрочный прогноз разрабатывается на основе прогноза социально-экономического развития Иркутской области на среднесрочный период, стратегии социально-экономического развития </w:t>
      </w:r>
      <w:proofErr w:type="spellStart"/>
      <w:r w:rsidR="0008171D">
        <w:t>Быстринского</w:t>
      </w:r>
      <w:proofErr w:type="spellEnd"/>
      <w:r w:rsidR="0008171D">
        <w:t xml:space="preserve"> сельского поселения</w:t>
      </w:r>
      <w:r w:rsidRPr="003426C1">
        <w:t xml:space="preserve"> с учетом основных направлений бюджетной и налоговой политики </w:t>
      </w:r>
      <w:proofErr w:type="spellStart"/>
      <w:r w:rsidR="004B2920">
        <w:t>Быстринского</w:t>
      </w:r>
      <w:proofErr w:type="spellEnd"/>
      <w:r w:rsidR="004B2920">
        <w:t xml:space="preserve"> муниципального образования.</w:t>
      </w:r>
    </w:p>
    <w:p w:rsidR="003426C1" w:rsidRPr="003426C1" w:rsidRDefault="003426C1" w:rsidP="0008171D">
      <w:pPr>
        <w:shd w:val="clear" w:color="auto" w:fill="FFFFFF"/>
        <w:ind w:firstLine="709"/>
        <w:jc w:val="both"/>
        <w:textAlignment w:val="baseline"/>
      </w:pPr>
      <w:r w:rsidRPr="003426C1">
        <w:t>7. Разработка среднесрочного прогноза осуществляется:</w:t>
      </w:r>
    </w:p>
    <w:p w:rsidR="003426C1" w:rsidRPr="003426C1" w:rsidRDefault="006E349F" w:rsidP="0008171D">
      <w:pPr>
        <w:shd w:val="clear" w:color="auto" w:fill="FFFFFF"/>
        <w:ind w:firstLine="709"/>
        <w:jc w:val="both"/>
        <w:textAlignment w:val="baseline"/>
      </w:pPr>
      <w:r>
        <w:t xml:space="preserve">- </w:t>
      </w:r>
      <w:r w:rsidR="003426C1" w:rsidRPr="003426C1">
        <w:t xml:space="preserve">в рамках составления проекта бюджета </w:t>
      </w:r>
      <w:proofErr w:type="spellStart"/>
      <w:r w:rsidR="004B2920">
        <w:t>Быстринского</w:t>
      </w:r>
      <w:proofErr w:type="spellEnd"/>
      <w:r w:rsidR="004B2920">
        <w:t xml:space="preserve"> муниципального образования </w:t>
      </w:r>
      <w:r w:rsidR="003426C1" w:rsidRPr="003426C1">
        <w:t>на очередной финансовый год и плановый период;</w:t>
      </w:r>
    </w:p>
    <w:p w:rsidR="004B2920" w:rsidRDefault="006E349F" w:rsidP="0008171D">
      <w:pPr>
        <w:shd w:val="clear" w:color="auto" w:fill="FFFFFF"/>
        <w:ind w:firstLine="709"/>
        <w:jc w:val="both"/>
        <w:textAlignment w:val="baseline"/>
      </w:pPr>
      <w:r>
        <w:t xml:space="preserve">- </w:t>
      </w:r>
      <w:r w:rsidR="004B2920">
        <w:t>п</w:t>
      </w:r>
      <w:r w:rsidR="003426C1" w:rsidRPr="003426C1">
        <w:t xml:space="preserve">о запросу </w:t>
      </w:r>
      <w:r w:rsidR="004B2920">
        <w:t xml:space="preserve">бухгалтерии Комитета финансов </w:t>
      </w:r>
      <w:proofErr w:type="spellStart"/>
      <w:r w:rsidR="004B2920">
        <w:t>Слюдянского</w:t>
      </w:r>
      <w:proofErr w:type="spellEnd"/>
      <w:r w:rsidR="004B2920">
        <w:t xml:space="preserve"> района</w:t>
      </w:r>
      <w:r w:rsidR="003426C1" w:rsidRPr="003426C1">
        <w:t>.</w:t>
      </w:r>
    </w:p>
    <w:p w:rsidR="006E349F" w:rsidRPr="00CB32D2" w:rsidRDefault="003426C1" w:rsidP="0008171D">
      <w:pPr>
        <w:shd w:val="clear" w:color="auto" w:fill="FFFFFF"/>
        <w:ind w:firstLine="709"/>
        <w:jc w:val="both"/>
        <w:textAlignment w:val="baseline"/>
      </w:pPr>
      <w:r w:rsidRPr="003426C1">
        <w:t>9. Основными источниками информации для разработки среднесрочного прогноза являются</w:t>
      </w:r>
      <w:r w:rsidR="006E349F" w:rsidRPr="00CB32D2">
        <w:t>:</w:t>
      </w:r>
    </w:p>
    <w:p w:rsidR="006E349F" w:rsidRPr="00CB32D2" w:rsidRDefault="00CB32D2" w:rsidP="0008171D">
      <w:pPr>
        <w:shd w:val="clear" w:color="auto" w:fill="FFFFFF"/>
        <w:ind w:firstLine="709"/>
        <w:jc w:val="both"/>
        <w:textAlignment w:val="baseline"/>
        <w:rPr>
          <w:rFonts w:eastAsia="Calibri"/>
          <w:lang w:eastAsia="en-US"/>
        </w:rPr>
      </w:pPr>
      <w:r w:rsidRPr="00CB32D2">
        <w:t>-</w:t>
      </w:r>
      <w:r w:rsidR="003426C1" w:rsidRPr="003426C1">
        <w:t xml:space="preserve"> статистическая информация Территориального органа Федеральной службы государственной статистики по Иркутской области, </w:t>
      </w:r>
      <w:r w:rsidR="006E349F" w:rsidRPr="00CB32D2">
        <w:rPr>
          <w:rFonts w:eastAsia="Calibri"/>
          <w:lang w:eastAsia="en-US"/>
        </w:rPr>
        <w:t xml:space="preserve">при ее отсутствии - данных, сформированных участниками разработки </w:t>
      </w:r>
      <w:r w:rsidR="006E349F" w:rsidRPr="00CB32D2">
        <w:rPr>
          <w:rFonts w:eastAsia="Calibri"/>
          <w:lang w:eastAsia="en-US"/>
        </w:rPr>
        <w:t>п</w:t>
      </w:r>
      <w:r w:rsidR="006E349F" w:rsidRPr="00CB32D2">
        <w:rPr>
          <w:rFonts w:eastAsia="Calibri"/>
          <w:lang w:eastAsia="en-US"/>
        </w:rPr>
        <w:t>рогноза</w:t>
      </w:r>
      <w:r w:rsidR="006E349F" w:rsidRPr="00CB32D2">
        <w:rPr>
          <w:rFonts w:eastAsia="Calibri"/>
          <w:lang w:eastAsia="en-US"/>
        </w:rPr>
        <w:t>;</w:t>
      </w:r>
    </w:p>
    <w:p w:rsidR="006E349F" w:rsidRPr="00CB32D2" w:rsidRDefault="006E349F" w:rsidP="0008171D">
      <w:pPr>
        <w:shd w:val="clear" w:color="auto" w:fill="FFFFFF"/>
        <w:ind w:firstLine="709"/>
        <w:jc w:val="both"/>
        <w:textAlignment w:val="baseline"/>
        <w:rPr>
          <w:rFonts w:eastAsia="Calibri"/>
          <w:lang w:eastAsia="en-US"/>
        </w:rPr>
      </w:pPr>
      <w:r w:rsidRPr="00CB32D2">
        <w:rPr>
          <w:rFonts w:eastAsia="Calibri"/>
          <w:lang w:eastAsia="en-US"/>
        </w:rPr>
        <w:t>-</w:t>
      </w:r>
      <w:r w:rsidRPr="00CB32D2">
        <w:t xml:space="preserve"> </w:t>
      </w:r>
      <w:r w:rsidRPr="00CB32D2">
        <w:rPr>
          <w:rFonts w:eastAsia="Calibri"/>
          <w:lang w:eastAsia="en-US"/>
        </w:rPr>
        <w:t>информационны</w:t>
      </w:r>
      <w:r w:rsidRPr="00CB32D2">
        <w:rPr>
          <w:rFonts w:eastAsia="Calibri"/>
          <w:lang w:eastAsia="en-US"/>
        </w:rPr>
        <w:t>е</w:t>
      </w:r>
      <w:r w:rsidRPr="00CB32D2">
        <w:rPr>
          <w:rFonts w:eastAsia="Calibri"/>
          <w:lang w:eastAsia="en-US"/>
        </w:rPr>
        <w:t xml:space="preserve"> и методически</w:t>
      </w:r>
      <w:r w:rsidRPr="00CB32D2">
        <w:rPr>
          <w:rFonts w:eastAsia="Calibri"/>
          <w:lang w:eastAsia="en-US"/>
        </w:rPr>
        <w:t>е</w:t>
      </w:r>
      <w:r w:rsidRPr="00CB32D2">
        <w:rPr>
          <w:rFonts w:eastAsia="Calibri"/>
          <w:lang w:eastAsia="en-US"/>
        </w:rPr>
        <w:t xml:space="preserve"> материал</w:t>
      </w:r>
      <w:r w:rsidRPr="00CB32D2">
        <w:rPr>
          <w:rFonts w:eastAsia="Calibri"/>
          <w:lang w:eastAsia="en-US"/>
        </w:rPr>
        <w:t>ы</w:t>
      </w:r>
      <w:r w:rsidRPr="00CB32D2">
        <w:rPr>
          <w:rFonts w:eastAsia="Calibri"/>
          <w:lang w:eastAsia="en-US"/>
        </w:rPr>
        <w:t xml:space="preserve"> Министерства экономического развития Российской Федерации, включающих прогнозные показатели инфляции, дефляторы по видам экономической деятельности, индексы цен производителей, сценарные условия и основные параметры прогноза социально-экономического развития Российской Федерации, информационных и методических материалов, форм прогноза социально-экономического развития, представленных министерством экономического развития Иркутской области</w:t>
      </w:r>
      <w:r w:rsidR="00CB32D2" w:rsidRPr="00CB32D2">
        <w:rPr>
          <w:rFonts w:eastAsia="Calibri"/>
          <w:lang w:eastAsia="en-US"/>
        </w:rPr>
        <w:t>;</w:t>
      </w:r>
    </w:p>
    <w:p w:rsidR="00CB32D2" w:rsidRPr="00CB32D2" w:rsidRDefault="00CB32D2" w:rsidP="00CB32D2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eastAsia="Calibri"/>
          <w:lang w:eastAsia="en-US"/>
        </w:rPr>
      </w:pPr>
      <w:r w:rsidRPr="00CB32D2">
        <w:rPr>
          <w:rFonts w:eastAsia="Calibri"/>
          <w:lang w:eastAsia="en-US"/>
        </w:rPr>
        <w:t xml:space="preserve">- </w:t>
      </w:r>
      <w:r w:rsidRPr="00CB32D2">
        <w:rPr>
          <w:rFonts w:eastAsia="Calibri"/>
          <w:lang w:eastAsia="en-US"/>
        </w:rPr>
        <w:t xml:space="preserve">анализ социально-экономической ситуации </w:t>
      </w:r>
      <w:proofErr w:type="spellStart"/>
      <w:r w:rsidRPr="00CB32D2">
        <w:rPr>
          <w:rFonts w:eastAsia="Calibri"/>
          <w:lang w:eastAsia="en-US"/>
        </w:rPr>
        <w:t>Быстринского</w:t>
      </w:r>
      <w:proofErr w:type="spellEnd"/>
      <w:r w:rsidRPr="00CB32D2">
        <w:rPr>
          <w:rFonts w:eastAsia="Calibri"/>
          <w:lang w:eastAsia="en-US"/>
        </w:rPr>
        <w:t xml:space="preserve"> сельского поселения</w:t>
      </w:r>
      <w:r w:rsidRPr="00CB32D2">
        <w:rPr>
          <w:rFonts w:eastAsia="Calibri"/>
          <w:lang w:eastAsia="en-US"/>
        </w:rPr>
        <w:t xml:space="preserve"> за предыдущий период, оценки основных показателей и тенденций развития </w:t>
      </w:r>
      <w:proofErr w:type="spellStart"/>
      <w:r w:rsidRPr="00CB32D2">
        <w:rPr>
          <w:rFonts w:eastAsia="Calibri"/>
          <w:lang w:eastAsia="en-US"/>
        </w:rPr>
        <w:t>Быстринского</w:t>
      </w:r>
      <w:proofErr w:type="spellEnd"/>
      <w:r w:rsidRPr="00CB32D2">
        <w:rPr>
          <w:rFonts w:eastAsia="Calibri"/>
          <w:lang w:eastAsia="en-US"/>
        </w:rPr>
        <w:t xml:space="preserve"> сельского поселения</w:t>
      </w:r>
      <w:r w:rsidRPr="00CB32D2">
        <w:rPr>
          <w:rFonts w:eastAsia="Calibri"/>
          <w:lang w:eastAsia="en-US"/>
        </w:rPr>
        <w:t xml:space="preserve"> до конца текущего финансового года</w:t>
      </w:r>
      <w:r w:rsidRPr="00CB32D2">
        <w:rPr>
          <w:rFonts w:eastAsia="Calibri"/>
          <w:lang w:eastAsia="en-US"/>
        </w:rPr>
        <w:t>;</w:t>
      </w:r>
    </w:p>
    <w:p w:rsidR="003426C1" w:rsidRPr="003426C1" w:rsidRDefault="006E349F" w:rsidP="00CB32D2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</w:pPr>
      <w:r w:rsidRPr="00CB32D2">
        <w:rPr>
          <w:rFonts w:eastAsia="Calibri"/>
          <w:lang w:eastAsia="en-US"/>
        </w:rPr>
        <w:t xml:space="preserve">- </w:t>
      </w:r>
      <w:r w:rsidR="003426C1" w:rsidRPr="003426C1">
        <w:t xml:space="preserve">сведения о финансово-хозяйственной деятельности отдельных </w:t>
      </w:r>
      <w:r w:rsidR="00D212BD" w:rsidRPr="00CB32D2">
        <w:t xml:space="preserve">учреждений, </w:t>
      </w:r>
      <w:r w:rsidR="003426C1" w:rsidRPr="003426C1">
        <w:t xml:space="preserve">организаций </w:t>
      </w:r>
      <w:proofErr w:type="spellStart"/>
      <w:r w:rsidR="00D212BD" w:rsidRPr="00CB32D2">
        <w:t>Быстринского</w:t>
      </w:r>
      <w:proofErr w:type="spellEnd"/>
      <w:r w:rsidR="00D212BD" w:rsidRPr="00CB32D2">
        <w:t xml:space="preserve"> сельского поселения</w:t>
      </w:r>
      <w:r w:rsidR="003426C1" w:rsidRPr="003426C1">
        <w:t>, запрашиваем</w:t>
      </w:r>
      <w:r w:rsidR="00CB32D2" w:rsidRPr="00CB32D2">
        <w:t>ые</w:t>
      </w:r>
      <w:r w:rsidR="000671DC">
        <w:t xml:space="preserve"> уполномоченным органом</w:t>
      </w:r>
      <w:r w:rsidR="00D212BD">
        <w:t>.</w:t>
      </w:r>
    </w:p>
    <w:p w:rsidR="00D212BD" w:rsidRDefault="003426C1" w:rsidP="00D212BD">
      <w:pPr>
        <w:shd w:val="clear" w:color="auto" w:fill="FFFFFF"/>
        <w:ind w:firstLine="709"/>
        <w:jc w:val="both"/>
        <w:textAlignment w:val="baseline"/>
      </w:pPr>
      <w:r w:rsidRPr="003426C1">
        <w:t xml:space="preserve">10. Система параметров среднесрочного прогноза определяется </w:t>
      </w:r>
      <w:r w:rsidR="000671DC">
        <w:t>уполномоченным органом.</w:t>
      </w:r>
    </w:p>
    <w:p w:rsidR="00D212BD" w:rsidRDefault="00D212BD" w:rsidP="00D212BD">
      <w:pPr>
        <w:shd w:val="clear" w:color="auto" w:fill="FFFFFF"/>
        <w:ind w:firstLine="709"/>
        <w:jc w:val="both"/>
        <w:textAlignment w:val="baseline"/>
      </w:pPr>
    </w:p>
    <w:p w:rsidR="00D212BD" w:rsidRDefault="003426C1" w:rsidP="00D212BD">
      <w:pPr>
        <w:shd w:val="clear" w:color="auto" w:fill="FFFFFF"/>
        <w:ind w:firstLine="709"/>
        <w:jc w:val="center"/>
        <w:textAlignment w:val="baseline"/>
      </w:pPr>
      <w:r w:rsidRPr="003426C1">
        <w:rPr>
          <w:bCs/>
        </w:rPr>
        <w:t>2. П</w:t>
      </w:r>
      <w:r w:rsidR="00D212BD">
        <w:rPr>
          <w:bCs/>
        </w:rPr>
        <w:t>орядок разработки среднесрочного прогноза</w:t>
      </w:r>
    </w:p>
    <w:p w:rsidR="00D212BD" w:rsidRDefault="00D212BD" w:rsidP="0008171D">
      <w:pPr>
        <w:shd w:val="clear" w:color="auto" w:fill="FFFFFF"/>
        <w:ind w:firstLine="709"/>
        <w:jc w:val="both"/>
        <w:textAlignment w:val="baseline"/>
      </w:pPr>
    </w:p>
    <w:p w:rsidR="003426C1" w:rsidRPr="003426C1" w:rsidRDefault="003426C1" w:rsidP="0008171D">
      <w:pPr>
        <w:shd w:val="clear" w:color="auto" w:fill="FFFFFF"/>
        <w:ind w:firstLine="709"/>
        <w:jc w:val="both"/>
        <w:textAlignment w:val="baseline"/>
      </w:pPr>
      <w:r w:rsidRPr="003426C1">
        <w:lastRenderedPageBreak/>
        <w:t xml:space="preserve">11. Сроки разработки среднесрочного прогноза определяются распоряжением администрации </w:t>
      </w:r>
      <w:proofErr w:type="spellStart"/>
      <w:r w:rsidR="00D212BD">
        <w:t>Быстринского</w:t>
      </w:r>
      <w:proofErr w:type="spellEnd"/>
      <w:r w:rsidR="00D212BD">
        <w:t xml:space="preserve"> сельского поселения</w:t>
      </w:r>
      <w:r w:rsidRPr="003426C1">
        <w:t xml:space="preserve">, устанавливающим порядок и сроки составления проекта бюджета </w:t>
      </w:r>
      <w:proofErr w:type="spellStart"/>
      <w:r w:rsidR="00D212BD">
        <w:t>Быстринского</w:t>
      </w:r>
      <w:proofErr w:type="spellEnd"/>
      <w:r w:rsidR="00D212BD">
        <w:t xml:space="preserve"> муниципального образования </w:t>
      </w:r>
      <w:r w:rsidRPr="003426C1">
        <w:t xml:space="preserve"> на очередной финансовый год и плановый период.</w:t>
      </w:r>
    </w:p>
    <w:p w:rsidR="003426C1" w:rsidRPr="003426C1" w:rsidRDefault="003426C1" w:rsidP="0008171D">
      <w:pPr>
        <w:shd w:val="clear" w:color="auto" w:fill="FFFFFF"/>
        <w:ind w:firstLine="709"/>
        <w:jc w:val="both"/>
        <w:textAlignment w:val="baseline"/>
      </w:pPr>
      <w:r w:rsidRPr="003426C1">
        <w:t xml:space="preserve">12. В целях подготовки среднесрочного прогноза </w:t>
      </w:r>
      <w:r w:rsidR="000671DC">
        <w:t>уполномоченный орган</w:t>
      </w:r>
      <w:r w:rsidRPr="003426C1">
        <w:t>:</w:t>
      </w:r>
    </w:p>
    <w:p w:rsidR="003426C1" w:rsidRPr="003426C1" w:rsidRDefault="003426C1" w:rsidP="0008171D">
      <w:pPr>
        <w:shd w:val="clear" w:color="auto" w:fill="FFFFFF"/>
        <w:ind w:firstLine="709"/>
        <w:jc w:val="both"/>
        <w:textAlignment w:val="baseline"/>
      </w:pPr>
      <w:r w:rsidRPr="003426C1">
        <w:t xml:space="preserve">1) </w:t>
      </w:r>
      <w:r w:rsidR="000671DC">
        <w:t>устанавливает сроки представлени</w:t>
      </w:r>
      <w:r w:rsidR="00CB32D2">
        <w:t>я</w:t>
      </w:r>
      <w:r w:rsidR="000671DC">
        <w:t xml:space="preserve"> параметров</w:t>
      </w:r>
      <w:r w:rsidR="001166E8">
        <w:t xml:space="preserve"> среднесрочного прогноза;</w:t>
      </w:r>
    </w:p>
    <w:p w:rsidR="00CB32D2" w:rsidRDefault="00CB32D2" w:rsidP="0008171D">
      <w:pPr>
        <w:shd w:val="clear" w:color="auto" w:fill="FFFFFF"/>
        <w:ind w:firstLine="709"/>
        <w:jc w:val="both"/>
        <w:textAlignment w:val="baseline"/>
      </w:pPr>
      <w:r>
        <w:t>2</w:t>
      </w:r>
      <w:r w:rsidR="003426C1" w:rsidRPr="003426C1">
        <w:t>) самостоятельно разрабатывает отдельные па</w:t>
      </w:r>
      <w:r w:rsidR="000671DC">
        <w:t>раметры среднесрочного прогноза</w:t>
      </w:r>
      <w:r>
        <w:t>;</w:t>
      </w:r>
    </w:p>
    <w:p w:rsidR="003426C1" w:rsidRPr="003426C1" w:rsidRDefault="00CB32D2" w:rsidP="0008171D">
      <w:pPr>
        <w:shd w:val="clear" w:color="auto" w:fill="FFFFFF"/>
        <w:ind w:firstLine="709"/>
        <w:jc w:val="both"/>
        <w:textAlignment w:val="baseline"/>
      </w:pPr>
      <w:r>
        <w:t>З) осуществляет анализ и обобщений показателей среднесрочного прогноза</w:t>
      </w:r>
      <w:r w:rsidR="003426C1" w:rsidRPr="003426C1">
        <w:t>.</w:t>
      </w:r>
    </w:p>
    <w:p w:rsidR="001166E8" w:rsidRDefault="003426C1" w:rsidP="0008171D">
      <w:pPr>
        <w:shd w:val="clear" w:color="auto" w:fill="FFFFFF"/>
        <w:ind w:firstLine="709"/>
        <w:jc w:val="both"/>
        <w:textAlignment w:val="baseline"/>
      </w:pPr>
      <w:r w:rsidRPr="003426C1">
        <w:t xml:space="preserve">13. </w:t>
      </w:r>
      <w:proofErr w:type="gramStart"/>
      <w:r w:rsidR="001166E8">
        <w:t xml:space="preserve">Должностное лицо </w:t>
      </w:r>
      <w:r w:rsidRPr="003426C1">
        <w:t>на основе анализа сложившейся ситуации, тенденций развития соответствующих видов экономической деятельности в пределах своих полномочий в соответствии с настоящим Порядком подготавливают материалы для разработки среднесрочного прогноза в части расчета отдельных параметров, в том числе по видам экономической деятельности, и представля</w:t>
      </w:r>
      <w:r w:rsidR="001166E8">
        <w:t xml:space="preserve">ет </w:t>
      </w:r>
      <w:r w:rsidRPr="003426C1">
        <w:t>в уполномоченный орган разработанные параметры среднесрочного прогноза с пояснительн</w:t>
      </w:r>
      <w:r w:rsidR="001166E8">
        <w:t xml:space="preserve">ой </w:t>
      </w:r>
      <w:r w:rsidRPr="003426C1">
        <w:t>записк</w:t>
      </w:r>
      <w:r w:rsidR="001166E8">
        <w:t>ой</w:t>
      </w:r>
      <w:r w:rsidRPr="003426C1">
        <w:t>.</w:t>
      </w:r>
      <w:proofErr w:type="gramEnd"/>
    </w:p>
    <w:p w:rsidR="003426C1" w:rsidRPr="003426C1" w:rsidRDefault="003426C1" w:rsidP="0008171D">
      <w:pPr>
        <w:shd w:val="clear" w:color="auto" w:fill="FFFFFF"/>
        <w:ind w:firstLine="709"/>
        <w:jc w:val="both"/>
        <w:textAlignment w:val="baseline"/>
      </w:pPr>
      <w:r w:rsidRPr="003426C1">
        <w:t>Пояснительные записки должны содержать:</w:t>
      </w:r>
    </w:p>
    <w:p w:rsidR="003426C1" w:rsidRPr="003426C1" w:rsidRDefault="003426C1" w:rsidP="0008171D">
      <w:pPr>
        <w:shd w:val="clear" w:color="auto" w:fill="FFFFFF"/>
        <w:ind w:firstLine="709"/>
        <w:jc w:val="both"/>
        <w:textAlignment w:val="baseline"/>
      </w:pPr>
      <w:r w:rsidRPr="003426C1">
        <w:t>1) оценку достигнутого уровня параметров показателей среднесрочного прогноза в отчетном периоде, включающую описание основных тенденций их изменения и факторов, повлиявших на эти изменения;</w:t>
      </w:r>
    </w:p>
    <w:p w:rsidR="003426C1" w:rsidRPr="003426C1" w:rsidRDefault="003426C1" w:rsidP="0008171D">
      <w:pPr>
        <w:shd w:val="clear" w:color="auto" w:fill="FFFFFF"/>
        <w:ind w:firstLine="709"/>
        <w:jc w:val="both"/>
        <w:textAlignment w:val="baseline"/>
      </w:pPr>
      <w:r w:rsidRPr="003426C1">
        <w:t>2) количественную и качественную оценку параметров среднесрочного прогноза и их изменений в текущем году, а также сопоставление с ранее утвержденными параметрами с указанием причин и факторов прогнозируемых изменений;</w:t>
      </w:r>
    </w:p>
    <w:p w:rsidR="003426C1" w:rsidRPr="003426C1" w:rsidRDefault="003426C1" w:rsidP="0008171D">
      <w:pPr>
        <w:shd w:val="clear" w:color="auto" w:fill="FFFFFF"/>
        <w:ind w:firstLine="709"/>
        <w:jc w:val="both"/>
        <w:textAlignment w:val="baseline"/>
      </w:pPr>
      <w:r w:rsidRPr="003426C1">
        <w:t>3) обоснование наиболее вероятных тенденций динамики параметров среднесрочного прогноза и долгосрочного прогноза в прогнозируемом периоде с указанием комплекса необходимых мер, принятие и реализация которых позволят обеспечить позитивное развитие и достижение зна</w:t>
      </w:r>
      <w:r w:rsidR="001166E8">
        <w:t>чений параметров среднесрочного</w:t>
      </w:r>
      <w:r w:rsidR="00CB32D2">
        <w:t xml:space="preserve"> прогноза</w:t>
      </w:r>
      <w:r w:rsidRPr="003426C1">
        <w:t>.</w:t>
      </w:r>
    </w:p>
    <w:p w:rsidR="003426C1" w:rsidRDefault="003426C1" w:rsidP="0008171D">
      <w:pPr>
        <w:shd w:val="clear" w:color="auto" w:fill="FFFFFF"/>
        <w:ind w:firstLine="709"/>
        <w:jc w:val="both"/>
        <w:textAlignment w:val="baseline"/>
      </w:pPr>
      <w:r w:rsidRPr="003426C1">
        <w:t>1</w:t>
      </w:r>
      <w:r w:rsidR="001166E8">
        <w:t>4</w:t>
      </w:r>
      <w:r w:rsidRPr="003426C1">
        <w:t>. Уполномоченный орган проводит анализ и обобщение пар</w:t>
      </w:r>
      <w:r w:rsidR="001166E8">
        <w:t>аметров среднесрочного прогноза</w:t>
      </w:r>
      <w:r w:rsidRPr="003426C1">
        <w:t>, представленных участниками разработки прогноза, и осуществляет разработку проектов среднесрочного прогноза</w:t>
      </w:r>
      <w:r w:rsidR="001166E8">
        <w:t>.</w:t>
      </w:r>
    </w:p>
    <w:p w:rsidR="003426C1" w:rsidRDefault="003426C1" w:rsidP="0008171D">
      <w:pPr>
        <w:shd w:val="clear" w:color="auto" w:fill="FFFFFF"/>
        <w:ind w:firstLine="709"/>
        <w:jc w:val="both"/>
        <w:textAlignment w:val="baseline"/>
      </w:pPr>
      <w:r w:rsidRPr="003426C1">
        <w:t>1</w:t>
      </w:r>
      <w:r w:rsidR="001166E8">
        <w:t>5</w:t>
      </w:r>
      <w:r w:rsidRPr="003426C1">
        <w:t xml:space="preserve">. Среднесрочный прогноз одобряется администрацией </w:t>
      </w:r>
      <w:proofErr w:type="spellStart"/>
      <w:r w:rsidR="001166E8">
        <w:t>Быстринского</w:t>
      </w:r>
      <w:proofErr w:type="spellEnd"/>
      <w:r w:rsidR="001166E8">
        <w:t xml:space="preserve"> сельского поселения </w:t>
      </w:r>
      <w:r w:rsidRPr="003426C1">
        <w:t xml:space="preserve">одновременно с принятием решения о внесении проекта бюджета </w:t>
      </w:r>
      <w:proofErr w:type="spellStart"/>
      <w:r w:rsidR="001166E8">
        <w:t>Быстринского</w:t>
      </w:r>
      <w:proofErr w:type="spellEnd"/>
      <w:r w:rsidR="001166E8">
        <w:t xml:space="preserve"> </w:t>
      </w:r>
      <w:r w:rsidR="006E349F">
        <w:t xml:space="preserve">муниципального образования на рассмотрение </w:t>
      </w:r>
      <w:r w:rsidR="001166E8">
        <w:t>Дум</w:t>
      </w:r>
      <w:r w:rsidR="006E349F">
        <w:t>ы</w:t>
      </w:r>
      <w:r w:rsidR="001166E8">
        <w:t xml:space="preserve"> </w:t>
      </w:r>
      <w:proofErr w:type="spellStart"/>
      <w:r w:rsidR="001166E8">
        <w:t>Быстринского</w:t>
      </w:r>
      <w:proofErr w:type="spellEnd"/>
      <w:r w:rsidR="001166E8">
        <w:t xml:space="preserve"> сельского поселения.</w:t>
      </w:r>
    </w:p>
    <w:p w:rsidR="00CB32D2" w:rsidRPr="00CB32D2" w:rsidRDefault="00CB32D2" w:rsidP="00CB32D2">
      <w:pPr>
        <w:shd w:val="clear" w:color="auto" w:fill="FFFFFF"/>
        <w:tabs>
          <w:tab w:val="left" w:leader="underscore" w:pos="1253"/>
          <w:tab w:val="left" w:leader="underscore" w:pos="1814"/>
        </w:tabs>
        <w:ind w:left="51" w:firstLine="709"/>
        <w:jc w:val="both"/>
        <w:rPr>
          <w:rFonts w:eastAsia="Calibri"/>
          <w:u w:val="single"/>
        </w:rPr>
      </w:pPr>
      <w:r w:rsidRPr="00CB32D2">
        <w:t xml:space="preserve">16. </w:t>
      </w:r>
      <w:r w:rsidRPr="00CB32D2">
        <w:t>Уполномоченный орган, в течение 10 дней со дня одобрения среднесрочного прогноза, проводит работу по размещению среднесрочного прогноза</w:t>
      </w:r>
      <w:r w:rsidRPr="003426C1">
        <w:t>.</w:t>
      </w:r>
      <w:r w:rsidRPr="00CB32D2">
        <w:t xml:space="preserve"> в сети «Интернет» на официальном сайте </w:t>
      </w:r>
      <w:r>
        <w:t>а</w:t>
      </w:r>
      <w:r w:rsidRPr="00CB32D2">
        <w:t>дминистрации</w:t>
      </w:r>
      <w:r>
        <w:t xml:space="preserve"> </w:t>
      </w:r>
      <w:proofErr w:type="spellStart"/>
      <w:r>
        <w:t>Быстринского</w:t>
      </w:r>
      <w:proofErr w:type="spellEnd"/>
      <w:r>
        <w:t xml:space="preserve"> сельского поселения</w:t>
      </w:r>
      <w:r w:rsidRPr="00CB32D2">
        <w:rPr>
          <w:rFonts w:ascii="Arial" w:hAnsi="Arial" w:cs="Arial"/>
        </w:rPr>
        <w:t xml:space="preserve"> </w:t>
      </w:r>
      <w:hyperlink r:id="rId9" w:history="1">
        <w:r w:rsidRPr="00CB32D2">
          <w:rPr>
            <w:rStyle w:val="a8"/>
            <w:rFonts w:eastAsia="Calibri"/>
            <w:lang w:val="en-US"/>
          </w:rPr>
          <w:t>https</w:t>
        </w:r>
        <w:r w:rsidRPr="00CB32D2">
          <w:rPr>
            <w:rStyle w:val="a8"/>
            <w:rFonts w:eastAsia="Calibri"/>
          </w:rPr>
          <w:t>://</w:t>
        </w:r>
        <w:proofErr w:type="spellStart"/>
        <w:r w:rsidRPr="00CB32D2">
          <w:rPr>
            <w:rStyle w:val="a8"/>
            <w:rFonts w:eastAsia="Calibri"/>
          </w:rPr>
          <w:t>быстринское.рф</w:t>
        </w:r>
        <w:proofErr w:type="spellEnd"/>
        <w:r w:rsidRPr="00CB32D2">
          <w:rPr>
            <w:rStyle w:val="a8"/>
            <w:rFonts w:eastAsia="Calibri"/>
          </w:rPr>
          <w:t>/</w:t>
        </w:r>
      </w:hyperlink>
      <w:r w:rsidRPr="00CB32D2">
        <w:rPr>
          <w:rFonts w:eastAsia="Calibri"/>
          <w:u w:val="single"/>
        </w:rPr>
        <w:t>.</w:t>
      </w:r>
    </w:p>
    <w:p w:rsidR="006E349F" w:rsidRDefault="001166E8" w:rsidP="006E349F">
      <w:pPr>
        <w:shd w:val="clear" w:color="auto" w:fill="FFFFFF"/>
        <w:ind w:firstLine="709"/>
        <w:jc w:val="both"/>
        <w:textAlignment w:val="baseline"/>
      </w:pPr>
      <w:r>
        <w:t>16.</w:t>
      </w:r>
      <w:r w:rsidR="003426C1" w:rsidRPr="003426C1">
        <w:t xml:space="preserve"> </w:t>
      </w:r>
      <w:r w:rsidR="006E349F">
        <w:t xml:space="preserve">Изменение прогноза социально-экономического развития </w:t>
      </w:r>
      <w:proofErr w:type="spellStart"/>
      <w:r w:rsidR="006E349F">
        <w:t>Быстринского</w:t>
      </w:r>
      <w:proofErr w:type="spellEnd"/>
      <w:r w:rsidR="006E349F">
        <w:t xml:space="preserve"> сельского поселения </w:t>
      </w:r>
      <w:r w:rsidR="006E349F">
        <w:t xml:space="preserve">в ходе составления или рассмотрения проекта бюджета </w:t>
      </w:r>
      <w:r w:rsidR="006E349F">
        <w:t xml:space="preserve">муниципального образования </w:t>
      </w:r>
      <w:r w:rsidR="006E349F">
        <w:t xml:space="preserve">влечет за собой изменение основных характеристик проекта бюджета </w:t>
      </w:r>
      <w:proofErr w:type="spellStart"/>
      <w:r w:rsidR="00CB32D2">
        <w:t>Быстринского</w:t>
      </w:r>
      <w:proofErr w:type="spellEnd"/>
      <w:r w:rsidR="00CB32D2">
        <w:t xml:space="preserve"> </w:t>
      </w:r>
      <w:r w:rsidR="006E349F">
        <w:t>муниципального образования</w:t>
      </w:r>
      <w:r w:rsidR="006E349F">
        <w:t>.</w:t>
      </w:r>
    </w:p>
    <w:sectPr w:rsidR="006E349F" w:rsidSect="005D40D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A71B7"/>
    <w:multiLevelType w:val="hybridMultilevel"/>
    <w:tmpl w:val="CC021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E070D"/>
    <w:rsid w:val="000317BB"/>
    <w:rsid w:val="000407B9"/>
    <w:rsid w:val="000671DC"/>
    <w:rsid w:val="0008171D"/>
    <w:rsid w:val="000F2199"/>
    <w:rsid w:val="000F6B80"/>
    <w:rsid w:val="001166E8"/>
    <w:rsid w:val="0012026A"/>
    <w:rsid w:val="0013617E"/>
    <w:rsid w:val="00202806"/>
    <w:rsid w:val="00242E74"/>
    <w:rsid w:val="0027761C"/>
    <w:rsid w:val="002B141B"/>
    <w:rsid w:val="002F3401"/>
    <w:rsid w:val="003426C1"/>
    <w:rsid w:val="003615C2"/>
    <w:rsid w:val="0037413E"/>
    <w:rsid w:val="003B3143"/>
    <w:rsid w:val="003B756E"/>
    <w:rsid w:val="003F2E9A"/>
    <w:rsid w:val="004357AD"/>
    <w:rsid w:val="00444CAB"/>
    <w:rsid w:val="004B2920"/>
    <w:rsid w:val="00536CE0"/>
    <w:rsid w:val="00564308"/>
    <w:rsid w:val="005A4EDE"/>
    <w:rsid w:val="005D40DB"/>
    <w:rsid w:val="006E0438"/>
    <w:rsid w:val="006E23EA"/>
    <w:rsid w:val="006E349F"/>
    <w:rsid w:val="007454C9"/>
    <w:rsid w:val="0080578D"/>
    <w:rsid w:val="00845C6B"/>
    <w:rsid w:val="008479A8"/>
    <w:rsid w:val="008E070D"/>
    <w:rsid w:val="008F6293"/>
    <w:rsid w:val="00961F0F"/>
    <w:rsid w:val="00964AE3"/>
    <w:rsid w:val="009927CD"/>
    <w:rsid w:val="00A234E9"/>
    <w:rsid w:val="00AB2ABC"/>
    <w:rsid w:val="00B80230"/>
    <w:rsid w:val="00BC427D"/>
    <w:rsid w:val="00C12E4F"/>
    <w:rsid w:val="00CB32D2"/>
    <w:rsid w:val="00CB73E5"/>
    <w:rsid w:val="00D212BD"/>
    <w:rsid w:val="00D47354"/>
    <w:rsid w:val="00D5305B"/>
    <w:rsid w:val="00D57D19"/>
    <w:rsid w:val="00DB154F"/>
    <w:rsid w:val="00E1307A"/>
    <w:rsid w:val="00E27F66"/>
    <w:rsid w:val="00E52143"/>
    <w:rsid w:val="00E571B3"/>
    <w:rsid w:val="00E73890"/>
    <w:rsid w:val="00E97023"/>
    <w:rsid w:val="00EC5EDD"/>
    <w:rsid w:val="00EE4E58"/>
    <w:rsid w:val="00EE7580"/>
    <w:rsid w:val="00F36E22"/>
    <w:rsid w:val="00F616E7"/>
    <w:rsid w:val="00FA6873"/>
    <w:rsid w:val="00FB5C60"/>
    <w:rsid w:val="00FC2988"/>
    <w:rsid w:val="00FD0216"/>
    <w:rsid w:val="00FD4496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70D"/>
    <w:pPr>
      <w:spacing w:before="0" w:beforeAutospacing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D4496"/>
    <w:pPr>
      <w:spacing w:before="0" w:beforeAutospacing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FD4496"/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8E070D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8E070D"/>
    <w:rPr>
      <w:rFonts w:eastAsia="Times New Roman" w:cs="Times New Roman"/>
      <w:sz w:val="28"/>
      <w:szCs w:val="24"/>
      <w:lang w:eastAsia="ru-RU"/>
    </w:rPr>
  </w:style>
  <w:style w:type="paragraph" w:styleId="a7">
    <w:name w:val="Normal (Web)"/>
    <w:basedOn w:val="a"/>
    <w:uiPriority w:val="99"/>
    <w:rsid w:val="008E070D"/>
    <w:pPr>
      <w:spacing w:before="100" w:beforeAutospacing="1" w:after="100" w:afterAutospacing="1"/>
    </w:pPr>
  </w:style>
  <w:style w:type="paragraph" w:customStyle="1" w:styleId="ConsPlusNonformat">
    <w:name w:val="ConsPlusNonformat"/>
    <w:rsid w:val="008E070D"/>
    <w:pPr>
      <w:widowControl w:val="0"/>
      <w:autoSpaceDE w:val="0"/>
      <w:autoSpaceDN w:val="0"/>
      <w:adjustRightInd w:val="0"/>
      <w:spacing w:before="0" w:beforeAutospacing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rsid w:val="008E070D"/>
    <w:rPr>
      <w:color w:val="000080"/>
      <w:u w:val="single"/>
    </w:rPr>
  </w:style>
  <w:style w:type="paragraph" w:customStyle="1" w:styleId="3">
    <w:name w:val="Основной текст (3)"/>
    <w:basedOn w:val="a"/>
    <w:rsid w:val="008E070D"/>
    <w:pPr>
      <w:shd w:val="clear" w:color="auto" w:fill="FFFFFF"/>
      <w:suppressAutoHyphens/>
      <w:spacing w:before="300" w:after="900" w:line="0" w:lineRule="atLeast"/>
      <w:jc w:val="both"/>
    </w:pPr>
    <w:rPr>
      <w:b/>
      <w:bCs/>
      <w:color w:val="000000"/>
      <w:sz w:val="21"/>
      <w:szCs w:val="21"/>
      <w:lang w:bidi="ru-RU"/>
    </w:rPr>
  </w:style>
  <w:style w:type="paragraph" w:styleId="a9">
    <w:name w:val="Balloon Text"/>
    <w:basedOn w:val="a"/>
    <w:link w:val="aa"/>
    <w:uiPriority w:val="99"/>
    <w:semiHidden/>
    <w:unhideWhenUsed/>
    <w:rsid w:val="005D40D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40D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8F6293"/>
    <w:pPr>
      <w:ind w:left="720"/>
      <w:contextualSpacing/>
    </w:pPr>
  </w:style>
  <w:style w:type="paragraph" w:customStyle="1" w:styleId="formattext">
    <w:name w:val="formattext"/>
    <w:basedOn w:val="a"/>
    <w:rsid w:val="00CB32D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7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3;&#1099;&#1089;&#1090;&#1088;&#1080;&#1085;&#1089;&#1082;&#1086;&#1077;.&#1088;&#1092;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171443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&#1073;&#1099;&#1089;&#1090;&#1088;&#1080;&#1085;&#1089;&#1082;&#1086;&#1077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6864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Админ</cp:lastModifiedBy>
  <cp:revision>20</cp:revision>
  <cp:lastPrinted>2023-05-18T06:09:00Z</cp:lastPrinted>
  <dcterms:created xsi:type="dcterms:W3CDTF">2015-09-01T07:21:00Z</dcterms:created>
  <dcterms:modified xsi:type="dcterms:W3CDTF">2023-05-18T06:10:00Z</dcterms:modified>
</cp:coreProperties>
</file>