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4C" w:rsidRDefault="008D264C" w:rsidP="008D264C">
      <w:pPr>
        <w:shd w:val="clear" w:color="auto" w:fill="FFFFFF"/>
        <w:spacing w:line="252" w:lineRule="exact"/>
        <w:ind w:right="24"/>
        <w:jc w:val="center"/>
        <w:rPr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РОССИЙСКАЯ ФЕДЕРАЦИЯ</w:t>
      </w:r>
    </w:p>
    <w:p w:rsidR="008D264C" w:rsidRDefault="008D264C" w:rsidP="008D264C">
      <w:pPr>
        <w:shd w:val="clear" w:color="auto" w:fill="FFFFFF"/>
        <w:spacing w:before="2" w:line="252" w:lineRule="exact"/>
        <w:ind w:right="26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АДМИНИСТРАЦИЯ БЫСТРИНСКОГО СЕЛЬСКОГО ПОСЕЛЕНИЯ</w:t>
      </w:r>
    </w:p>
    <w:p w:rsidR="008D264C" w:rsidRDefault="008D264C" w:rsidP="008D264C">
      <w:pPr>
        <w:shd w:val="clear" w:color="auto" w:fill="FFFFFF"/>
        <w:spacing w:before="2" w:line="252" w:lineRule="exact"/>
        <w:ind w:right="26"/>
        <w:jc w:val="center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Иркутская область, </w:t>
      </w:r>
      <w:proofErr w:type="spellStart"/>
      <w:r>
        <w:rPr>
          <w:bCs/>
          <w:color w:val="000000"/>
          <w:spacing w:val="-1"/>
          <w:sz w:val="24"/>
          <w:szCs w:val="24"/>
        </w:rPr>
        <w:t>Слюдянский</w:t>
      </w:r>
      <w:proofErr w:type="spellEnd"/>
      <w:r>
        <w:rPr>
          <w:bCs/>
          <w:color w:val="000000"/>
          <w:spacing w:val="-1"/>
          <w:sz w:val="24"/>
          <w:szCs w:val="24"/>
        </w:rPr>
        <w:t xml:space="preserve"> район</w:t>
      </w:r>
    </w:p>
    <w:p w:rsidR="008D264C" w:rsidRDefault="008D264C" w:rsidP="008D264C">
      <w:pPr>
        <w:shd w:val="clear" w:color="auto" w:fill="FFFFFF"/>
        <w:spacing w:before="2" w:line="252" w:lineRule="exact"/>
        <w:ind w:right="26"/>
        <w:jc w:val="center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д. Быстрая, ул. Советская, 36 </w:t>
      </w:r>
    </w:p>
    <w:p w:rsidR="008D264C" w:rsidRDefault="008D264C" w:rsidP="008D264C">
      <w:pPr>
        <w:shd w:val="clear" w:color="auto" w:fill="FFFFFF"/>
        <w:spacing w:before="2" w:line="252" w:lineRule="exact"/>
        <w:ind w:right="26"/>
        <w:jc w:val="center"/>
        <w:rPr>
          <w:bCs/>
          <w:color w:val="000000"/>
          <w:spacing w:val="-1"/>
          <w:sz w:val="24"/>
          <w:szCs w:val="24"/>
        </w:rPr>
      </w:pPr>
    </w:p>
    <w:p w:rsidR="008D264C" w:rsidRDefault="008D264C" w:rsidP="008D264C">
      <w:pPr>
        <w:shd w:val="clear" w:color="auto" w:fill="FFFFFF"/>
        <w:spacing w:before="2" w:line="252" w:lineRule="exact"/>
        <w:ind w:right="26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ПОСТАНОВЛЕНИЕ</w:t>
      </w:r>
    </w:p>
    <w:p w:rsidR="00A84EF4" w:rsidRDefault="00A84EF4" w:rsidP="008D264C">
      <w:pPr>
        <w:shd w:val="clear" w:color="auto" w:fill="FFFFFF"/>
        <w:rPr>
          <w:b/>
          <w:bCs/>
          <w:color w:val="000000"/>
          <w:spacing w:val="5"/>
          <w:sz w:val="24"/>
          <w:szCs w:val="24"/>
        </w:rPr>
      </w:pPr>
    </w:p>
    <w:p w:rsidR="00A84EF4" w:rsidRDefault="008D264C" w:rsidP="00904A32">
      <w:pPr>
        <w:shd w:val="clear" w:color="auto" w:fill="FFFFFF"/>
        <w:rPr>
          <w:bCs/>
          <w:color w:val="000000"/>
          <w:spacing w:val="5"/>
          <w:sz w:val="24"/>
          <w:szCs w:val="24"/>
        </w:rPr>
      </w:pPr>
      <w:r w:rsidRPr="00A84EF4">
        <w:rPr>
          <w:bCs/>
          <w:color w:val="000000"/>
          <w:spacing w:val="5"/>
          <w:sz w:val="24"/>
          <w:szCs w:val="24"/>
        </w:rPr>
        <w:t xml:space="preserve">От </w:t>
      </w:r>
      <w:r w:rsidR="00A84EF4">
        <w:rPr>
          <w:bCs/>
          <w:color w:val="000000"/>
          <w:spacing w:val="5"/>
          <w:sz w:val="24"/>
          <w:szCs w:val="24"/>
        </w:rPr>
        <w:t>27.0</w:t>
      </w:r>
      <w:r w:rsidR="00B376F1">
        <w:rPr>
          <w:bCs/>
          <w:color w:val="000000"/>
          <w:spacing w:val="5"/>
          <w:sz w:val="24"/>
          <w:szCs w:val="24"/>
        </w:rPr>
        <w:t>5</w:t>
      </w:r>
      <w:r w:rsidR="00A84EF4">
        <w:rPr>
          <w:bCs/>
          <w:color w:val="000000"/>
          <w:spacing w:val="5"/>
          <w:sz w:val="24"/>
          <w:szCs w:val="24"/>
        </w:rPr>
        <w:t>.201</w:t>
      </w:r>
      <w:r w:rsidR="00B376F1">
        <w:rPr>
          <w:bCs/>
          <w:color w:val="000000"/>
          <w:spacing w:val="5"/>
          <w:sz w:val="24"/>
          <w:szCs w:val="24"/>
        </w:rPr>
        <w:t>4</w:t>
      </w:r>
      <w:r w:rsidR="00A84EF4">
        <w:rPr>
          <w:bCs/>
          <w:color w:val="000000"/>
          <w:spacing w:val="5"/>
          <w:sz w:val="24"/>
          <w:szCs w:val="24"/>
        </w:rPr>
        <w:t xml:space="preserve"> г. </w:t>
      </w:r>
      <w:r w:rsidRPr="00A84EF4">
        <w:rPr>
          <w:bCs/>
          <w:color w:val="000000"/>
          <w:spacing w:val="5"/>
          <w:sz w:val="24"/>
          <w:szCs w:val="24"/>
        </w:rPr>
        <w:t xml:space="preserve"> № </w:t>
      </w:r>
      <w:r w:rsidR="00B376F1">
        <w:rPr>
          <w:bCs/>
          <w:color w:val="000000"/>
          <w:spacing w:val="5"/>
          <w:sz w:val="24"/>
          <w:szCs w:val="24"/>
        </w:rPr>
        <w:t>50</w:t>
      </w:r>
      <w:r w:rsidR="00A84EF4">
        <w:rPr>
          <w:bCs/>
          <w:color w:val="000000"/>
          <w:spacing w:val="5"/>
          <w:sz w:val="24"/>
          <w:szCs w:val="24"/>
        </w:rPr>
        <w:t xml:space="preserve">- </w:t>
      </w:r>
      <w:proofErr w:type="spellStart"/>
      <w:proofErr w:type="gramStart"/>
      <w:r w:rsidR="00A84EF4">
        <w:rPr>
          <w:bCs/>
          <w:color w:val="000000"/>
          <w:spacing w:val="5"/>
          <w:sz w:val="24"/>
          <w:szCs w:val="24"/>
        </w:rPr>
        <w:t>п</w:t>
      </w:r>
      <w:proofErr w:type="spellEnd"/>
      <w:proofErr w:type="gramEnd"/>
      <w:r w:rsidR="00A84EF4">
        <w:rPr>
          <w:bCs/>
          <w:color w:val="000000"/>
          <w:spacing w:val="5"/>
          <w:sz w:val="24"/>
          <w:szCs w:val="24"/>
        </w:rPr>
        <w:t xml:space="preserve"> </w:t>
      </w:r>
    </w:p>
    <w:p w:rsidR="00B376F1" w:rsidRDefault="00904A32" w:rsidP="00B376F1">
      <w:pPr>
        <w:rPr>
          <w:sz w:val="24"/>
          <w:szCs w:val="24"/>
        </w:rPr>
      </w:pPr>
      <w:r>
        <w:rPr>
          <w:bCs/>
          <w:color w:val="000000"/>
          <w:spacing w:val="5"/>
          <w:sz w:val="24"/>
          <w:szCs w:val="24"/>
        </w:rPr>
        <w:t xml:space="preserve">О внесении изменений в постановление от </w:t>
      </w:r>
      <w:r w:rsidR="00B376F1">
        <w:rPr>
          <w:sz w:val="24"/>
          <w:szCs w:val="24"/>
        </w:rPr>
        <w:t xml:space="preserve">18.03.2013 года </w:t>
      </w:r>
    </w:p>
    <w:p w:rsidR="00B376F1" w:rsidRPr="00B66063" w:rsidRDefault="00B376F1" w:rsidP="00B376F1">
      <w:pPr>
        <w:rPr>
          <w:sz w:val="24"/>
          <w:szCs w:val="24"/>
        </w:rPr>
      </w:pPr>
      <w:r>
        <w:rPr>
          <w:sz w:val="24"/>
          <w:szCs w:val="24"/>
        </w:rPr>
        <w:t xml:space="preserve">№ 35-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«</w:t>
      </w:r>
      <w:r w:rsidRPr="00B66063">
        <w:rPr>
          <w:sz w:val="24"/>
          <w:szCs w:val="24"/>
        </w:rPr>
        <w:t xml:space="preserve">Об утверждении административного </w:t>
      </w:r>
    </w:p>
    <w:p w:rsidR="00B376F1" w:rsidRPr="00B66063" w:rsidRDefault="00B376F1" w:rsidP="00B376F1">
      <w:pPr>
        <w:jc w:val="both"/>
        <w:rPr>
          <w:sz w:val="24"/>
          <w:szCs w:val="24"/>
        </w:rPr>
      </w:pPr>
      <w:r w:rsidRPr="00B66063">
        <w:rPr>
          <w:sz w:val="24"/>
          <w:szCs w:val="24"/>
        </w:rPr>
        <w:t xml:space="preserve">регламента предоставления </w:t>
      </w:r>
      <w:proofErr w:type="gramStart"/>
      <w:r w:rsidRPr="00B66063">
        <w:rPr>
          <w:sz w:val="24"/>
          <w:szCs w:val="24"/>
        </w:rPr>
        <w:t>муниципальной</w:t>
      </w:r>
      <w:proofErr w:type="gramEnd"/>
      <w:r w:rsidRPr="00B66063">
        <w:rPr>
          <w:sz w:val="24"/>
          <w:szCs w:val="24"/>
        </w:rPr>
        <w:t xml:space="preserve"> </w:t>
      </w:r>
    </w:p>
    <w:p w:rsidR="00B376F1" w:rsidRPr="00B376F1" w:rsidRDefault="00B376F1" w:rsidP="00B376F1">
      <w:pPr>
        <w:jc w:val="both"/>
        <w:rPr>
          <w:sz w:val="24"/>
          <w:szCs w:val="24"/>
        </w:rPr>
      </w:pPr>
      <w:r w:rsidRPr="00B376F1">
        <w:rPr>
          <w:sz w:val="24"/>
          <w:szCs w:val="24"/>
        </w:rPr>
        <w:t xml:space="preserve">услуги «Назначение и выплата пенсии за выслугу </w:t>
      </w:r>
    </w:p>
    <w:p w:rsidR="00B376F1" w:rsidRDefault="00B376F1" w:rsidP="00B376F1">
      <w:pPr>
        <w:jc w:val="both"/>
        <w:rPr>
          <w:sz w:val="24"/>
          <w:szCs w:val="24"/>
        </w:rPr>
      </w:pPr>
      <w:r w:rsidRPr="00B66063">
        <w:rPr>
          <w:sz w:val="24"/>
          <w:szCs w:val="24"/>
        </w:rPr>
        <w:t>лет муниципальным служащим</w:t>
      </w:r>
      <w:r>
        <w:rPr>
          <w:sz w:val="24"/>
          <w:szCs w:val="24"/>
        </w:rPr>
        <w:t xml:space="preserve"> в администрации </w:t>
      </w:r>
    </w:p>
    <w:p w:rsidR="00B376F1" w:rsidRPr="00B66063" w:rsidRDefault="00B376F1" w:rsidP="00B376F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сельского поселения»</w:t>
      </w:r>
    </w:p>
    <w:p w:rsidR="008D264C" w:rsidRDefault="008D264C" w:rsidP="008D264C">
      <w:pPr>
        <w:pStyle w:val="af4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    </w:t>
      </w:r>
    </w:p>
    <w:p w:rsidR="008D264C" w:rsidRPr="008D264C" w:rsidRDefault="008D264C" w:rsidP="008D264C">
      <w:pPr>
        <w:pStyle w:val="af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    В целях приведения муниципального правового акта в соотве</w:t>
      </w:r>
      <w:r w:rsidR="0077353B">
        <w:rPr>
          <w:rFonts w:ascii="Times New Roman" w:hAnsi="Times New Roman"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ствии с нормами действующего законодательства, р</w:t>
      </w:r>
      <w:r>
        <w:rPr>
          <w:rFonts w:ascii="Times New Roman" w:hAnsi="Times New Roman"/>
          <w:color w:val="000000"/>
          <w:sz w:val="24"/>
          <w:szCs w:val="24"/>
        </w:rPr>
        <w:t xml:space="preserve">уководствуясь Федеральным законом </w:t>
      </w:r>
      <w:r>
        <w:rPr>
          <w:rFonts w:ascii="Times New Roman" w:hAnsi="Times New Roman"/>
          <w:sz w:val="24"/>
          <w:szCs w:val="24"/>
        </w:rPr>
        <w:t>№ 210 - ФЗ от 27.07.2010</w:t>
      </w:r>
      <w:r w:rsidR="00A62387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 «Об организации предоставления государственных и муниципальных услуг»,  </w:t>
      </w:r>
      <w:r w:rsidR="00A62387">
        <w:rPr>
          <w:rFonts w:ascii="Times New Roman" w:hAnsi="Times New Roman"/>
          <w:sz w:val="24"/>
          <w:szCs w:val="24"/>
        </w:rPr>
        <w:t xml:space="preserve">статьями 46, 48 </w:t>
      </w:r>
      <w:r>
        <w:rPr>
          <w:rFonts w:ascii="Times New Roman" w:hAnsi="Times New Roman"/>
          <w:sz w:val="24"/>
          <w:szCs w:val="24"/>
        </w:rPr>
        <w:t>Устав</w:t>
      </w:r>
      <w:r w:rsidR="00A6238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Быстринского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вания, администрация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Быстринского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Pr="008D264C">
        <w:rPr>
          <w:rFonts w:ascii="Times New Roman" w:hAnsi="Times New Roman"/>
          <w:b/>
          <w:color w:val="000000"/>
          <w:sz w:val="24"/>
          <w:szCs w:val="24"/>
        </w:rPr>
        <w:t>постановляет:</w:t>
      </w:r>
    </w:p>
    <w:p w:rsidR="00B376F1" w:rsidRDefault="008D264C" w:rsidP="00B376F1">
      <w:pPr>
        <w:jc w:val="both"/>
        <w:rPr>
          <w:sz w:val="24"/>
          <w:szCs w:val="24"/>
        </w:rPr>
      </w:pPr>
      <w:r w:rsidRPr="002D1AD6">
        <w:rPr>
          <w:sz w:val="24"/>
          <w:szCs w:val="24"/>
        </w:rPr>
        <w:t xml:space="preserve">    </w:t>
      </w:r>
    </w:p>
    <w:p w:rsidR="0077353B" w:rsidRPr="00B376F1" w:rsidRDefault="00B376F1" w:rsidP="00B376F1">
      <w:pPr>
        <w:jc w:val="both"/>
        <w:rPr>
          <w:sz w:val="24"/>
          <w:szCs w:val="24"/>
        </w:rPr>
      </w:pPr>
      <w:r w:rsidRPr="00B376F1">
        <w:rPr>
          <w:b/>
          <w:sz w:val="24"/>
          <w:szCs w:val="24"/>
        </w:rPr>
        <w:t xml:space="preserve">    </w:t>
      </w:r>
      <w:r w:rsidR="008D264C" w:rsidRPr="00B376F1">
        <w:rPr>
          <w:sz w:val="24"/>
          <w:szCs w:val="24"/>
        </w:rPr>
        <w:t>1.</w:t>
      </w:r>
      <w:r w:rsidR="00904A32" w:rsidRPr="00B376F1">
        <w:rPr>
          <w:sz w:val="24"/>
          <w:szCs w:val="24"/>
        </w:rPr>
        <w:t xml:space="preserve"> </w:t>
      </w:r>
      <w:r w:rsidR="0077353B" w:rsidRPr="00B376F1">
        <w:rPr>
          <w:sz w:val="24"/>
          <w:szCs w:val="24"/>
        </w:rPr>
        <w:t xml:space="preserve">Внести изменения в Административный регламент </w:t>
      </w:r>
      <w:r w:rsidR="008D264C" w:rsidRPr="00B376F1">
        <w:rPr>
          <w:sz w:val="24"/>
          <w:szCs w:val="24"/>
        </w:rPr>
        <w:t>предоставления муниципальной услуги  «</w:t>
      </w:r>
      <w:r w:rsidRPr="00B376F1">
        <w:rPr>
          <w:sz w:val="24"/>
          <w:szCs w:val="24"/>
        </w:rPr>
        <w:t xml:space="preserve">Назначение и выплата пенсии за выслугу лет муниципальным служащим в администрации </w:t>
      </w:r>
      <w:proofErr w:type="spellStart"/>
      <w:r w:rsidRPr="00B376F1">
        <w:rPr>
          <w:sz w:val="24"/>
          <w:szCs w:val="24"/>
        </w:rPr>
        <w:t>Быстринского</w:t>
      </w:r>
      <w:proofErr w:type="spellEnd"/>
      <w:r w:rsidRPr="00B376F1">
        <w:rPr>
          <w:sz w:val="24"/>
          <w:szCs w:val="24"/>
        </w:rPr>
        <w:t xml:space="preserve"> сельского поселения</w:t>
      </w:r>
      <w:r w:rsidR="008D264C" w:rsidRPr="00B376F1">
        <w:rPr>
          <w:sz w:val="24"/>
          <w:szCs w:val="24"/>
        </w:rPr>
        <w:t>»</w:t>
      </w:r>
      <w:r w:rsidR="0077353B" w:rsidRPr="00B376F1">
        <w:rPr>
          <w:sz w:val="24"/>
          <w:szCs w:val="24"/>
        </w:rPr>
        <w:t>:</w:t>
      </w:r>
    </w:p>
    <w:p w:rsidR="00DD4EF6" w:rsidRDefault="0077353B" w:rsidP="008D264C">
      <w:pPr>
        <w:shd w:val="clear" w:color="auto" w:fill="FFFFFF"/>
        <w:spacing w:line="252" w:lineRule="exact"/>
        <w:ind w:left="12" w:right="2"/>
        <w:jc w:val="both"/>
        <w:rPr>
          <w:sz w:val="24"/>
          <w:szCs w:val="24"/>
        </w:rPr>
      </w:pPr>
      <w:r w:rsidRPr="00B376F1">
        <w:rPr>
          <w:sz w:val="24"/>
          <w:szCs w:val="24"/>
        </w:rPr>
        <w:t xml:space="preserve">   </w:t>
      </w:r>
      <w:r w:rsidR="00B376F1" w:rsidRPr="00B376F1">
        <w:rPr>
          <w:sz w:val="24"/>
          <w:szCs w:val="24"/>
        </w:rPr>
        <w:t xml:space="preserve">  </w:t>
      </w:r>
      <w:r w:rsidR="00DD4EF6" w:rsidRPr="00B376F1">
        <w:rPr>
          <w:sz w:val="24"/>
          <w:szCs w:val="24"/>
        </w:rPr>
        <w:t xml:space="preserve">    </w:t>
      </w:r>
      <w:r w:rsidRPr="00B376F1">
        <w:rPr>
          <w:sz w:val="24"/>
          <w:szCs w:val="24"/>
        </w:rPr>
        <w:t xml:space="preserve"> 1.1.</w:t>
      </w:r>
      <w:r w:rsidR="009F343B" w:rsidRPr="00B376F1">
        <w:rPr>
          <w:sz w:val="24"/>
          <w:szCs w:val="24"/>
        </w:rPr>
        <w:t xml:space="preserve"> </w:t>
      </w:r>
      <w:r w:rsidR="00DD4EF6" w:rsidRPr="00B376F1">
        <w:rPr>
          <w:sz w:val="24"/>
          <w:szCs w:val="24"/>
        </w:rPr>
        <w:t xml:space="preserve">Раздел </w:t>
      </w:r>
      <w:r w:rsidR="00B376F1" w:rsidRPr="00B376F1">
        <w:rPr>
          <w:sz w:val="24"/>
          <w:szCs w:val="24"/>
        </w:rPr>
        <w:t>5</w:t>
      </w:r>
      <w:r w:rsidR="00DD4EF6" w:rsidRPr="00B376F1">
        <w:rPr>
          <w:sz w:val="24"/>
          <w:szCs w:val="24"/>
        </w:rPr>
        <w:t>:</w:t>
      </w:r>
    </w:p>
    <w:p w:rsidR="008B213A" w:rsidRDefault="00B376F1" w:rsidP="008D264C">
      <w:pPr>
        <w:shd w:val="clear" w:color="auto" w:fill="FFFFFF"/>
        <w:spacing w:line="252" w:lineRule="exact"/>
        <w:ind w:left="12" w:right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а)  в пункте 5.3 слова «в течение 30 (тридцати) дней» заменить словами </w:t>
      </w:r>
      <w:r w:rsidR="00C80052">
        <w:rPr>
          <w:sz w:val="24"/>
          <w:szCs w:val="24"/>
        </w:rPr>
        <w:t>«в течение 15 (пятнадцати) дней»</w:t>
      </w:r>
      <w:r w:rsidR="008B213A">
        <w:rPr>
          <w:sz w:val="24"/>
          <w:szCs w:val="24"/>
        </w:rPr>
        <w:t>;</w:t>
      </w:r>
    </w:p>
    <w:p w:rsidR="008B213A" w:rsidRDefault="008B213A" w:rsidP="008D264C">
      <w:pPr>
        <w:shd w:val="clear" w:color="auto" w:fill="FFFFFF"/>
        <w:spacing w:line="252" w:lineRule="exact"/>
        <w:ind w:left="12" w:right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б) в абзаце 1 пункта 5</w:t>
      </w:r>
      <w:r w:rsidR="00C80052">
        <w:rPr>
          <w:sz w:val="24"/>
          <w:szCs w:val="24"/>
        </w:rPr>
        <w:t>.</w:t>
      </w:r>
      <w:r>
        <w:rPr>
          <w:sz w:val="24"/>
          <w:szCs w:val="24"/>
        </w:rPr>
        <w:t>6 слова «превышать 30 (тридцать) дней» заменить словами «превышать 15 (пятнадцать) дней»</w:t>
      </w:r>
      <w:r w:rsidR="00E53C1E">
        <w:rPr>
          <w:sz w:val="24"/>
          <w:szCs w:val="24"/>
        </w:rPr>
        <w:t>.</w:t>
      </w:r>
    </w:p>
    <w:p w:rsidR="00E53C1E" w:rsidRDefault="00E53C1E" w:rsidP="00E53C1E">
      <w:pPr>
        <w:pStyle w:val="a5"/>
        <w:widowControl w:val="0"/>
        <w:jc w:val="left"/>
        <w:rPr>
          <w:rFonts w:cs="Times New Roman"/>
          <w:b w:val="0"/>
          <w:bCs w:val="0"/>
          <w:i w:val="0"/>
          <w:iCs w:val="0"/>
          <w:lang w:eastAsia="ru-RU"/>
        </w:rPr>
      </w:pPr>
    </w:p>
    <w:p w:rsidR="00E53C1E" w:rsidRPr="00E53C1E" w:rsidRDefault="00E53C1E" w:rsidP="00E53C1E">
      <w:pPr>
        <w:pStyle w:val="a5"/>
        <w:widowControl w:val="0"/>
        <w:jc w:val="left"/>
        <w:rPr>
          <w:b w:val="0"/>
          <w:i w:val="0"/>
        </w:rPr>
      </w:pPr>
      <w:r>
        <w:rPr>
          <w:rFonts w:cs="Times New Roman"/>
          <w:b w:val="0"/>
          <w:bCs w:val="0"/>
          <w:i w:val="0"/>
          <w:iCs w:val="0"/>
          <w:lang w:eastAsia="ru-RU"/>
        </w:rPr>
        <w:t xml:space="preserve">   </w:t>
      </w:r>
      <w:r w:rsidRPr="00E53C1E">
        <w:rPr>
          <w:b w:val="0"/>
          <w:i w:val="0"/>
        </w:rPr>
        <w:t xml:space="preserve">    2. Опубликовать настоящее постановление в печатном издании «Вестник </w:t>
      </w:r>
      <w:proofErr w:type="spellStart"/>
      <w:r w:rsidRPr="00E53C1E">
        <w:rPr>
          <w:b w:val="0"/>
          <w:i w:val="0"/>
        </w:rPr>
        <w:t>Быстринского</w:t>
      </w:r>
      <w:proofErr w:type="spellEnd"/>
      <w:r w:rsidRPr="00E53C1E">
        <w:rPr>
          <w:b w:val="0"/>
          <w:i w:val="0"/>
        </w:rPr>
        <w:t xml:space="preserve"> муниципального образования», а также разместить на сайте  муниципального образования </w:t>
      </w:r>
      <w:proofErr w:type="spellStart"/>
      <w:r w:rsidRPr="00E53C1E">
        <w:rPr>
          <w:b w:val="0"/>
          <w:i w:val="0"/>
        </w:rPr>
        <w:t>Слюдянский</w:t>
      </w:r>
      <w:proofErr w:type="spellEnd"/>
      <w:r w:rsidRPr="00E53C1E">
        <w:rPr>
          <w:b w:val="0"/>
          <w:i w:val="0"/>
        </w:rPr>
        <w:t xml:space="preserve"> район.</w:t>
      </w:r>
    </w:p>
    <w:p w:rsidR="00E53C1E" w:rsidRDefault="00E53C1E" w:rsidP="00E53C1E">
      <w:pPr>
        <w:pStyle w:val="a5"/>
        <w:widowControl w:val="0"/>
        <w:ind w:left="360"/>
        <w:jc w:val="left"/>
        <w:rPr>
          <w:b w:val="0"/>
          <w:i w:val="0"/>
        </w:rPr>
      </w:pPr>
    </w:p>
    <w:p w:rsidR="00E53C1E" w:rsidRDefault="00E53C1E" w:rsidP="00E53C1E">
      <w:pPr>
        <w:pStyle w:val="a5"/>
        <w:widowControl w:val="0"/>
        <w:ind w:firstLine="360"/>
        <w:jc w:val="left"/>
        <w:rPr>
          <w:b w:val="0"/>
          <w:i w:val="0"/>
        </w:rPr>
      </w:pPr>
      <w:r>
        <w:rPr>
          <w:b w:val="0"/>
          <w:i w:val="0"/>
        </w:rPr>
        <w:t xml:space="preserve">3. </w:t>
      </w:r>
      <w:r w:rsidRPr="00E53C1E">
        <w:rPr>
          <w:b w:val="0"/>
          <w:i w:val="0"/>
        </w:rPr>
        <w:t xml:space="preserve">Контроль над исполнением настоящего постановления возложить на  главного специалиста Сухову Н.И.  </w:t>
      </w:r>
    </w:p>
    <w:p w:rsidR="00E53C1E" w:rsidRDefault="00E53C1E" w:rsidP="00E53C1E">
      <w:pPr>
        <w:pStyle w:val="a5"/>
        <w:widowControl w:val="0"/>
        <w:ind w:firstLine="360"/>
        <w:jc w:val="left"/>
        <w:rPr>
          <w:b w:val="0"/>
          <w:i w:val="0"/>
        </w:rPr>
      </w:pPr>
    </w:p>
    <w:p w:rsidR="00E53C1E" w:rsidRDefault="00E53C1E" w:rsidP="00E53C1E">
      <w:pPr>
        <w:pStyle w:val="a5"/>
        <w:widowControl w:val="0"/>
        <w:ind w:firstLine="360"/>
        <w:jc w:val="left"/>
        <w:rPr>
          <w:b w:val="0"/>
          <w:i w:val="0"/>
        </w:rPr>
      </w:pPr>
    </w:p>
    <w:p w:rsidR="00E53C1E" w:rsidRPr="00E53C1E" w:rsidRDefault="00E53C1E" w:rsidP="00E53C1E">
      <w:pPr>
        <w:pStyle w:val="a5"/>
        <w:widowControl w:val="0"/>
        <w:ind w:firstLine="360"/>
        <w:jc w:val="left"/>
        <w:rPr>
          <w:b w:val="0"/>
          <w:i w:val="0"/>
        </w:rPr>
      </w:pPr>
      <w:r>
        <w:rPr>
          <w:b w:val="0"/>
          <w:i w:val="0"/>
        </w:rPr>
        <w:t xml:space="preserve">Глава администрации                                                                           М.И. Казанцева </w:t>
      </w:r>
    </w:p>
    <w:p w:rsidR="00E53C1E" w:rsidRDefault="00E53C1E" w:rsidP="008D264C">
      <w:pPr>
        <w:shd w:val="clear" w:color="auto" w:fill="FFFFFF"/>
        <w:spacing w:line="252" w:lineRule="exact"/>
        <w:ind w:left="12" w:right="2"/>
        <w:jc w:val="both"/>
        <w:rPr>
          <w:sz w:val="24"/>
          <w:szCs w:val="24"/>
        </w:rPr>
      </w:pPr>
    </w:p>
    <w:p w:rsidR="00B376F1" w:rsidRPr="00B376F1" w:rsidRDefault="008B213A" w:rsidP="008D264C">
      <w:pPr>
        <w:shd w:val="clear" w:color="auto" w:fill="FFFFFF"/>
        <w:spacing w:line="252" w:lineRule="exact"/>
        <w:ind w:left="12" w:right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376F1" w:rsidRPr="002D1AD6" w:rsidRDefault="00DD4EF6" w:rsidP="00B376F1">
      <w:pPr>
        <w:shd w:val="clear" w:color="auto" w:fill="FFFFFF"/>
        <w:spacing w:line="252" w:lineRule="exact"/>
        <w:ind w:left="12" w:right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F343B" w:rsidRPr="002D1AD6" w:rsidRDefault="009F343B" w:rsidP="008D264C">
      <w:pPr>
        <w:shd w:val="clear" w:color="auto" w:fill="FFFFFF"/>
        <w:spacing w:line="252" w:lineRule="exact"/>
        <w:ind w:left="12" w:right="2"/>
        <w:jc w:val="both"/>
        <w:rPr>
          <w:sz w:val="24"/>
          <w:szCs w:val="24"/>
        </w:rPr>
      </w:pPr>
    </w:p>
    <w:p w:rsidR="000325CA" w:rsidRPr="002D1AD6" w:rsidRDefault="009F343B" w:rsidP="008D264C">
      <w:pPr>
        <w:shd w:val="clear" w:color="auto" w:fill="FFFFFF"/>
        <w:spacing w:line="252" w:lineRule="exact"/>
        <w:ind w:left="12" w:right="2"/>
        <w:jc w:val="both"/>
        <w:rPr>
          <w:sz w:val="24"/>
          <w:szCs w:val="24"/>
        </w:rPr>
      </w:pPr>
      <w:r w:rsidRPr="002D1AD6">
        <w:rPr>
          <w:sz w:val="24"/>
          <w:szCs w:val="24"/>
        </w:rPr>
        <w:t xml:space="preserve">    </w:t>
      </w:r>
    </w:p>
    <w:p w:rsidR="002E557C" w:rsidRPr="002E557C" w:rsidRDefault="00967C02" w:rsidP="00B376F1">
      <w:pPr>
        <w:shd w:val="clear" w:color="auto" w:fill="FFFFFF"/>
        <w:spacing w:line="252" w:lineRule="exact"/>
        <w:ind w:left="12" w:right="2"/>
        <w:jc w:val="both"/>
        <w:rPr>
          <w:sz w:val="24"/>
          <w:szCs w:val="24"/>
        </w:rPr>
      </w:pPr>
      <w:r w:rsidRPr="002D1AD6">
        <w:rPr>
          <w:sz w:val="24"/>
          <w:szCs w:val="24"/>
        </w:rPr>
        <w:t xml:space="preserve">   </w:t>
      </w:r>
    </w:p>
    <w:sectPr w:rsidR="002E557C" w:rsidRPr="002E557C" w:rsidSect="00B376F1">
      <w:pgSz w:w="11906" w:h="16838"/>
      <w:pgMar w:top="851" w:right="680" w:bottom="68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1376BC"/>
    <w:multiLevelType w:val="hybridMultilevel"/>
    <w:tmpl w:val="F6F0E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42771"/>
    <w:multiLevelType w:val="hybridMultilevel"/>
    <w:tmpl w:val="CCF2D4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001302"/>
    <w:multiLevelType w:val="multilevel"/>
    <w:tmpl w:val="AB0C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D0209"/>
    <w:multiLevelType w:val="hybridMultilevel"/>
    <w:tmpl w:val="84E0F2CC"/>
    <w:lvl w:ilvl="0" w:tplc="ED240C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F7D82"/>
    <w:multiLevelType w:val="multilevel"/>
    <w:tmpl w:val="6562EDB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5357DE8"/>
    <w:multiLevelType w:val="hybridMultilevel"/>
    <w:tmpl w:val="10166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704E6"/>
    <w:multiLevelType w:val="multilevel"/>
    <w:tmpl w:val="1E0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C95C52"/>
    <w:multiLevelType w:val="multilevel"/>
    <w:tmpl w:val="5916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C64452"/>
    <w:multiLevelType w:val="hybridMultilevel"/>
    <w:tmpl w:val="666833A8"/>
    <w:lvl w:ilvl="0" w:tplc="8BBAF2D6">
      <w:start w:val="1"/>
      <w:numFmt w:val="bullet"/>
      <w:suff w:val="space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2354DE"/>
    <w:multiLevelType w:val="multilevel"/>
    <w:tmpl w:val="FD9A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4E3F75"/>
    <w:multiLevelType w:val="hybridMultilevel"/>
    <w:tmpl w:val="9DE00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B11240"/>
    <w:multiLevelType w:val="multilevel"/>
    <w:tmpl w:val="9CD2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ED0070"/>
    <w:multiLevelType w:val="multilevel"/>
    <w:tmpl w:val="7A1E39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D264C"/>
    <w:rsid w:val="000024BE"/>
    <w:rsid w:val="00023665"/>
    <w:rsid w:val="000325CA"/>
    <w:rsid w:val="0004344E"/>
    <w:rsid w:val="00057B79"/>
    <w:rsid w:val="000618E3"/>
    <w:rsid w:val="000660FD"/>
    <w:rsid w:val="00075435"/>
    <w:rsid w:val="0009039A"/>
    <w:rsid w:val="000B31FC"/>
    <w:rsid w:val="000B578A"/>
    <w:rsid w:val="000F60D4"/>
    <w:rsid w:val="0011539E"/>
    <w:rsid w:val="0012026A"/>
    <w:rsid w:val="0012453E"/>
    <w:rsid w:val="00140AB9"/>
    <w:rsid w:val="00161D86"/>
    <w:rsid w:val="00175215"/>
    <w:rsid w:val="00176DC1"/>
    <w:rsid w:val="00182A56"/>
    <w:rsid w:val="00194C42"/>
    <w:rsid w:val="001A21B8"/>
    <w:rsid w:val="001A4789"/>
    <w:rsid w:val="001B0865"/>
    <w:rsid w:val="001B0E3F"/>
    <w:rsid w:val="001B5726"/>
    <w:rsid w:val="001C0819"/>
    <w:rsid w:val="001C4EA4"/>
    <w:rsid w:val="001C5817"/>
    <w:rsid w:val="001F2510"/>
    <w:rsid w:val="00202AAD"/>
    <w:rsid w:val="00202CDB"/>
    <w:rsid w:val="002100CA"/>
    <w:rsid w:val="00214D76"/>
    <w:rsid w:val="00232700"/>
    <w:rsid w:val="00233094"/>
    <w:rsid w:val="0024190F"/>
    <w:rsid w:val="002575E3"/>
    <w:rsid w:val="0027761C"/>
    <w:rsid w:val="002A0AF1"/>
    <w:rsid w:val="002B11A2"/>
    <w:rsid w:val="002B141B"/>
    <w:rsid w:val="002C35A4"/>
    <w:rsid w:val="002D1AD6"/>
    <w:rsid w:val="002D68AE"/>
    <w:rsid w:val="002E557C"/>
    <w:rsid w:val="002F2D20"/>
    <w:rsid w:val="00357761"/>
    <w:rsid w:val="003808D5"/>
    <w:rsid w:val="00382812"/>
    <w:rsid w:val="003B000B"/>
    <w:rsid w:val="003B2ED9"/>
    <w:rsid w:val="003C7F78"/>
    <w:rsid w:val="003D3B23"/>
    <w:rsid w:val="003E376B"/>
    <w:rsid w:val="003F2E9A"/>
    <w:rsid w:val="0043413D"/>
    <w:rsid w:val="004357AD"/>
    <w:rsid w:val="004568C4"/>
    <w:rsid w:val="004671EA"/>
    <w:rsid w:val="00476994"/>
    <w:rsid w:val="004B7BBB"/>
    <w:rsid w:val="004C473C"/>
    <w:rsid w:val="004C68F1"/>
    <w:rsid w:val="004D3364"/>
    <w:rsid w:val="004E3A69"/>
    <w:rsid w:val="004F6712"/>
    <w:rsid w:val="00536B37"/>
    <w:rsid w:val="00544C87"/>
    <w:rsid w:val="00546EC2"/>
    <w:rsid w:val="00563C58"/>
    <w:rsid w:val="00564308"/>
    <w:rsid w:val="00567FF2"/>
    <w:rsid w:val="00591019"/>
    <w:rsid w:val="00592FCE"/>
    <w:rsid w:val="005A3992"/>
    <w:rsid w:val="005A6A06"/>
    <w:rsid w:val="005B5D3E"/>
    <w:rsid w:val="005B7668"/>
    <w:rsid w:val="00601D4A"/>
    <w:rsid w:val="0061133E"/>
    <w:rsid w:val="00611FE9"/>
    <w:rsid w:val="006154B1"/>
    <w:rsid w:val="006538C7"/>
    <w:rsid w:val="006621C0"/>
    <w:rsid w:val="006B5C5D"/>
    <w:rsid w:val="006C2818"/>
    <w:rsid w:val="006C63CD"/>
    <w:rsid w:val="006D2301"/>
    <w:rsid w:val="007454C9"/>
    <w:rsid w:val="00750D6F"/>
    <w:rsid w:val="00754B3C"/>
    <w:rsid w:val="007658DF"/>
    <w:rsid w:val="0077353B"/>
    <w:rsid w:val="007A0E17"/>
    <w:rsid w:val="007A693D"/>
    <w:rsid w:val="007B79C7"/>
    <w:rsid w:val="007D223C"/>
    <w:rsid w:val="007D37AC"/>
    <w:rsid w:val="007D594C"/>
    <w:rsid w:val="007F3E94"/>
    <w:rsid w:val="00813DFE"/>
    <w:rsid w:val="00823005"/>
    <w:rsid w:val="00855530"/>
    <w:rsid w:val="008650BC"/>
    <w:rsid w:val="00871325"/>
    <w:rsid w:val="008721B6"/>
    <w:rsid w:val="00880B57"/>
    <w:rsid w:val="00886EA1"/>
    <w:rsid w:val="008B213A"/>
    <w:rsid w:val="008B3B20"/>
    <w:rsid w:val="008B492C"/>
    <w:rsid w:val="008D264C"/>
    <w:rsid w:val="008D4D13"/>
    <w:rsid w:val="008F494A"/>
    <w:rsid w:val="00904A32"/>
    <w:rsid w:val="00904FAE"/>
    <w:rsid w:val="00924C3F"/>
    <w:rsid w:val="00931B48"/>
    <w:rsid w:val="0093604C"/>
    <w:rsid w:val="00941E48"/>
    <w:rsid w:val="0094207F"/>
    <w:rsid w:val="0094208E"/>
    <w:rsid w:val="00956D44"/>
    <w:rsid w:val="0096111F"/>
    <w:rsid w:val="00967C02"/>
    <w:rsid w:val="0098563F"/>
    <w:rsid w:val="009927CD"/>
    <w:rsid w:val="00995C92"/>
    <w:rsid w:val="009A4EF6"/>
    <w:rsid w:val="009F343B"/>
    <w:rsid w:val="00A20E4F"/>
    <w:rsid w:val="00A50676"/>
    <w:rsid w:val="00A55A8E"/>
    <w:rsid w:val="00A62330"/>
    <w:rsid w:val="00A62387"/>
    <w:rsid w:val="00A71C7A"/>
    <w:rsid w:val="00A82FD8"/>
    <w:rsid w:val="00A84EF4"/>
    <w:rsid w:val="00A9152C"/>
    <w:rsid w:val="00AB6890"/>
    <w:rsid w:val="00AC6B67"/>
    <w:rsid w:val="00AF406B"/>
    <w:rsid w:val="00AF41FD"/>
    <w:rsid w:val="00B0159F"/>
    <w:rsid w:val="00B11F50"/>
    <w:rsid w:val="00B376F1"/>
    <w:rsid w:val="00B53DAD"/>
    <w:rsid w:val="00B569B3"/>
    <w:rsid w:val="00B86F58"/>
    <w:rsid w:val="00B910FE"/>
    <w:rsid w:val="00BC427D"/>
    <w:rsid w:val="00BD2DE6"/>
    <w:rsid w:val="00BE4844"/>
    <w:rsid w:val="00C360C4"/>
    <w:rsid w:val="00C467EF"/>
    <w:rsid w:val="00C605E4"/>
    <w:rsid w:val="00C6425B"/>
    <w:rsid w:val="00C80052"/>
    <w:rsid w:val="00C82A50"/>
    <w:rsid w:val="00C87260"/>
    <w:rsid w:val="00CA7287"/>
    <w:rsid w:val="00CB706E"/>
    <w:rsid w:val="00CB73E5"/>
    <w:rsid w:val="00CC1419"/>
    <w:rsid w:val="00CE0D38"/>
    <w:rsid w:val="00CE3EB2"/>
    <w:rsid w:val="00D31877"/>
    <w:rsid w:val="00D322A4"/>
    <w:rsid w:val="00D42FDD"/>
    <w:rsid w:val="00D5305B"/>
    <w:rsid w:val="00D64CF0"/>
    <w:rsid w:val="00D66B80"/>
    <w:rsid w:val="00D75512"/>
    <w:rsid w:val="00D77B28"/>
    <w:rsid w:val="00D84C31"/>
    <w:rsid w:val="00D921A3"/>
    <w:rsid w:val="00DA2C97"/>
    <w:rsid w:val="00DB335E"/>
    <w:rsid w:val="00DC0542"/>
    <w:rsid w:val="00DC1EB9"/>
    <w:rsid w:val="00DD4EF6"/>
    <w:rsid w:val="00DD571B"/>
    <w:rsid w:val="00DF4926"/>
    <w:rsid w:val="00E1001D"/>
    <w:rsid w:val="00E311EE"/>
    <w:rsid w:val="00E43397"/>
    <w:rsid w:val="00E5072B"/>
    <w:rsid w:val="00E53C1E"/>
    <w:rsid w:val="00E62CB3"/>
    <w:rsid w:val="00E73890"/>
    <w:rsid w:val="00E75B10"/>
    <w:rsid w:val="00E915C4"/>
    <w:rsid w:val="00E97023"/>
    <w:rsid w:val="00EC1CEE"/>
    <w:rsid w:val="00EC2D92"/>
    <w:rsid w:val="00EC79A6"/>
    <w:rsid w:val="00EE26CE"/>
    <w:rsid w:val="00EF0511"/>
    <w:rsid w:val="00F04ED0"/>
    <w:rsid w:val="00F06FD7"/>
    <w:rsid w:val="00F12798"/>
    <w:rsid w:val="00F157A3"/>
    <w:rsid w:val="00F2512C"/>
    <w:rsid w:val="00F55E34"/>
    <w:rsid w:val="00F565B8"/>
    <w:rsid w:val="00F615A6"/>
    <w:rsid w:val="00F63B2D"/>
    <w:rsid w:val="00F80185"/>
    <w:rsid w:val="00FA6EEA"/>
    <w:rsid w:val="00FD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264C"/>
    <w:pPr>
      <w:tabs>
        <w:tab w:val="left" w:pos="0"/>
        <w:tab w:val="num" w:pos="432"/>
      </w:tabs>
      <w:suppressAutoHyphens/>
      <w:autoSpaceDN/>
      <w:adjustRightInd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D264C"/>
    <w:pPr>
      <w:keepNext/>
      <w:widowControl/>
      <w:tabs>
        <w:tab w:val="left" w:pos="0"/>
        <w:tab w:val="num" w:pos="576"/>
      </w:tabs>
      <w:suppressAutoHyphens/>
      <w:autoSpaceDE/>
      <w:autoSpaceDN/>
      <w:adjustRightInd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D264C"/>
    <w:pPr>
      <w:keepNext/>
      <w:widowControl/>
      <w:tabs>
        <w:tab w:val="left" w:pos="0"/>
        <w:tab w:val="num" w:pos="720"/>
      </w:tabs>
      <w:suppressAutoHyphens/>
      <w:autoSpaceDE/>
      <w:autoSpaceDN/>
      <w:adjustRightInd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8D264C"/>
    <w:pPr>
      <w:keepNext/>
      <w:tabs>
        <w:tab w:val="num" w:pos="1134"/>
      </w:tabs>
      <w:autoSpaceDE/>
      <w:autoSpaceDN/>
      <w:adjustRightInd/>
      <w:spacing w:before="120"/>
      <w:ind w:left="1134" w:hanging="1134"/>
      <w:outlineLvl w:val="3"/>
    </w:pPr>
    <w:rPr>
      <w:rFonts w:ascii="Arial Narrow" w:hAnsi="Arial Narrow"/>
      <w:bCs/>
      <w:color w:val="000080"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8D264C"/>
    <w:pPr>
      <w:keepNext/>
      <w:tabs>
        <w:tab w:val="num" w:pos="1800"/>
      </w:tabs>
      <w:autoSpaceDE/>
      <w:autoSpaceDN/>
      <w:adjustRightInd/>
      <w:ind w:left="1418" w:hanging="1418"/>
      <w:jc w:val="center"/>
      <w:outlineLvl w:val="5"/>
    </w:pPr>
    <w:rPr>
      <w:rFonts w:ascii="Arial Narrow" w:hAnsi="Arial Narrow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8D26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8D264C"/>
    <w:pPr>
      <w:keepNext/>
      <w:tabs>
        <w:tab w:val="num" w:pos="2160"/>
      </w:tabs>
      <w:autoSpaceDE/>
      <w:autoSpaceDN/>
      <w:adjustRightInd/>
      <w:spacing w:line="360" w:lineRule="auto"/>
      <w:ind w:left="1701" w:hanging="1701"/>
      <w:jc w:val="both"/>
      <w:outlineLvl w:val="7"/>
    </w:pPr>
    <w:rPr>
      <w:b/>
      <w:bCs/>
      <w:sz w:val="24"/>
      <w:szCs w:val="24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8D264C"/>
    <w:pPr>
      <w:tabs>
        <w:tab w:val="num" w:pos="2520"/>
      </w:tabs>
      <w:autoSpaceDE/>
      <w:autoSpaceDN/>
      <w:adjustRightInd/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64C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8D264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8D264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8D264C"/>
    <w:rPr>
      <w:rFonts w:ascii="Arial Narrow" w:eastAsia="Times New Roman" w:hAnsi="Arial Narrow" w:cs="Times New Roman"/>
      <w:bCs/>
      <w:color w:val="00008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D264C"/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D26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8D26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D264C"/>
    <w:rPr>
      <w:rFonts w:ascii="Arial" w:eastAsia="Times New Roman" w:hAnsi="Arial" w:cs="Arial"/>
      <w:lang w:eastAsia="ru-RU"/>
    </w:rPr>
  </w:style>
  <w:style w:type="character" w:styleId="a3">
    <w:name w:val="FollowedHyperlink"/>
    <w:basedOn w:val="a0"/>
    <w:uiPriority w:val="99"/>
    <w:semiHidden/>
    <w:unhideWhenUsed/>
    <w:rsid w:val="008D264C"/>
    <w:rPr>
      <w:color w:val="800080" w:themeColor="followedHyperlink"/>
      <w:u w:val="single"/>
    </w:rPr>
  </w:style>
  <w:style w:type="paragraph" w:styleId="a4">
    <w:name w:val="Normal (Web)"/>
    <w:basedOn w:val="a"/>
    <w:semiHidden/>
    <w:unhideWhenUsed/>
    <w:rsid w:val="008D264C"/>
    <w:pPr>
      <w:widowControl/>
      <w:autoSpaceDE/>
      <w:autoSpaceDN/>
      <w:adjustRightInd/>
      <w:spacing w:after="50"/>
    </w:pPr>
    <w:rPr>
      <w:sz w:val="24"/>
      <w:szCs w:val="24"/>
    </w:rPr>
  </w:style>
  <w:style w:type="paragraph" w:styleId="a5">
    <w:name w:val="Body Text"/>
    <w:basedOn w:val="a"/>
    <w:link w:val="a6"/>
    <w:unhideWhenUsed/>
    <w:rsid w:val="008D264C"/>
    <w:pPr>
      <w:widowControl/>
      <w:autoSpaceDE/>
      <w:autoSpaceDN/>
      <w:adjustRightInd/>
      <w:jc w:val="both"/>
    </w:pPr>
    <w:rPr>
      <w:rFonts w:cs="Calibri"/>
      <w:b/>
      <w:bCs/>
      <w:i/>
      <w:i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8D264C"/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styleId="a7">
    <w:name w:val="header"/>
    <w:basedOn w:val="a"/>
    <w:link w:val="a8"/>
    <w:semiHidden/>
    <w:unhideWhenUsed/>
    <w:rsid w:val="008D26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8D26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8D26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8D26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"/>
    <w:basedOn w:val="a5"/>
    <w:semiHidden/>
    <w:unhideWhenUsed/>
    <w:rsid w:val="008D264C"/>
    <w:pPr>
      <w:suppressAutoHyphens/>
      <w:spacing w:after="120"/>
      <w:jc w:val="left"/>
    </w:pPr>
    <w:rPr>
      <w:rFonts w:cs="Times New Roman"/>
      <w:b w:val="0"/>
      <w:bCs w:val="0"/>
      <w:i w:val="0"/>
      <w:iCs w:val="0"/>
    </w:rPr>
  </w:style>
  <w:style w:type="paragraph" w:styleId="ac">
    <w:name w:val="Title"/>
    <w:basedOn w:val="a"/>
    <w:link w:val="ad"/>
    <w:qFormat/>
    <w:rsid w:val="008D264C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ad">
    <w:name w:val="Название Знак"/>
    <w:basedOn w:val="a0"/>
    <w:link w:val="ac"/>
    <w:rsid w:val="008D264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8D264C"/>
    <w:pPr>
      <w:widowControl/>
      <w:autoSpaceDE/>
      <w:autoSpaceDN/>
      <w:adjustRightInd/>
      <w:spacing w:after="120"/>
      <w:ind w:left="283"/>
    </w:pPr>
    <w:rPr>
      <w:sz w:val="24"/>
      <w:szCs w:val="24"/>
      <w:lang w:val="en-US" w:eastAsia="en-US"/>
    </w:rPr>
  </w:style>
  <w:style w:type="character" w:customStyle="1" w:styleId="af">
    <w:name w:val="Основной текст с отступом Знак"/>
    <w:basedOn w:val="a0"/>
    <w:link w:val="ae"/>
    <w:semiHidden/>
    <w:rsid w:val="008D26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Subtitle"/>
    <w:basedOn w:val="a"/>
    <w:next w:val="a5"/>
    <w:link w:val="af1"/>
    <w:qFormat/>
    <w:rsid w:val="008D264C"/>
    <w:pPr>
      <w:widowControl/>
      <w:suppressAutoHyphens/>
      <w:autoSpaceDE/>
      <w:autoSpaceDN/>
      <w:adjustRightInd/>
      <w:spacing w:line="360" w:lineRule="auto"/>
      <w:ind w:left="-567"/>
      <w:jc w:val="center"/>
    </w:pPr>
    <w:rPr>
      <w:sz w:val="32"/>
      <w:szCs w:val="24"/>
      <w:lang w:eastAsia="ar-SA"/>
    </w:rPr>
  </w:style>
  <w:style w:type="character" w:customStyle="1" w:styleId="af1">
    <w:name w:val="Подзаголовок Знак"/>
    <w:basedOn w:val="a0"/>
    <w:link w:val="af0"/>
    <w:rsid w:val="008D264C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8D264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D2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8D264C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D26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semiHidden/>
    <w:unhideWhenUsed/>
    <w:rsid w:val="008D264C"/>
    <w:pPr>
      <w:widowControl/>
      <w:suppressAutoHyphens/>
      <w:autoSpaceDE/>
      <w:autoSpaceDN/>
      <w:adjustRightInd/>
    </w:pPr>
    <w:rPr>
      <w:rFonts w:ascii="Tahoma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semiHidden/>
    <w:rsid w:val="008D264C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 Spacing"/>
    <w:uiPriority w:val="1"/>
    <w:qFormat/>
    <w:rsid w:val="008D26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qFormat/>
    <w:rsid w:val="008D264C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Title">
    <w:name w:val="ConsPlusTitle"/>
    <w:rsid w:val="008D2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rsid w:val="008D264C"/>
    <w:pPr>
      <w:widowControl/>
    </w:pPr>
    <w:rPr>
      <w:rFonts w:ascii="Arial" w:hAnsi="Arial"/>
    </w:rPr>
  </w:style>
  <w:style w:type="paragraph" w:customStyle="1" w:styleId="ConsPlusNonformat">
    <w:name w:val="ConsPlusNonformat"/>
    <w:rsid w:val="008D26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D26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ikip">
    <w:name w:val="wikip"/>
    <w:basedOn w:val="a"/>
    <w:rsid w:val="008D264C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nsPlusNormal">
    <w:name w:val="ConsPlusNormal"/>
    <w:rsid w:val="008D2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D2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аголовок"/>
    <w:basedOn w:val="a"/>
    <w:next w:val="a5"/>
    <w:rsid w:val="008D264C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8D264C"/>
    <w:pPr>
      <w:widowControl/>
      <w:suppressLineNumbers/>
      <w:suppressAutoHyphens/>
      <w:autoSpaceDE/>
      <w:autoSpaceDN/>
      <w:adjustRightInd/>
      <w:spacing w:before="120" w:after="120"/>
    </w:pPr>
    <w:rPr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8D264C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8D264C"/>
    <w:pPr>
      <w:widowControl/>
      <w:suppressAutoHyphens/>
      <w:autoSpaceDE/>
      <w:autoSpaceDN/>
      <w:adjustRightInd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8D264C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23">
    <w:name w:val="Основной текст 23"/>
    <w:basedOn w:val="a"/>
    <w:rsid w:val="008D264C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8D264C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марк список 1"/>
    <w:basedOn w:val="a"/>
    <w:rsid w:val="008D264C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sz w:val="24"/>
      <w:lang w:eastAsia="ar-SA"/>
    </w:rPr>
  </w:style>
  <w:style w:type="paragraph" w:customStyle="1" w:styleId="14">
    <w:name w:val="нум список 1"/>
    <w:basedOn w:val="13"/>
    <w:rsid w:val="008D264C"/>
  </w:style>
  <w:style w:type="character" w:customStyle="1" w:styleId="af9">
    <w:name w:val="основной текст документа Знак"/>
    <w:basedOn w:val="a0"/>
    <w:link w:val="afa"/>
    <w:locked/>
    <w:rsid w:val="008D264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a">
    <w:name w:val="основной текст документа"/>
    <w:basedOn w:val="a"/>
    <w:link w:val="af9"/>
    <w:rsid w:val="008D264C"/>
    <w:pPr>
      <w:widowControl/>
      <w:autoSpaceDE/>
      <w:autoSpaceDN/>
      <w:adjustRightInd/>
      <w:spacing w:before="120" w:after="120"/>
      <w:jc w:val="both"/>
    </w:pPr>
    <w:rPr>
      <w:sz w:val="24"/>
      <w:lang w:eastAsia="ar-SA"/>
    </w:rPr>
  </w:style>
  <w:style w:type="paragraph" w:customStyle="1" w:styleId="afb">
    <w:name w:val="Заголовок таблицы"/>
    <w:basedOn w:val="af8"/>
    <w:rsid w:val="008D264C"/>
    <w:pPr>
      <w:jc w:val="center"/>
    </w:pPr>
    <w:rPr>
      <w:b/>
      <w:bCs/>
    </w:rPr>
  </w:style>
  <w:style w:type="paragraph" w:customStyle="1" w:styleId="afc">
    <w:name w:val="Знак Знак Знак Знак Знак Знак Знак"/>
    <w:basedOn w:val="a"/>
    <w:rsid w:val="008D264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d">
    <w:name w:val="Таблицы (моноширинный)"/>
    <w:basedOn w:val="a"/>
    <w:next w:val="a"/>
    <w:rsid w:val="008D264C"/>
    <w:pPr>
      <w:suppressAutoHyphens/>
      <w:autoSpaceDN/>
      <w:adjustRightInd/>
      <w:jc w:val="both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8D264C"/>
    <w:pPr>
      <w:widowControl/>
      <w:suppressAutoHyphens/>
      <w:autoSpaceDE/>
      <w:autoSpaceDN/>
      <w:adjustRightInd/>
      <w:jc w:val="both"/>
    </w:pPr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8D264C"/>
    <w:pPr>
      <w:widowControl/>
      <w:suppressAutoHyphens/>
      <w:autoSpaceDE/>
      <w:autoSpaceDN/>
      <w:adjustRightInd/>
      <w:jc w:val="both"/>
    </w:pPr>
    <w:rPr>
      <w:sz w:val="24"/>
      <w:szCs w:val="24"/>
      <w:lang w:eastAsia="ar-SA"/>
    </w:rPr>
  </w:style>
  <w:style w:type="character" w:customStyle="1" w:styleId="WW8Num3z0">
    <w:name w:val="WW8Num3z0"/>
    <w:rsid w:val="008D264C"/>
    <w:rPr>
      <w:rFonts w:ascii="Symbol" w:hAnsi="Symbol" w:hint="default"/>
    </w:rPr>
  </w:style>
  <w:style w:type="character" w:customStyle="1" w:styleId="WW8Num4z0">
    <w:name w:val="WW8Num4z0"/>
    <w:rsid w:val="008D264C"/>
    <w:rPr>
      <w:rFonts w:ascii="Symbol" w:hAnsi="Symbol" w:hint="default"/>
      <w:color w:val="000000"/>
    </w:rPr>
  </w:style>
  <w:style w:type="character" w:customStyle="1" w:styleId="WW8Num5z0">
    <w:name w:val="WW8Num5z0"/>
    <w:rsid w:val="008D264C"/>
    <w:rPr>
      <w:rFonts w:ascii="Symbol" w:hAnsi="Symbol" w:hint="default"/>
    </w:rPr>
  </w:style>
  <w:style w:type="character" w:customStyle="1" w:styleId="Absatz-Standardschriftart">
    <w:name w:val="Absatz-Standardschriftart"/>
    <w:rsid w:val="008D264C"/>
  </w:style>
  <w:style w:type="character" w:customStyle="1" w:styleId="WW-Absatz-Standardschriftart">
    <w:name w:val="WW-Absatz-Standardschriftart"/>
    <w:rsid w:val="008D264C"/>
  </w:style>
  <w:style w:type="character" w:customStyle="1" w:styleId="WW-Absatz-Standardschriftart1">
    <w:name w:val="WW-Absatz-Standardschriftart1"/>
    <w:rsid w:val="008D264C"/>
  </w:style>
  <w:style w:type="character" w:customStyle="1" w:styleId="WW-Absatz-Standardschriftart11">
    <w:name w:val="WW-Absatz-Standardschriftart11"/>
    <w:rsid w:val="008D264C"/>
  </w:style>
  <w:style w:type="character" w:customStyle="1" w:styleId="WW-Absatz-Standardschriftart111">
    <w:name w:val="WW-Absatz-Standardschriftart111"/>
    <w:rsid w:val="008D264C"/>
  </w:style>
  <w:style w:type="character" w:customStyle="1" w:styleId="WW-Absatz-Standardschriftart1111">
    <w:name w:val="WW-Absatz-Standardschriftart1111"/>
    <w:rsid w:val="008D264C"/>
  </w:style>
  <w:style w:type="character" w:customStyle="1" w:styleId="WW-Absatz-Standardschriftart11111">
    <w:name w:val="WW-Absatz-Standardschriftart11111"/>
    <w:rsid w:val="008D264C"/>
  </w:style>
  <w:style w:type="character" w:customStyle="1" w:styleId="WW8Num6z0">
    <w:name w:val="WW8Num6z0"/>
    <w:rsid w:val="008D264C"/>
    <w:rPr>
      <w:rFonts w:ascii="Symbol" w:hAnsi="Symbol" w:hint="default"/>
      <w:b/>
      <w:bCs w:val="0"/>
    </w:rPr>
  </w:style>
  <w:style w:type="character" w:customStyle="1" w:styleId="WW8Num7z0">
    <w:name w:val="WW8Num7z0"/>
    <w:rsid w:val="008D264C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8D264C"/>
    <w:rPr>
      <w:rFonts w:ascii="Courier New" w:hAnsi="Courier New" w:cs="Courier New" w:hint="default"/>
    </w:rPr>
  </w:style>
  <w:style w:type="character" w:customStyle="1" w:styleId="WW8Num7z2">
    <w:name w:val="WW8Num7z2"/>
    <w:rsid w:val="008D264C"/>
    <w:rPr>
      <w:rFonts w:ascii="Wingdings" w:hAnsi="Wingdings" w:hint="default"/>
    </w:rPr>
  </w:style>
  <w:style w:type="character" w:customStyle="1" w:styleId="WW8Num7z3">
    <w:name w:val="WW8Num7z3"/>
    <w:rsid w:val="008D264C"/>
    <w:rPr>
      <w:rFonts w:ascii="Symbol" w:hAnsi="Symbol" w:hint="default"/>
    </w:rPr>
  </w:style>
  <w:style w:type="character" w:customStyle="1" w:styleId="WW8Num8z0">
    <w:name w:val="WW8Num8z0"/>
    <w:rsid w:val="008D264C"/>
    <w:rPr>
      <w:rFonts w:ascii="Symbol" w:hAnsi="Symbol" w:hint="default"/>
    </w:rPr>
  </w:style>
  <w:style w:type="character" w:customStyle="1" w:styleId="WW8Num8z1">
    <w:name w:val="WW8Num8z1"/>
    <w:rsid w:val="008D264C"/>
    <w:rPr>
      <w:rFonts w:ascii="Courier New" w:hAnsi="Courier New" w:cs="Courier New" w:hint="default"/>
    </w:rPr>
  </w:style>
  <w:style w:type="character" w:customStyle="1" w:styleId="WW8Num8z2">
    <w:name w:val="WW8Num8z2"/>
    <w:rsid w:val="008D264C"/>
    <w:rPr>
      <w:rFonts w:ascii="Wingdings" w:hAnsi="Wingdings" w:hint="default"/>
    </w:rPr>
  </w:style>
  <w:style w:type="character" w:customStyle="1" w:styleId="15">
    <w:name w:val="Основной шрифт абзаца1"/>
    <w:rsid w:val="008D264C"/>
  </w:style>
  <w:style w:type="character" w:customStyle="1" w:styleId="afe">
    <w:name w:val="Символ нумерации"/>
    <w:rsid w:val="008D264C"/>
  </w:style>
  <w:style w:type="character" w:customStyle="1" w:styleId="aff">
    <w:name w:val="Маркеры списка"/>
    <w:rsid w:val="008D264C"/>
    <w:rPr>
      <w:rFonts w:ascii="OpenSymbol" w:eastAsia="OpenSymbol" w:hAnsi="OpenSymbol" w:cs="OpenSymbol" w:hint="default"/>
    </w:rPr>
  </w:style>
  <w:style w:type="character" w:customStyle="1" w:styleId="aff0">
    <w:name w:val="Цветовое выделение"/>
    <w:rsid w:val="008D264C"/>
    <w:rPr>
      <w:b/>
      <w:bCs/>
      <w:color w:val="000080"/>
      <w:sz w:val="20"/>
      <w:szCs w:val="20"/>
    </w:rPr>
  </w:style>
  <w:style w:type="table" w:styleId="aff1">
    <w:name w:val="Table Grid"/>
    <w:basedOn w:val="a1"/>
    <w:rsid w:val="008D26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Hyperlink"/>
    <w:basedOn w:val="15"/>
    <w:unhideWhenUsed/>
    <w:rsid w:val="008D264C"/>
    <w:rPr>
      <w:color w:val="0000FF"/>
      <w:u w:val="single"/>
    </w:rPr>
  </w:style>
  <w:style w:type="character" w:styleId="aff3">
    <w:name w:val="Strong"/>
    <w:basedOn w:val="a0"/>
    <w:qFormat/>
    <w:rsid w:val="008D26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43</cp:revision>
  <cp:lastPrinted>2014-05-30T06:20:00Z</cp:lastPrinted>
  <dcterms:created xsi:type="dcterms:W3CDTF">2013-08-12T07:08:00Z</dcterms:created>
  <dcterms:modified xsi:type="dcterms:W3CDTF">2014-05-30T06:21:00Z</dcterms:modified>
</cp:coreProperties>
</file>