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EC" w:rsidRPr="00804B84" w:rsidRDefault="003504EC" w:rsidP="006C6B79">
      <w:pPr>
        <w:shd w:val="clear" w:color="auto" w:fill="FFFFFF"/>
        <w:tabs>
          <w:tab w:val="left" w:pos="9355"/>
        </w:tabs>
        <w:spacing w:line="278" w:lineRule="exact"/>
        <w:ind w:right="576"/>
        <w:jc w:val="center"/>
      </w:pPr>
      <w:r w:rsidRPr="00804B84">
        <w:rPr>
          <w:bCs/>
          <w:iCs/>
          <w:spacing w:val="-1"/>
        </w:rPr>
        <w:t>Р</w:t>
      </w:r>
      <w:r>
        <w:rPr>
          <w:bCs/>
          <w:iCs/>
          <w:spacing w:val="-1"/>
        </w:rPr>
        <w:t xml:space="preserve">ОССИЙСКАЯ ФЕДЕРАЦИЯ </w:t>
      </w:r>
    </w:p>
    <w:p w:rsidR="003504EC" w:rsidRDefault="003504EC" w:rsidP="003504EC">
      <w:pPr>
        <w:shd w:val="clear" w:color="auto" w:fill="FFFFFF"/>
        <w:spacing w:line="278" w:lineRule="exact"/>
        <w:ind w:right="547"/>
        <w:jc w:val="center"/>
      </w:pPr>
      <w:r>
        <w:rPr>
          <w:b/>
          <w:bCs/>
          <w:spacing w:val="-1"/>
        </w:rPr>
        <w:t xml:space="preserve">АДМИНИСТРАЦИЯ БЫСТРИНСКОГО СЕЛЬСКОГО ПОСЕЛЕНИЯ </w:t>
      </w:r>
    </w:p>
    <w:p w:rsidR="003504EC" w:rsidRPr="00804B84" w:rsidRDefault="003504EC" w:rsidP="003504EC">
      <w:pPr>
        <w:shd w:val="clear" w:color="auto" w:fill="FFFFFF"/>
        <w:spacing w:line="278" w:lineRule="exact"/>
        <w:ind w:right="566"/>
        <w:jc w:val="center"/>
      </w:pPr>
      <w:r w:rsidRPr="00804B84">
        <w:rPr>
          <w:bCs/>
          <w:iCs/>
          <w:spacing w:val="-1"/>
        </w:rPr>
        <w:t>Иркутская область</w:t>
      </w:r>
      <w:r>
        <w:rPr>
          <w:bCs/>
          <w:iCs/>
          <w:spacing w:val="-1"/>
        </w:rPr>
        <w:t xml:space="preserve">, </w:t>
      </w:r>
      <w:proofErr w:type="spellStart"/>
      <w:r w:rsidRPr="00804B84">
        <w:rPr>
          <w:bCs/>
          <w:iCs/>
          <w:spacing w:val="-2"/>
        </w:rPr>
        <w:t>Слюдянский</w:t>
      </w:r>
      <w:proofErr w:type="spellEnd"/>
      <w:r w:rsidRPr="00804B84">
        <w:rPr>
          <w:bCs/>
          <w:iCs/>
          <w:spacing w:val="-2"/>
        </w:rPr>
        <w:t xml:space="preserve"> район</w:t>
      </w:r>
    </w:p>
    <w:p w:rsidR="003504EC" w:rsidRDefault="003504EC" w:rsidP="003504EC">
      <w:pPr>
        <w:shd w:val="clear" w:color="auto" w:fill="FFFFFF"/>
        <w:spacing w:line="278" w:lineRule="exact"/>
        <w:ind w:right="470"/>
        <w:jc w:val="center"/>
      </w:pPr>
      <w:r>
        <w:t xml:space="preserve">д. Быстрая,  ул. Советская, 36 </w:t>
      </w:r>
    </w:p>
    <w:p w:rsidR="003504EC" w:rsidRDefault="003504EC" w:rsidP="003504EC">
      <w:pPr>
        <w:shd w:val="clear" w:color="auto" w:fill="FFFFFF"/>
        <w:ind w:left="2693"/>
        <w:rPr>
          <w:sz w:val="34"/>
          <w:szCs w:val="34"/>
        </w:rPr>
      </w:pPr>
    </w:p>
    <w:p w:rsidR="003504EC" w:rsidRDefault="003504EC" w:rsidP="003504EC">
      <w:pPr>
        <w:shd w:val="clear" w:color="auto" w:fill="FFFFFF"/>
        <w:ind w:left="2693"/>
      </w:pPr>
      <w:r>
        <w:rPr>
          <w:sz w:val="34"/>
          <w:szCs w:val="34"/>
        </w:rPr>
        <w:t>ПОСТАНОВЛЕНИЕ</w:t>
      </w:r>
    </w:p>
    <w:p w:rsidR="003504EC" w:rsidRDefault="003504EC" w:rsidP="003504EC">
      <w:pPr>
        <w:shd w:val="clear" w:color="auto" w:fill="FFFFFF"/>
        <w:tabs>
          <w:tab w:val="left" w:leader="underscore" w:pos="2434"/>
          <w:tab w:val="left" w:leader="underscore" w:pos="3960"/>
        </w:tabs>
        <w:spacing w:before="480"/>
        <w:rPr>
          <w:bCs/>
          <w:iCs/>
          <w:spacing w:val="-1"/>
        </w:rPr>
      </w:pPr>
      <w:r w:rsidRPr="00D45A2D">
        <w:rPr>
          <w:bCs/>
          <w:spacing w:val="-20"/>
        </w:rPr>
        <w:t>от</w:t>
      </w:r>
      <w:r>
        <w:rPr>
          <w:bCs/>
          <w:spacing w:val="-20"/>
        </w:rPr>
        <w:t xml:space="preserve"> </w:t>
      </w:r>
      <w:r w:rsidR="00EA736E">
        <w:rPr>
          <w:bCs/>
          <w:spacing w:val="-20"/>
        </w:rPr>
        <w:t xml:space="preserve"> </w:t>
      </w:r>
      <w:r>
        <w:rPr>
          <w:bCs/>
          <w:spacing w:val="-20"/>
        </w:rPr>
        <w:t xml:space="preserve">02.02.2010 г. №  8- </w:t>
      </w:r>
      <w:proofErr w:type="spellStart"/>
      <w:r>
        <w:rPr>
          <w:bCs/>
          <w:spacing w:val="-20"/>
        </w:rPr>
        <w:t>п</w:t>
      </w:r>
      <w:proofErr w:type="spellEnd"/>
      <w:r>
        <w:rPr>
          <w:bCs/>
          <w:spacing w:val="-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Об утверждении перечня должностей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 xml:space="preserve"> муниципальной службы, при назначении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 xml:space="preserve">на которые граждане и при замещении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proofErr w:type="gramStart"/>
      <w:r>
        <w:rPr>
          <w:bCs/>
          <w:iCs/>
          <w:spacing w:val="-1"/>
        </w:rPr>
        <w:t>которых</w:t>
      </w:r>
      <w:proofErr w:type="gramEnd"/>
      <w:r>
        <w:rPr>
          <w:bCs/>
          <w:iCs/>
          <w:spacing w:val="-1"/>
        </w:rPr>
        <w:t xml:space="preserve"> муниципальные служащие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 xml:space="preserve">обязаны предоставлять сведения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о своих доходах, об имуществе и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 xml:space="preserve"> обязательствах </w:t>
      </w:r>
      <w:proofErr w:type="gramStart"/>
      <w:r>
        <w:rPr>
          <w:bCs/>
          <w:iCs/>
          <w:spacing w:val="-1"/>
        </w:rPr>
        <w:t>имущественного</w:t>
      </w:r>
      <w:proofErr w:type="gramEnd"/>
      <w:r>
        <w:rPr>
          <w:bCs/>
          <w:iCs/>
          <w:spacing w:val="-1"/>
        </w:rPr>
        <w:t xml:space="preserve">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 xml:space="preserve">характера </w:t>
      </w:r>
      <w:proofErr w:type="gramStart"/>
      <w:r>
        <w:rPr>
          <w:bCs/>
          <w:iCs/>
          <w:spacing w:val="-1"/>
        </w:rPr>
        <w:t>своих</w:t>
      </w:r>
      <w:proofErr w:type="gramEnd"/>
      <w:r>
        <w:rPr>
          <w:bCs/>
          <w:iCs/>
          <w:spacing w:val="-1"/>
        </w:rPr>
        <w:t xml:space="preserve"> супруга 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Cs/>
          <w:iCs/>
          <w:spacing w:val="-1"/>
        </w:rPr>
      </w:pPr>
      <w:r>
        <w:rPr>
          <w:bCs/>
          <w:iCs/>
          <w:spacing w:val="-1"/>
        </w:rPr>
        <w:t>и несовершеннолетних детей</w:t>
      </w:r>
    </w:p>
    <w:p w:rsidR="003504EC" w:rsidRDefault="003504EC" w:rsidP="003504EC">
      <w:pPr>
        <w:shd w:val="clear" w:color="auto" w:fill="FFFFFF"/>
        <w:spacing w:line="278" w:lineRule="exact"/>
        <w:ind w:right="576"/>
        <w:rPr>
          <w:b/>
          <w:bCs/>
          <w:iCs/>
          <w:spacing w:val="-1"/>
        </w:rPr>
      </w:pPr>
    </w:p>
    <w:p w:rsidR="003504EC" w:rsidRDefault="003504EC" w:rsidP="003504EC">
      <w:pPr>
        <w:ind w:firstLine="708"/>
        <w:jc w:val="both"/>
      </w:pPr>
      <w:r w:rsidRPr="00AB4D03">
        <w:t>В соответствии с Указом Президента РФ от 18 мая 2009 года № 55</w:t>
      </w:r>
      <w:r>
        <w:t>7</w:t>
      </w:r>
      <w:r w:rsidRPr="00AB4D03">
        <w:t xml:space="preserve"> «О</w:t>
      </w:r>
      <w:r>
        <w:t xml:space="preserve">б утверждении перечня должностей федеральной гражданской службы при назначении на </w:t>
      </w:r>
      <w:r w:rsidRPr="00AB4D03">
        <w:t xml:space="preserve"> </w:t>
      </w:r>
      <w:r>
        <w:t xml:space="preserve">которые </w:t>
      </w:r>
      <w:proofErr w:type="gramStart"/>
      <w:r>
        <w:t>граждане</w:t>
      </w:r>
      <w:proofErr w:type="gramEnd"/>
      <w:r>
        <w:t xml:space="preserve"> и при замещении </w:t>
      </w:r>
      <w:proofErr w:type="gramStart"/>
      <w:r>
        <w:t>которых</w:t>
      </w:r>
      <w:proofErr w:type="gramEnd"/>
      <w:r>
        <w:t xml:space="preserve"> федеральные государственные служащие обязаны предоставлять </w:t>
      </w:r>
      <w:r w:rsidR="00325D05">
        <w:t>с</w:t>
      </w:r>
      <w:r w:rsidRPr="00AB4D03">
        <w:t>ведени</w:t>
      </w:r>
      <w:r w:rsidR="00325D05">
        <w:t>я</w:t>
      </w:r>
      <w:r w:rsidRPr="00AB4D03">
        <w:t xml:space="preserve"> о </w:t>
      </w:r>
      <w:r w:rsidR="006C6B79">
        <w:t xml:space="preserve">своих </w:t>
      </w:r>
      <w:proofErr w:type="gramStart"/>
      <w:r w:rsidR="006C6B79">
        <w:t>доходах</w:t>
      </w:r>
      <w:proofErr w:type="gramEnd"/>
      <w:r w:rsidR="006C6B79" w:rsidRPr="006C6B79">
        <w:t xml:space="preserve"> </w:t>
      </w:r>
      <w:r w:rsidR="006C6B79" w:rsidRPr="00AB4D03">
        <w:t>об имуществе и обязательствах имущественного характера</w:t>
      </w:r>
      <w:r w:rsidR="006C6B79">
        <w:t xml:space="preserve">, а также о </w:t>
      </w:r>
      <w:r w:rsidRPr="00AB4D03">
        <w:t>доходах, об имуществе и обязательствах имущественного характера</w:t>
      </w:r>
      <w:r w:rsidR="00325D05">
        <w:t xml:space="preserve"> своих супругу (супруга) и несовершеннолетних детей</w:t>
      </w:r>
      <w:r w:rsidRPr="00AB4D03">
        <w:t xml:space="preserve">», </w:t>
      </w:r>
      <w:r w:rsidR="006C6B79">
        <w:t xml:space="preserve">на основании ст. 43,46 Устава </w:t>
      </w:r>
      <w:proofErr w:type="spellStart"/>
      <w:r w:rsidR="006C6B79">
        <w:t>Быстринского</w:t>
      </w:r>
      <w:proofErr w:type="spellEnd"/>
      <w:r w:rsidR="006C6B79">
        <w:t xml:space="preserve"> муниципального образования </w:t>
      </w:r>
    </w:p>
    <w:p w:rsidR="006C6B79" w:rsidRDefault="006C6B79" w:rsidP="003504EC">
      <w:pPr>
        <w:ind w:firstLine="708"/>
        <w:jc w:val="both"/>
      </w:pPr>
    </w:p>
    <w:p w:rsidR="003504EC" w:rsidRDefault="003504EC" w:rsidP="003504EC">
      <w:pPr>
        <w:ind w:firstLine="708"/>
        <w:jc w:val="both"/>
      </w:pPr>
      <w:r>
        <w:t xml:space="preserve">                                            </w:t>
      </w:r>
      <w:r w:rsidRPr="00AB4D03">
        <w:t>ПОСТАНОВЛЯЮ:</w:t>
      </w:r>
    </w:p>
    <w:p w:rsidR="006C6B79" w:rsidRDefault="006C6B79" w:rsidP="006C6B79">
      <w:pPr>
        <w:shd w:val="clear" w:color="auto" w:fill="FFFFFF"/>
        <w:spacing w:line="278" w:lineRule="exact"/>
        <w:ind w:right="576"/>
      </w:pPr>
      <w:r>
        <w:t xml:space="preserve">           </w:t>
      </w:r>
    </w:p>
    <w:p w:rsidR="00591DBB" w:rsidRPr="00591DBB" w:rsidRDefault="006C6B79" w:rsidP="00591DBB">
      <w:pPr>
        <w:rPr>
          <w:bCs/>
          <w:iCs/>
          <w:spacing w:val="-1"/>
        </w:rPr>
      </w:pPr>
      <w:r w:rsidRPr="00591DBB">
        <w:t xml:space="preserve">         1. Утвердить перечень </w:t>
      </w:r>
      <w:r w:rsidR="00591DBB" w:rsidRPr="00591DBB">
        <w:rPr>
          <w:bCs/>
          <w:iCs/>
          <w:spacing w:val="-1"/>
        </w:rPr>
        <w:t xml:space="preserve">должностей  муниципальной службы, при назначении </w:t>
      </w:r>
    </w:p>
    <w:p w:rsidR="006C6B79" w:rsidRDefault="00591DBB" w:rsidP="00591DBB">
      <w:pPr>
        <w:rPr>
          <w:bCs/>
          <w:iCs/>
          <w:spacing w:val="-1"/>
        </w:rPr>
      </w:pPr>
      <w:r w:rsidRPr="00591DBB">
        <w:rPr>
          <w:bCs/>
          <w:iCs/>
          <w:spacing w:val="-1"/>
        </w:rPr>
        <w:t>на которые граждане и при замещении, которых муниципальные служащие,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 своих супруги (супруга) и несовершеннолетних детей</w:t>
      </w:r>
      <w:r w:rsidR="006C6B79">
        <w:rPr>
          <w:bCs/>
          <w:iCs/>
          <w:spacing w:val="-1"/>
        </w:rPr>
        <w:t xml:space="preserve"> (приложение).</w:t>
      </w:r>
    </w:p>
    <w:p w:rsidR="00BC427D" w:rsidRDefault="006C6B79">
      <w:r>
        <w:t xml:space="preserve">         2. Главному специалисту администрации Суховой Н.И. ознакомить заинтересованных муниципальных служащих с перечнем, предусмотренным приложением к пункту 1 постановления. </w:t>
      </w:r>
    </w:p>
    <w:p w:rsidR="006C6B79" w:rsidRDefault="006C6B79">
      <w:r>
        <w:t xml:space="preserve">         </w:t>
      </w:r>
      <w:r w:rsidR="00591DBB">
        <w:t xml:space="preserve">3. Обнародовать данное постановление путём размещения и на информационных стендах администрации, библиотеки. </w:t>
      </w:r>
    </w:p>
    <w:p w:rsidR="00591DBB" w:rsidRDefault="00591DBB"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1DBB" w:rsidRDefault="00591DBB"/>
    <w:p w:rsidR="00591DBB" w:rsidRDefault="00591DBB"/>
    <w:p w:rsidR="00591DBB" w:rsidRDefault="00591DBB"/>
    <w:p w:rsidR="00591DBB" w:rsidRDefault="00591DBB"/>
    <w:p w:rsidR="00591DBB" w:rsidRDefault="00591DBB">
      <w:r>
        <w:t xml:space="preserve">Глава администрации </w:t>
      </w:r>
      <w:proofErr w:type="spellStart"/>
      <w:r>
        <w:t>Быстринского</w:t>
      </w:r>
      <w:proofErr w:type="spellEnd"/>
    </w:p>
    <w:p w:rsidR="00591DBB" w:rsidRDefault="00591DBB">
      <w:r>
        <w:t xml:space="preserve">сельского поселения                                                                          А.А. </w:t>
      </w:r>
      <w:proofErr w:type="spellStart"/>
      <w:r>
        <w:t>Матеканист</w:t>
      </w:r>
      <w:proofErr w:type="spellEnd"/>
      <w:r>
        <w:t xml:space="preserve">  </w:t>
      </w:r>
    </w:p>
    <w:p w:rsidR="00591DBB" w:rsidRDefault="00591DBB"/>
    <w:p w:rsidR="00591DBB" w:rsidRDefault="00591DBB"/>
    <w:p w:rsidR="00591DBB" w:rsidRDefault="00591DBB"/>
    <w:p w:rsidR="00591DBB" w:rsidRDefault="00591DBB"/>
    <w:p w:rsidR="00591DBB" w:rsidRDefault="00591DBB"/>
    <w:p w:rsidR="00591DBB" w:rsidRDefault="00591DBB"/>
    <w:p w:rsidR="00591DBB" w:rsidRDefault="00591DBB" w:rsidP="00591DBB">
      <w:pPr>
        <w:jc w:val="center"/>
      </w:pPr>
      <w:r>
        <w:lastRenderedPageBreak/>
        <w:t xml:space="preserve">                                                        Приложение </w:t>
      </w:r>
    </w:p>
    <w:p w:rsidR="00591DBB" w:rsidRDefault="00591DBB" w:rsidP="00591DBB">
      <w:pPr>
        <w:jc w:val="center"/>
      </w:pPr>
      <w:r>
        <w:t xml:space="preserve">                                                                                            к постановлению администрации </w:t>
      </w:r>
    </w:p>
    <w:p w:rsidR="00591DBB" w:rsidRDefault="00591DBB" w:rsidP="00591DBB">
      <w:pPr>
        <w:jc w:val="right"/>
      </w:pPr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591DBB" w:rsidRDefault="00591DBB" w:rsidP="00591DBB">
      <w:pPr>
        <w:jc w:val="center"/>
      </w:pPr>
      <w:r>
        <w:t xml:space="preserve">                                                                           от 02.02..2010 г. № 8- </w:t>
      </w:r>
      <w:proofErr w:type="spellStart"/>
      <w:proofErr w:type="gramStart"/>
      <w:r>
        <w:t>п</w:t>
      </w:r>
      <w:proofErr w:type="spellEnd"/>
      <w:proofErr w:type="gramEnd"/>
    </w:p>
    <w:p w:rsidR="00591DBB" w:rsidRDefault="00591DBB" w:rsidP="00591DBB">
      <w:pPr>
        <w:jc w:val="center"/>
      </w:pPr>
    </w:p>
    <w:p w:rsidR="00591DBB" w:rsidRDefault="00591DBB" w:rsidP="00591DBB">
      <w:pPr>
        <w:jc w:val="center"/>
      </w:pPr>
    </w:p>
    <w:p w:rsidR="00591DBB" w:rsidRDefault="00591DBB" w:rsidP="00591DBB">
      <w:pPr>
        <w:jc w:val="center"/>
      </w:pPr>
    </w:p>
    <w:p w:rsidR="00591DBB" w:rsidRPr="00591DBB" w:rsidRDefault="00591DBB" w:rsidP="00591DBB">
      <w:pPr>
        <w:jc w:val="center"/>
        <w:rPr>
          <w:b/>
        </w:rPr>
      </w:pPr>
      <w:proofErr w:type="gramStart"/>
      <w:r w:rsidRPr="00591DBB">
        <w:rPr>
          <w:b/>
        </w:rPr>
        <w:t>П</w:t>
      </w:r>
      <w:proofErr w:type="gramEnd"/>
      <w:r w:rsidRPr="00591DBB">
        <w:rPr>
          <w:b/>
        </w:rPr>
        <w:t xml:space="preserve"> Е Р Е Ч Е Н Ь</w:t>
      </w:r>
    </w:p>
    <w:p w:rsidR="00591DBB" w:rsidRDefault="00591DBB" w:rsidP="00591DBB">
      <w:pPr>
        <w:jc w:val="center"/>
        <w:rPr>
          <w:b/>
          <w:bCs/>
          <w:iCs/>
          <w:spacing w:val="-1"/>
        </w:rPr>
      </w:pPr>
      <w:r w:rsidRPr="00591DBB">
        <w:rPr>
          <w:b/>
          <w:bCs/>
          <w:iCs/>
          <w:spacing w:val="-1"/>
        </w:rPr>
        <w:t xml:space="preserve">должностей  муниципальной службы, при назначении </w:t>
      </w:r>
    </w:p>
    <w:p w:rsidR="00591DBB" w:rsidRDefault="00591DBB" w:rsidP="00591DBB">
      <w:pPr>
        <w:jc w:val="center"/>
        <w:rPr>
          <w:b/>
          <w:bCs/>
          <w:iCs/>
          <w:spacing w:val="-1"/>
        </w:rPr>
      </w:pPr>
      <w:r w:rsidRPr="00591DBB">
        <w:rPr>
          <w:b/>
          <w:bCs/>
          <w:iCs/>
          <w:spacing w:val="-1"/>
        </w:rPr>
        <w:t>на которые граждане и при замещении</w:t>
      </w:r>
      <w:r>
        <w:rPr>
          <w:b/>
          <w:bCs/>
          <w:iCs/>
          <w:spacing w:val="-1"/>
        </w:rPr>
        <w:t>,</w:t>
      </w:r>
      <w:r w:rsidRPr="00591DBB">
        <w:rPr>
          <w:b/>
          <w:bCs/>
          <w:iCs/>
          <w:spacing w:val="-1"/>
        </w:rPr>
        <w:t xml:space="preserve"> которых муниципальные служащие</w:t>
      </w:r>
      <w:r>
        <w:rPr>
          <w:b/>
          <w:bCs/>
          <w:iCs/>
          <w:spacing w:val="-1"/>
        </w:rPr>
        <w:t>,</w:t>
      </w:r>
    </w:p>
    <w:p w:rsidR="00591DBB" w:rsidRDefault="00591DBB" w:rsidP="00591DBB">
      <w:pPr>
        <w:jc w:val="center"/>
        <w:rPr>
          <w:b/>
          <w:bCs/>
          <w:iCs/>
          <w:spacing w:val="-1"/>
        </w:rPr>
      </w:pPr>
      <w:r w:rsidRPr="00591DBB">
        <w:rPr>
          <w:b/>
          <w:bCs/>
          <w:iCs/>
          <w:spacing w:val="-1"/>
        </w:rPr>
        <w:t xml:space="preserve"> обязаны предоставлять сведения о своих доходах, об имуществе и обязательствах имущественного характера</w:t>
      </w:r>
      <w:r>
        <w:rPr>
          <w:b/>
          <w:bCs/>
          <w:iCs/>
          <w:spacing w:val="-1"/>
        </w:rPr>
        <w:t xml:space="preserve">, а также сведения о доходах, об имуществе и обязательствах имущественного характера </w:t>
      </w:r>
      <w:r w:rsidRPr="00591DBB">
        <w:rPr>
          <w:b/>
          <w:bCs/>
          <w:iCs/>
          <w:spacing w:val="-1"/>
        </w:rPr>
        <w:t xml:space="preserve"> своих супруг</w:t>
      </w:r>
      <w:r>
        <w:rPr>
          <w:b/>
          <w:bCs/>
          <w:iCs/>
          <w:spacing w:val="-1"/>
        </w:rPr>
        <w:t>и (супруга)</w:t>
      </w:r>
      <w:r w:rsidRPr="00591DBB">
        <w:rPr>
          <w:b/>
          <w:bCs/>
          <w:iCs/>
          <w:spacing w:val="-1"/>
        </w:rPr>
        <w:t xml:space="preserve"> и несовершеннолетних детей</w:t>
      </w:r>
    </w:p>
    <w:p w:rsidR="00591DBB" w:rsidRDefault="00591DBB" w:rsidP="00591DBB">
      <w:pPr>
        <w:jc w:val="center"/>
        <w:rPr>
          <w:b/>
        </w:rPr>
      </w:pPr>
    </w:p>
    <w:p w:rsidR="00591DBB" w:rsidRDefault="00591DBB" w:rsidP="00591DBB">
      <w:pPr>
        <w:jc w:val="center"/>
        <w:rPr>
          <w:b/>
        </w:rPr>
      </w:pPr>
    </w:p>
    <w:p w:rsidR="00591DBB" w:rsidRDefault="00591DBB" w:rsidP="00591DBB">
      <w:pPr>
        <w:jc w:val="center"/>
        <w:rPr>
          <w:b/>
        </w:rPr>
      </w:pPr>
    </w:p>
    <w:p w:rsidR="00591DBB" w:rsidRDefault="00591DBB" w:rsidP="00591DBB">
      <w:r>
        <w:t xml:space="preserve">       Должности муниципальной службы, утвержденные реестром должностей муниципальной службы в администрации</w:t>
      </w:r>
      <w:r w:rsidR="001A14E8">
        <w:t xml:space="preserve"> </w:t>
      </w:r>
      <w:proofErr w:type="spellStart"/>
      <w:r w:rsidR="001A14E8">
        <w:t>Быстринского</w:t>
      </w:r>
      <w:proofErr w:type="spellEnd"/>
      <w:r w:rsidR="001A14E8">
        <w:t xml:space="preserve"> сельского поселения: </w:t>
      </w:r>
    </w:p>
    <w:p w:rsidR="001A14E8" w:rsidRDefault="001A14E8" w:rsidP="001A14E8">
      <w:pPr>
        <w:pStyle w:val="a3"/>
        <w:numPr>
          <w:ilvl w:val="0"/>
          <w:numId w:val="1"/>
        </w:numPr>
      </w:pPr>
      <w:r>
        <w:t xml:space="preserve">Глава администрации </w:t>
      </w:r>
      <w:proofErr w:type="spellStart"/>
      <w:r>
        <w:t>Быстринского</w:t>
      </w:r>
      <w:proofErr w:type="spellEnd"/>
      <w:r>
        <w:t xml:space="preserve"> сельского поселения;</w:t>
      </w:r>
    </w:p>
    <w:p w:rsidR="001A14E8" w:rsidRPr="00591DBB" w:rsidRDefault="001A14E8" w:rsidP="001A14E8">
      <w:pPr>
        <w:pStyle w:val="a3"/>
        <w:numPr>
          <w:ilvl w:val="0"/>
          <w:numId w:val="1"/>
        </w:numPr>
      </w:pPr>
      <w:r>
        <w:t>Главный специалист администрации.</w:t>
      </w:r>
    </w:p>
    <w:p w:rsidR="00591DBB" w:rsidRPr="00591DBB" w:rsidRDefault="00591DBB" w:rsidP="00591DBB">
      <w:pPr>
        <w:jc w:val="center"/>
        <w:rPr>
          <w:b/>
        </w:rPr>
      </w:pPr>
    </w:p>
    <w:sectPr w:rsidR="00591DBB" w:rsidRPr="00591DBB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742"/>
    <w:multiLevelType w:val="hybridMultilevel"/>
    <w:tmpl w:val="605A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EC"/>
    <w:rsid w:val="0012026A"/>
    <w:rsid w:val="001A14E8"/>
    <w:rsid w:val="0027761C"/>
    <w:rsid w:val="002B141B"/>
    <w:rsid w:val="00325D05"/>
    <w:rsid w:val="003504EC"/>
    <w:rsid w:val="003B3143"/>
    <w:rsid w:val="003F2E9A"/>
    <w:rsid w:val="004357AD"/>
    <w:rsid w:val="00564308"/>
    <w:rsid w:val="00591DBB"/>
    <w:rsid w:val="00611EAB"/>
    <w:rsid w:val="006C6B79"/>
    <w:rsid w:val="007454C9"/>
    <w:rsid w:val="0086569B"/>
    <w:rsid w:val="009927CD"/>
    <w:rsid w:val="00BC427D"/>
    <w:rsid w:val="00CB73E5"/>
    <w:rsid w:val="00D40D35"/>
    <w:rsid w:val="00D47354"/>
    <w:rsid w:val="00D5305B"/>
    <w:rsid w:val="00D72D68"/>
    <w:rsid w:val="00E73890"/>
    <w:rsid w:val="00E97023"/>
    <w:rsid w:val="00E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2014-06-18T05:00:00Z</dcterms:created>
  <dcterms:modified xsi:type="dcterms:W3CDTF">2015-11-06T07:11:00Z</dcterms:modified>
</cp:coreProperties>
</file>