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89" w:rsidRPr="008D50A1" w:rsidRDefault="00A35289" w:rsidP="00670315">
      <w:pPr>
        <w:tabs>
          <w:tab w:val="left" w:pos="5103"/>
        </w:tabs>
        <w:spacing w:before="0" w:beforeAutospacing="0" w:after="16" w:line="240" w:lineRule="auto"/>
        <w:jc w:val="center"/>
        <w:rPr>
          <w:rFonts w:eastAsia="Times New Roman"/>
          <w:lang w:eastAsia="ru-RU"/>
        </w:rPr>
      </w:pPr>
      <w:r w:rsidRPr="008D50A1">
        <w:rPr>
          <w:rFonts w:eastAsia="Times New Roman"/>
          <w:lang w:eastAsia="ru-RU"/>
        </w:rPr>
        <w:t>Российская Федерация</w:t>
      </w:r>
    </w:p>
    <w:p w:rsidR="00A35289" w:rsidRPr="008D50A1" w:rsidRDefault="00A35289" w:rsidP="00670315">
      <w:pPr>
        <w:tabs>
          <w:tab w:val="left" w:pos="5103"/>
        </w:tabs>
        <w:spacing w:before="0" w:beforeAutospacing="0" w:after="16" w:line="240" w:lineRule="auto"/>
        <w:jc w:val="center"/>
        <w:rPr>
          <w:rFonts w:eastAsia="Times New Roman"/>
          <w:lang w:eastAsia="ru-RU"/>
        </w:rPr>
      </w:pPr>
      <w:r w:rsidRPr="008D50A1">
        <w:rPr>
          <w:rFonts w:eastAsia="Times New Roman"/>
          <w:lang w:eastAsia="ru-RU"/>
        </w:rPr>
        <w:t xml:space="preserve">Иркутская область, </w:t>
      </w:r>
      <w:proofErr w:type="spellStart"/>
      <w:r w:rsidRPr="008D50A1">
        <w:rPr>
          <w:rFonts w:eastAsia="Times New Roman"/>
          <w:lang w:eastAsia="ru-RU"/>
        </w:rPr>
        <w:t>Слюдянский</w:t>
      </w:r>
      <w:proofErr w:type="spellEnd"/>
      <w:r w:rsidRPr="008D50A1">
        <w:rPr>
          <w:rFonts w:eastAsia="Times New Roman"/>
          <w:lang w:eastAsia="ru-RU"/>
        </w:rPr>
        <w:t xml:space="preserve"> район</w:t>
      </w:r>
    </w:p>
    <w:p w:rsidR="00A35289" w:rsidRPr="008D50A1" w:rsidRDefault="00A35289" w:rsidP="00670315">
      <w:pPr>
        <w:tabs>
          <w:tab w:val="left" w:pos="5103"/>
        </w:tabs>
        <w:spacing w:before="0" w:beforeAutospacing="0" w:after="16" w:line="240" w:lineRule="auto"/>
        <w:jc w:val="center"/>
        <w:rPr>
          <w:rFonts w:eastAsia="Times New Roman"/>
          <w:b/>
          <w:lang w:eastAsia="ru-RU"/>
        </w:rPr>
      </w:pPr>
      <w:r w:rsidRPr="008D50A1">
        <w:rPr>
          <w:rFonts w:eastAsia="Times New Roman"/>
          <w:b/>
          <w:sz w:val="28"/>
          <w:szCs w:val="28"/>
          <w:lang w:eastAsia="ru-RU"/>
        </w:rPr>
        <w:t xml:space="preserve">ДУМА БЫСТРИНСКОГО СЕЛЬСКОГО ПОСЕЛЕНИЯ </w:t>
      </w:r>
      <w:r w:rsidRPr="008D50A1">
        <w:rPr>
          <w:rFonts w:eastAsia="Times New Roman"/>
          <w:b/>
          <w:lang w:eastAsia="ru-RU"/>
        </w:rPr>
        <w:t xml:space="preserve"> </w:t>
      </w:r>
    </w:p>
    <w:p w:rsidR="00A35289" w:rsidRPr="008D50A1" w:rsidRDefault="00A35289" w:rsidP="00670315">
      <w:pPr>
        <w:tabs>
          <w:tab w:val="left" w:pos="5103"/>
        </w:tabs>
        <w:spacing w:before="0" w:beforeAutospacing="0" w:after="16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35289" w:rsidRPr="008D50A1" w:rsidRDefault="00A35289" w:rsidP="00670315">
      <w:pPr>
        <w:tabs>
          <w:tab w:val="left" w:pos="5103"/>
        </w:tabs>
        <w:spacing w:before="0" w:beforeAutospacing="0" w:after="16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8D50A1">
        <w:rPr>
          <w:rFonts w:eastAsia="Times New Roman"/>
          <w:b/>
          <w:sz w:val="28"/>
          <w:szCs w:val="28"/>
          <w:lang w:eastAsia="ru-RU"/>
        </w:rPr>
        <w:t>РЕШЕНИЕ</w:t>
      </w:r>
    </w:p>
    <w:p w:rsidR="00A35289" w:rsidRDefault="00A35289" w:rsidP="00670315">
      <w:pPr>
        <w:tabs>
          <w:tab w:val="left" w:pos="5103"/>
        </w:tabs>
        <w:spacing w:before="0" w:beforeAutospacing="0" w:after="16" w:line="240" w:lineRule="auto"/>
        <w:jc w:val="center"/>
        <w:rPr>
          <w:rFonts w:eastAsia="Times New Roman"/>
          <w:lang w:eastAsia="ru-RU"/>
        </w:rPr>
      </w:pPr>
      <w:r w:rsidRPr="008D50A1">
        <w:rPr>
          <w:rFonts w:eastAsia="Times New Roman"/>
          <w:lang w:eastAsia="ru-RU"/>
        </w:rPr>
        <w:t>д. Быстрая</w:t>
      </w:r>
    </w:p>
    <w:p w:rsidR="0090267E" w:rsidRDefault="0090267E" w:rsidP="00857A35">
      <w:pPr>
        <w:tabs>
          <w:tab w:val="left" w:pos="5103"/>
        </w:tabs>
        <w:spacing w:before="0" w:beforeAutospacing="0" w:after="16" w:line="240" w:lineRule="auto"/>
        <w:rPr>
          <w:rFonts w:eastAsia="Times New Roman"/>
          <w:lang w:eastAsia="ru-RU"/>
        </w:rPr>
      </w:pPr>
    </w:p>
    <w:p w:rsidR="00A35289" w:rsidRDefault="0090267E" w:rsidP="00857A35">
      <w:pPr>
        <w:tabs>
          <w:tab w:val="left" w:pos="5103"/>
        </w:tabs>
        <w:spacing w:before="0" w:beforeAutospacing="0" w:after="16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21.04.2017 г. № 11</w:t>
      </w:r>
      <w:r w:rsidR="00857A3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-3 </w:t>
      </w:r>
      <w:proofErr w:type="spellStart"/>
      <w:r>
        <w:rPr>
          <w:rFonts w:eastAsia="Times New Roman"/>
          <w:lang w:eastAsia="ru-RU"/>
        </w:rPr>
        <w:t>сд</w:t>
      </w:r>
      <w:proofErr w:type="spellEnd"/>
      <w:r>
        <w:rPr>
          <w:rFonts w:eastAsia="Times New Roman"/>
          <w:lang w:eastAsia="ru-RU"/>
        </w:rPr>
        <w:t xml:space="preserve"> </w:t>
      </w:r>
    </w:p>
    <w:p w:rsidR="00857A35" w:rsidRDefault="00857A35" w:rsidP="00670315">
      <w:pPr>
        <w:tabs>
          <w:tab w:val="left" w:pos="5103"/>
        </w:tabs>
        <w:spacing w:before="0" w:beforeAutospacing="0" w:after="16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 внесении изменений и дополнений в решение </w:t>
      </w:r>
    </w:p>
    <w:p w:rsidR="00857A35" w:rsidRDefault="00857A35" w:rsidP="00670315">
      <w:pPr>
        <w:tabs>
          <w:tab w:val="left" w:pos="5103"/>
        </w:tabs>
        <w:spacing w:before="0" w:beforeAutospacing="0" w:after="16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Думы о</w:t>
      </w:r>
      <w:r w:rsidR="00A35289">
        <w:rPr>
          <w:rFonts w:eastAsia="Times New Roman"/>
          <w:lang w:eastAsia="ru-RU"/>
        </w:rPr>
        <w:t xml:space="preserve">т 15.02.2017 г. № 3-3 </w:t>
      </w:r>
      <w:proofErr w:type="spellStart"/>
      <w:r w:rsidR="00A35289">
        <w:rPr>
          <w:rFonts w:eastAsia="Times New Roman"/>
          <w:lang w:eastAsia="ru-RU"/>
        </w:rPr>
        <w:t>сд</w:t>
      </w:r>
      <w:proofErr w:type="spellEnd"/>
      <w:r w:rsidR="00A3528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«</w:t>
      </w:r>
      <w:r w:rsidR="00A35289">
        <w:rPr>
          <w:rFonts w:eastAsia="Times New Roman"/>
          <w:lang w:eastAsia="ru-RU"/>
        </w:rPr>
        <w:t xml:space="preserve">Об утверждении </w:t>
      </w:r>
    </w:p>
    <w:p w:rsidR="00857A35" w:rsidRDefault="00A35289" w:rsidP="00670315">
      <w:pPr>
        <w:tabs>
          <w:tab w:val="left" w:pos="5103"/>
        </w:tabs>
        <w:spacing w:before="0" w:beforeAutospacing="0" w:after="16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комплексной Программы</w:t>
      </w:r>
      <w:r w:rsidR="00857A3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социально – </w:t>
      </w:r>
      <w:proofErr w:type="gramStart"/>
      <w:r>
        <w:rPr>
          <w:rFonts w:eastAsia="Times New Roman"/>
          <w:lang w:eastAsia="ru-RU"/>
        </w:rPr>
        <w:t>экономического</w:t>
      </w:r>
      <w:proofErr w:type="gramEnd"/>
      <w:r>
        <w:rPr>
          <w:rFonts w:eastAsia="Times New Roman"/>
          <w:lang w:eastAsia="ru-RU"/>
        </w:rPr>
        <w:t xml:space="preserve"> </w:t>
      </w:r>
    </w:p>
    <w:p w:rsidR="00A35289" w:rsidRDefault="00A35289" w:rsidP="00670315">
      <w:pPr>
        <w:tabs>
          <w:tab w:val="left" w:pos="5103"/>
        </w:tabs>
        <w:spacing w:before="0" w:beforeAutospacing="0" w:after="16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развития </w:t>
      </w:r>
      <w:proofErr w:type="spellStart"/>
      <w:r>
        <w:rPr>
          <w:rFonts w:eastAsia="Times New Roman"/>
          <w:lang w:eastAsia="ru-RU"/>
        </w:rPr>
        <w:t>Быстринского</w:t>
      </w:r>
      <w:proofErr w:type="spellEnd"/>
      <w:r>
        <w:rPr>
          <w:rFonts w:eastAsia="Times New Roman"/>
          <w:lang w:eastAsia="ru-RU"/>
        </w:rPr>
        <w:t xml:space="preserve"> муниципального образования </w:t>
      </w:r>
    </w:p>
    <w:p w:rsidR="00A35289" w:rsidRPr="008D50A1" w:rsidRDefault="00A35289" w:rsidP="00670315">
      <w:pPr>
        <w:tabs>
          <w:tab w:val="left" w:pos="5103"/>
        </w:tabs>
        <w:spacing w:before="0" w:beforeAutospacing="0" w:after="16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2017 – 2022 годы</w:t>
      </w:r>
      <w:r w:rsidR="00857A35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   </w:t>
      </w:r>
    </w:p>
    <w:p w:rsidR="00A35289" w:rsidRPr="00606B85" w:rsidRDefault="00A35289" w:rsidP="00670315">
      <w:pPr>
        <w:spacing w:before="0" w:beforeAutospacing="0" w:after="16" w:line="240" w:lineRule="auto"/>
        <w:ind w:firstLine="709"/>
        <w:jc w:val="both"/>
        <w:rPr>
          <w:rFonts w:ascii="Arial" w:hAnsi="Arial" w:cs="Arial"/>
        </w:rPr>
      </w:pP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proofErr w:type="gramStart"/>
      <w:r w:rsidRPr="00A35289">
        <w:rPr>
          <w:lang w:eastAsia="ru-RU"/>
        </w:rPr>
        <w:t xml:space="preserve">В целях реализации политики, направленной на формирование устойчивого развития экономики и повышения качества и условий жизни населения в краткосрочной перспективе на территории </w:t>
      </w:r>
      <w:proofErr w:type="spellStart"/>
      <w:r w:rsidRPr="00A35289">
        <w:rPr>
          <w:lang w:eastAsia="ru-RU"/>
        </w:rPr>
        <w:t>Быстринского</w:t>
      </w:r>
      <w:proofErr w:type="spellEnd"/>
      <w:r w:rsidRPr="00A35289">
        <w:rPr>
          <w:lang w:eastAsia="ru-RU"/>
        </w:rPr>
        <w:t xml:space="preserve"> муниципального образования, 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A35289">
        <w:t xml:space="preserve"> </w:t>
      </w:r>
      <w:r w:rsidRPr="00A35289">
        <w:rPr>
          <w:lang w:eastAsia="ru-RU"/>
        </w:rPr>
        <w:t xml:space="preserve">Федеральным законом от 28 июня 2014 г. № 172-ФЗ "О стратегическом планировании в Российской Федерации", </w:t>
      </w:r>
      <w:r w:rsidRPr="00A35289">
        <w:t xml:space="preserve"> статьями 10,32,36</w:t>
      </w:r>
      <w:proofErr w:type="gramEnd"/>
      <w:r w:rsidRPr="00A35289">
        <w:t xml:space="preserve"> Устава </w:t>
      </w:r>
      <w:proofErr w:type="spellStart"/>
      <w:r w:rsidRPr="00A35289">
        <w:t>Быстринского</w:t>
      </w:r>
      <w:proofErr w:type="spellEnd"/>
      <w:r w:rsidRPr="00A35289">
        <w:t xml:space="preserve"> муниципального образования, Дума </w:t>
      </w:r>
      <w:proofErr w:type="spellStart"/>
      <w:r w:rsidRPr="00A35289">
        <w:t>Быстринского</w:t>
      </w:r>
      <w:proofErr w:type="spellEnd"/>
      <w:r w:rsidRPr="00A35289">
        <w:t xml:space="preserve"> сельского поселения  </w:t>
      </w:r>
    </w:p>
    <w:p w:rsidR="00A35289" w:rsidRPr="00606B85" w:rsidRDefault="00A35289" w:rsidP="00670315">
      <w:pPr>
        <w:spacing w:before="0" w:beforeAutospacing="0" w:after="16" w:line="240" w:lineRule="auto"/>
        <w:ind w:firstLine="709"/>
        <w:jc w:val="both"/>
        <w:rPr>
          <w:rFonts w:ascii="Arial" w:hAnsi="Arial" w:cs="Arial"/>
          <w:b/>
        </w:rPr>
      </w:pPr>
    </w:p>
    <w:p w:rsidR="00A35289" w:rsidRPr="00A35289" w:rsidRDefault="00A35289" w:rsidP="00670315">
      <w:pPr>
        <w:spacing w:before="0" w:beforeAutospacing="0" w:after="16" w:line="240" w:lineRule="auto"/>
        <w:jc w:val="center"/>
        <w:rPr>
          <w:b/>
          <w:sz w:val="28"/>
          <w:szCs w:val="28"/>
        </w:rPr>
      </w:pPr>
      <w:r w:rsidRPr="00A35289">
        <w:rPr>
          <w:b/>
          <w:sz w:val="28"/>
          <w:szCs w:val="28"/>
        </w:rPr>
        <w:t>РЕШИЛА:</w:t>
      </w:r>
    </w:p>
    <w:p w:rsidR="00A35289" w:rsidRPr="00606B85" w:rsidRDefault="00A35289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857A35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 xml:space="preserve">1. </w:t>
      </w:r>
      <w:r w:rsidR="00857A35">
        <w:t>Внести изменения и дополнения в Программу социально экономического развития</w:t>
      </w:r>
      <w:r w:rsidR="00857A35" w:rsidRPr="00857A35">
        <w:t xml:space="preserve"> </w:t>
      </w:r>
      <w:proofErr w:type="spellStart"/>
      <w:r w:rsidR="00857A35" w:rsidRPr="00A35289">
        <w:t>Быстринского</w:t>
      </w:r>
      <w:proofErr w:type="spellEnd"/>
      <w:r w:rsidR="00857A35" w:rsidRPr="00A35289">
        <w:t xml:space="preserve"> муниципального образования  на 2017-2022 годы</w:t>
      </w:r>
      <w:r w:rsidR="00857A35">
        <w:t xml:space="preserve">, утвержденную решение Думы от 15.02.2017 г. № 3-3 </w:t>
      </w:r>
      <w:proofErr w:type="spellStart"/>
      <w:r w:rsidR="00857A35">
        <w:t>сд</w:t>
      </w:r>
      <w:proofErr w:type="spellEnd"/>
      <w:r w:rsidR="00857A35">
        <w:t>:</w:t>
      </w:r>
    </w:p>
    <w:p w:rsidR="00466C15" w:rsidRDefault="00857A35" w:rsidP="00670315">
      <w:pPr>
        <w:spacing w:before="0" w:beforeAutospacing="0" w:after="16" w:line="240" w:lineRule="auto"/>
        <w:ind w:firstLine="709"/>
        <w:jc w:val="both"/>
      </w:pPr>
      <w:r>
        <w:t xml:space="preserve"> 1. 1.  В паспорте Программы</w:t>
      </w:r>
      <w:r w:rsidR="00466C15">
        <w:t>:</w:t>
      </w:r>
    </w:p>
    <w:p w:rsidR="00857A35" w:rsidRPr="00466C15" w:rsidRDefault="00857A35" w:rsidP="00670315">
      <w:pPr>
        <w:spacing w:before="0" w:beforeAutospacing="0" w:after="16" w:line="240" w:lineRule="auto"/>
        <w:ind w:firstLine="709"/>
        <w:jc w:val="both"/>
      </w:pPr>
      <w:r w:rsidRPr="00466C15">
        <w:t xml:space="preserve"> </w:t>
      </w:r>
      <w:r w:rsidR="00466C15">
        <w:t xml:space="preserve">а) </w:t>
      </w:r>
      <w:r w:rsidRPr="00466C15">
        <w:t>цели и задачи программы</w:t>
      </w:r>
      <w:r w:rsidR="00466C15" w:rsidRPr="00466C15">
        <w:t xml:space="preserve"> </w:t>
      </w:r>
      <w:r w:rsidRPr="00466C15">
        <w:t>изложить в следующей редакции:</w:t>
      </w:r>
    </w:p>
    <w:p w:rsidR="00857A35" w:rsidRPr="00466C15" w:rsidRDefault="00857A35" w:rsidP="00857A35">
      <w:pPr>
        <w:pStyle w:val="affff3"/>
        <w:spacing w:before="0" w:beforeAutospacing="0"/>
        <w:rPr>
          <w:sz w:val="24"/>
          <w:szCs w:val="24"/>
        </w:rPr>
      </w:pPr>
      <w:r w:rsidRPr="00466C15">
        <w:rPr>
          <w:sz w:val="24"/>
          <w:szCs w:val="24"/>
        </w:rPr>
        <w:t xml:space="preserve">«Цель Программы: Повышение качества человеческого капитала на основе  </w:t>
      </w:r>
      <w:proofErr w:type="spellStart"/>
      <w:r w:rsidRPr="00466C15">
        <w:rPr>
          <w:sz w:val="24"/>
          <w:szCs w:val="24"/>
        </w:rPr>
        <w:t>соц-ориентированного</w:t>
      </w:r>
      <w:proofErr w:type="spellEnd"/>
      <w:r w:rsidRPr="00466C15">
        <w:rPr>
          <w:sz w:val="24"/>
          <w:szCs w:val="24"/>
        </w:rPr>
        <w:t xml:space="preserve"> типа экономики развития.</w:t>
      </w:r>
    </w:p>
    <w:p w:rsidR="00857A35" w:rsidRPr="004B4511" w:rsidRDefault="00857A35" w:rsidP="00857A35">
      <w:pPr>
        <w:pStyle w:val="affff3"/>
        <w:spacing w:before="0" w:beforeAutospacing="0"/>
        <w:rPr>
          <w:sz w:val="24"/>
          <w:szCs w:val="24"/>
        </w:rPr>
      </w:pPr>
      <w:r w:rsidRPr="004B4511">
        <w:rPr>
          <w:sz w:val="24"/>
          <w:szCs w:val="24"/>
        </w:rPr>
        <w:t>Задачи Программы:  - обеспечение достойных условий жизни (социальное развитие);</w:t>
      </w:r>
    </w:p>
    <w:p w:rsidR="00056418" w:rsidRDefault="00857A35" w:rsidP="00A23BCA">
      <w:pPr>
        <w:pStyle w:val="ConsCell"/>
        <w:keepNext/>
        <w:widowControl/>
        <w:autoSpaceDE/>
        <w:autoSpaceDN/>
        <w:jc w:val="both"/>
        <w:rPr>
          <w:rFonts w:ascii="Times New Roman" w:hAnsi="Times New Roman"/>
          <w:sz w:val="24"/>
          <w:szCs w:val="24"/>
        </w:rPr>
      </w:pPr>
      <w:r w:rsidRPr="004B4511">
        <w:rPr>
          <w:rFonts w:ascii="Times New Roman" w:hAnsi="Times New Roman"/>
          <w:sz w:val="24"/>
          <w:szCs w:val="24"/>
        </w:rPr>
        <w:t>-создание возможностей для работы и бизнеса (экономика и инфраструктура); - поддержание высо</w:t>
      </w:r>
      <w:r w:rsidR="00067640" w:rsidRPr="004B4511">
        <w:rPr>
          <w:rFonts w:ascii="Times New Roman" w:hAnsi="Times New Roman"/>
          <w:sz w:val="24"/>
          <w:szCs w:val="24"/>
        </w:rPr>
        <w:t>ко</w:t>
      </w:r>
      <w:r w:rsidRPr="004B4511">
        <w:rPr>
          <w:rFonts w:ascii="Times New Roman" w:hAnsi="Times New Roman"/>
          <w:sz w:val="24"/>
          <w:szCs w:val="24"/>
        </w:rPr>
        <w:t>го уровня управления</w:t>
      </w:r>
      <w:proofErr w:type="gramStart"/>
      <w:r w:rsidRPr="004B4511">
        <w:rPr>
          <w:rFonts w:ascii="Times New Roman" w:hAnsi="Times New Roman"/>
          <w:sz w:val="24"/>
          <w:szCs w:val="24"/>
        </w:rPr>
        <w:t>.</w:t>
      </w:r>
      <w:r w:rsidR="00466C15" w:rsidRPr="004B4511">
        <w:rPr>
          <w:rFonts w:ascii="Times New Roman" w:hAnsi="Times New Roman"/>
          <w:sz w:val="24"/>
          <w:szCs w:val="24"/>
        </w:rPr>
        <w:t>»;</w:t>
      </w:r>
      <w:r w:rsidR="004B4511" w:rsidRPr="004B451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56418" w:rsidRDefault="00056418" w:rsidP="00056418">
      <w:pPr>
        <w:pStyle w:val="ConsCell"/>
        <w:keepNext/>
        <w:widowControl/>
        <w:autoSpaceDE/>
        <w:autoSpaceDN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056418">
        <w:rPr>
          <w:rFonts w:ascii="Times New Roman" w:hAnsi="Times New Roman"/>
          <w:sz w:val="24"/>
          <w:szCs w:val="24"/>
        </w:rPr>
        <w:t xml:space="preserve">в объеме и источники финансирования  </w:t>
      </w:r>
      <w:r w:rsidR="004B4511" w:rsidRPr="00056418">
        <w:rPr>
          <w:rFonts w:ascii="Times New Roman" w:hAnsi="Times New Roman"/>
          <w:sz w:val="24"/>
          <w:szCs w:val="24"/>
        </w:rPr>
        <w:t xml:space="preserve">слово «окружной»  </w:t>
      </w:r>
      <w:r w:rsidR="006642EF" w:rsidRPr="00056418">
        <w:rPr>
          <w:rFonts w:ascii="Times New Roman" w:hAnsi="Times New Roman"/>
          <w:sz w:val="24"/>
          <w:szCs w:val="24"/>
        </w:rPr>
        <w:t>заменить словом «</w:t>
      </w:r>
      <w:r w:rsidR="00A23BCA" w:rsidRPr="00056418">
        <w:rPr>
          <w:rFonts w:ascii="Times New Roman" w:hAnsi="Times New Roman"/>
          <w:sz w:val="24"/>
          <w:szCs w:val="24"/>
        </w:rPr>
        <w:t xml:space="preserve">областного и районного бюджета»; </w:t>
      </w:r>
      <w:r w:rsidR="00857A35" w:rsidRPr="00056418">
        <w:rPr>
          <w:rFonts w:ascii="Times New Roman" w:hAnsi="Times New Roman"/>
          <w:sz w:val="24"/>
          <w:szCs w:val="24"/>
        </w:rPr>
        <w:t xml:space="preserve"> </w:t>
      </w:r>
    </w:p>
    <w:p w:rsidR="00056418" w:rsidRDefault="00056418" w:rsidP="00056418">
      <w:pPr>
        <w:pStyle w:val="ConsCell"/>
        <w:keepNext/>
        <w:widowControl/>
        <w:autoSpaceDE/>
        <w:autoSpaceDN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466C15" w:rsidRPr="00056418">
        <w:rPr>
          <w:rFonts w:ascii="Times New Roman" w:hAnsi="Times New Roman"/>
          <w:sz w:val="24"/>
          <w:szCs w:val="24"/>
        </w:rPr>
        <w:t>ожидаемы</w:t>
      </w:r>
      <w:r w:rsidR="00A23BCA" w:rsidRPr="00056418">
        <w:rPr>
          <w:rFonts w:ascii="Times New Roman" w:hAnsi="Times New Roman"/>
          <w:sz w:val="24"/>
          <w:szCs w:val="24"/>
        </w:rPr>
        <w:t>е</w:t>
      </w:r>
      <w:r w:rsidR="00466C15" w:rsidRPr="00056418">
        <w:rPr>
          <w:rFonts w:ascii="Times New Roman" w:hAnsi="Times New Roman"/>
          <w:sz w:val="24"/>
          <w:szCs w:val="24"/>
        </w:rPr>
        <w:t xml:space="preserve"> результат</w:t>
      </w:r>
      <w:r w:rsidR="00A23BCA" w:rsidRPr="00056418">
        <w:rPr>
          <w:rFonts w:ascii="Times New Roman" w:hAnsi="Times New Roman"/>
          <w:sz w:val="24"/>
          <w:szCs w:val="24"/>
        </w:rPr>
        <w:t>ы</w:t>
      </w:r>
      <w:r w:rsidR="00466C15" w:rsidRPr="00056418">
        <w:rPr>
          <w:rFonts w:ascii="Times New Roman" w:hAnsi="Times New Roman"/>
          <w:sz w:val="24"/>
          <w:szCs w:val="24"/>
        </w:rPr>
        <w:t xml:space="preserve"> реализации 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56418" w:rsidRPr="00056418" w:rsidRDefault="00466C15" w:rsidP="00056418">
      <w:pPr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056418">
        <w:t xml:space="preserve">«-  </w:t>
      </w:r>
      <w:r w:rsidR="00056418" w:rsidRPr="00056418">
        <w:t>рост доходов бюджета поселения  и оптимизация бюджетных расходов;</w:t>
      </w:r>
    </w:p>
    <w:p w:rsidR="00056418" w:rsidRPr="00056418" w:rsidRDefault="00056418" w:rsidP="00056418">
      <w:pPr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>
        <w:t>-</w:t>
      </w:r>
      <w:r w:rsidRPr="00056418">
        <w:t xml:space="preserve"> эффективное управление муниципальным имуществом;</w:t>
      </w:r>
    </w:p>
    <w:p w:rsidR="00056418" w:rsidRPr="00056418" w:rsidRDefault="00056418" w:rsidP="000564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418">
        <w:rPr>
          <w:rFonts w:ascii="Times New Roman" w:hAnsi="Times New Roman" w:cs="Times New Roman"/>
          <w:sz w:val="24"/>
          <w:szCs w:val="24"/>
        </w:rPr>
        <w:t xml:space="preserve"> реализация мероприятий по комплексному благоустройству населенных пунктов;</w:t>
      </w:r>
    </w:p>
    <w:p w:rsidR="00056418" w:rsidRPr="00056418" w:rsidRDefault="00056418" w:rsidP="00056418">
      <w:pPr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>
        <w:rPr>
          <w:color w:val="000000"/>
        </w:rPr>
        <w:t xml:space="preserve">- </w:t>
      </w:r>
      <w:r w:rsidRPr="00056418">
        <w:rPr>
          <w:color w:val="000000"/>
        </w:rPr>
        <w:t xml:space="preserve"> удовлетворение потребности населения в местах для массового отдыха;</w:t>
      </w:r>
    </w:p>
    <w:p w:rsidR="00056418" w:rsidRPr="00056418" w:rsidRDefault="00056418" w:rsidP="00056418">
      <w:pPr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>
        <w:rPr>
          <w:color w:val="000000"/>
        </w:rPr>
        <w:t xml:space="preserve">- </w:t>
      </w:r>
      <w:r w:rsidRPr="00056418">
        <w:rPr>
          <w:color w:val="000000"/>
        </w:rPr>
        <w:t xml:space="preserve"> повышение качества предоставляемых коммунальных услуг населению;</w:t>
      </w:r>
    </w:p>
    <w:p w:rsidR="00056418" w:rsidRPr="00056418" w:rsidRDefault="00056418" w:rsidP="00056418">
      <w:pPr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>
        <w:t xml:space="preserve">- </w:t>
      </w:r>
      <w:r w:rsidRPr="00056418">
        <w:t xml:space="preserve">обеспечение </w:t>
      </w:r>
      <w:hyperlink r:id="rId8" w:tooltip="Градостроительная деятельность" w:history="1">
        <w:r w:rsidRPr="00056418">
          <w:t>градостроительной деятельности</w:t>
        </w:r>
      </w:hyperlink>
      <w:r w:rsidRPr="00056418">
        <w:t xml:space="preserve"> и </w:t>
      </w:r>
      <w:hyperlink r:id="rId9" w:tooltip="Землепользование" w:history="1">
        <w:r w:rsidRPr="00056418">
          <w:t>землепользования</w:t>
        </w:r>
      </w:hyperlink>
      <w:r w:rsidRPr="00056418">
        <w:t>;</w:t>
      </w:r>
    </w:p>
    <w:p w:rsidR="00857A35" w:rsidRPr="00056418" w:rsidRDefault="00056418" w:rsidP="00056418">
      <w:pPr>
        <w:spacing w:before="0" w:beforeAutospacing="0" w:line="240" w:lineRule="auto"/>
        <w:ind w:firstLine="709"/>
        <w:jc w:val="both"/>
      </w:pPr>
      <w:r>
        <w:t xml:space="preserve">- </w:t>
      </w:r>
      <w:r w:rsidRPr="00056418">
        <w:t>всестороннее развитие видов и форм физкультурно-оздоровительной и спортивной деятельности</w:t>
      </w:r>
      <w:proofErr w:type="gramStart"/>
      <w:r w:rsidRPr="00056418">
        <w:t>.</w:t>
      </w:r>
      <w:r w:rsidR="00466C15" w:rsidRPr="00056418">
        <w:t xml:space="preserve">». </w:t>
      </w:r>
      <w:proofErr w:type="gramEnd"/>
    </w:p>
    <w:p w:rsidR="00085C68" w:rsidRDefault="00466C15" w:rsidP="00857A35">
      <w:pPr>
        <w:spacing w:before="0" w:beforeAutospacing="0" w:after="16" w:line="240" w:lineRule="auto"/>
        <w:ind w:firstLine="709"/>
        <w:jc w:val="both"/>
      </w:pPr>
      <w:r>
        <w:t>1.2. В</w:t>
      </w:r>
      <w:r w:rsidR="00085C68">
        <w:t xml:space="preserve"> статье 2:</w:t>
      </w:r>
    </w:p>
    <w:p w:rsidR="00056418" w:rsidRDefault="00085C68" w:rsidP="00857A35">
      <w:pPr>
        <w:spacing w:before="0" w:beforeAutospacing="0" w:after="16" w:line="240" w:lineRule="auto"/>
        <w:ind w:firstLine="709"/>
        <w:jc w:val="both"/>
      </w:pPr>
      <w:r>
        <w:t xml:space="preserve">а) </w:t>
      </w:r>
      <w:r w:rsidR="00277E37">
        <w:t xml:space="preserve"> </w:t>
      </w:r>
      <w:r w:rsidR="00056418">
        <w:t>абзац 5 части 2.2. исключить;</w:t>
      </w:r>
    </w:p>
    <w:p w:rsidR="00017525" w:rsidRDefault="00017525" w:rsidP="00857A35">
      <w:pPr>
        <w:spacing w:before="0" w:beforeAutospacing="0" w:after="16" w:line="240" w:lineRule="auto"/>
        <w:ind w:firstLine="709"/>
        <w:jc w:val="both"/>
      </w:pPr>
      <w:r>
        <w:t xml:space="preserve">б) </w:t>
      </w:r>
      <w:r w:rsidR="00277E37">
        <w:t>предложени</w:t>
      </w:r>
      <w:r>
        <w:t>я 2,3</w:t>
      </w:r>
      <w:r w:rsidR="00277E37">
        <w:t xml:space="preserve"> абзаца 1 части 2.3 </w:t>
      </w:r>
      <w:r>
        <w:t>изложить в следующей редакции:</w:t>
      </w:r>
    </w:p>
    <w:p w:rsidR="00277E37" w:rsidRDefault="00017525" w:rsidP="00857A35">
      <w:pPr>
        <w:spacing w:before="0" w:beforeAutospacing="0" w:after="16" w:line="240" w:lineRule="auto"/>
        <w:ind w:firstLine="709"/>
        <w:jc w:val="both"/>
      </w:pPr>
      <w:r>
        <w:lastRenderedPageBreak/>
        <w:t>«</w:t>
      </w:r>
      <w:r w:rsidRPr="005729BB">
        <w:t>С 01.03.2015 г. полномочия по предоставлению земельных участков находи</w:t>
      </w:r>
      <w:r>
        <w:t>лись в</w:t>
      </w:r>
      <w:r w:rsidRPr="005729BB">
        <w:t xml:space="preserve"> ведении органов местного самоуправления, в связи с этим земельные участки, находящиеся в черте населенного пункта перераспределены, выделены для индивидуального жилого дома с приусадебным земельным участком. На 01.10.2016 г. свободных земельных участков </w:t>
      </w:r>
      <w:r>
        <w:t xml:space="preserve">для предоставления под </w:t>
      </w:r>
      <w:r w:rsidRPr="005729BB">
        <w:t>индивидуальн</w:t>
      </w:r>
      <w:r>
        <w:t>ый</w:t>
      </w:r>
      <w:r w:rsidRPr="005729BB">
        <w:t xml:space="preserve"> жило</w:t>
      </w:r>
      <w:r>
        <w:t>й</w:t>
      </w:r>
      <w:r w:rsidRPr="005729BB">
        <w:t xml:space="preserve"> дом с приусадебным земельным участком </w:t>
      </w:r>
      <w:r>
        <w:t xml:space="preserve">не осталось, остались </w:t>
      </w:r>
      <w:r w:rsidRPr="005729BB">
        <w:t>свободные земли с видом разрешенного использования</w:t>
      </w:r>
      <w:r>
        <w:t xml:space="preserve"> сельскохозяйственные угодья</w:t>
      </w:r>
      <w:r w:rsidR="00B24DB3">
        <w:t>.</w:t>
      </w:r>
      <w:r>
        <w:t xml:space="preserve"> С 01.01.2017 г. полномочия в сфере земельных отношений согласно  Федеральному закону от 06.10.2006 г. № 131 – ФЗ </w:t>
      </w:r>
      <w:r w:rsidR="00995B21">
        <w:t xml:space="preserve">«Об общих принципах организации местного самоуправления в Российской Федерации» переданы  муниципальному образованию </w:t>
      </w:r>
      <w:proofErr w:type="spellStart"/>
      <w:r w:rsidR="00995B21">
        <w:t>Слюдянский</w:t>
      </w:r>
      <w:proofErr w:type="spellEnd"/>
      <w:r w:rsidR="00995B21">
        <w:t xml:space="preserve"> район</w:t>
      </w:r>
      <w:proofErr w:type="gramStart"/>
      <w:r w:rsidR="00995B21">
        <w:t>.</w:t>
      </w:r>
      <w:r w:rsidR="00B24DB3">
        <w:t>»</w:t>
      </w:r>
      <w:r w:rsidR="00277E37">
        <w:t xml:space="preserve"> </w:t>
      </w:r>
      <w:proofErr w:type="gramEnd"/>
    </w:p>
    <w:p w:rsidR="00A35289" w:rsidRDefault="00017525" w:rsidP="00857A35">
      <w:pPr>
        <w:spacing w:before="0" w:beforeAutospacing="0" w:after="16" w:line="240" w:lineRule="auto"/>
        <w:ind w:firstLine="709"/>
        <w:jc w:val="both"/>
      </w:pPr>
      <w:r>
        <w:t xml:space="preserve">в) </w:t>
      </w:r>
      <w:r w:rsidR="00085C68">
        <w:t>в абзаце 2</w:t>
      </w:r>
      <w:r w:rsidR="00466C15">
        <w:t xml:space="preserve"> пункт</w:t>
      </w:r>
      <w:r w:rsidR="00085C68">
        <w:t>а</w:t>
      </w:r>
      <w:r w:rsidR="00466C15">
        <w:t xml:space="preserve"> </w:t>
      </w:r>
      <w:r w:rsidR="00085C68">
        <w:t xml:space="preserve">2.4 слова «умеренно – </w:t>
      </w:r>
      <w:proofErr w:type="gramStart"/>
      <w:r w:rsidR="00085C68">
        <w:t>континентальный</w:t>
      </w:r>
      <w:proofErr w:type="gramEnd"/>
      <w:r w:rsidR="00085C68">
        <w:t>» заменить словами «резко – континентальный»;</w:t>
      </w:r>
    </w:p>
    <w:p w:rsidR="00085C68" w:rsidRDefault="00017525" w:rsidP="00857A35">
      <w:pPr>
        <w:spacing w:before="0" w:beforeAutospacing="0" w:after="16" w:line="240" w:lineRule="auto"/>
        <w:ind w:firstLine="709"/>
        <w:jc w:val="both"/>
      </w:pPr>
      <w:r>
        <w:t>г</w:t>
      </w:r>
      <w:r w:rsidR="00085C68">
        <w:t>) абзац 3</w:t>
      </w:r>
      <w:r w:rsidR="004F2E62">
        <w:t xml:space="preserve">,4 </w:t>
      </w:r>
      <w:r w:rsidR="00085C68">
        <w:t xml:space="preserve"> пункта 2.4 изложить в следующей редакции:</w:t>
      </w:r>
    </w:p>
    <w:p w:rsidR="004F2E62" w:rsidRDefault="00085C68" w:rsidP="00085C68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>
        <w:t>«</w:t>
      </w:r>
      <w:r w:rsidR="004F2E62">
        <w:t>Крестьянск</w:t>
      </w:r>
      <w:r w:rsidR="009947F1">
        <w:t xml:space="preserve">им </w:t>
      </w:r>
      <w:r w:rsidR="004F2E62">
        <w:t>фермерским хозяйствам (далее – КФХ)</w:t>
      </w:r>
      <w:r w:rsidRPr="00A35289">
        <w:rPr>
          <w:lang w:eastAsia="ru-RU"/>
        </w:rPr>
        <w:t xml:space="preserve"> занимающихся животноводством, растениеводством  предоставлен</w:t>
      </w:r>
      <w:r>
        <w:rPr>
          <w:lang w:eastAsia="ru-RU"/>
        </w:rPr>
        <w:t>о</w:t>
      </w:r>
      <w:r w:rsidRPr="00A35289">
        <w:rPr>
          <w:lang w:eastAsia="ru-RU"/>
        </w:rPr>
        <w:t xml:space="preserve"> по договорам аренды 169,9 гектаров сельскохозяйственных земель, для </w:t>
      </w:r>
      <w:r w:rsidR="004F2E62">
        <w:rPr>
          <w:lang w:eastAsia="ru-RU"/>
        </w:rPr>
        <w:t xml:space="preserve">личного подсобного хозяйства (далее – ЛПХ) </w:t>
      </w:r>
      <w:r w:rsidRPr="00A35289">
        <w:rPr>
          <w:lang w:eastAsia="ru-RU"/>
        </w:rPr>
        <w:t xml:space="preserve"> 38,6 га.</w:t>
      </w:r>
      <w:r w:rsidRPr="00A35289">
        <w:t xml:space="preserve"> Основной вид  разрешенного использования </w:t>
      </w:r>
      <w:r w:rsidR="004F2E62">
        <w:t xml:space="preserve">предоставленных земельных участков </w:t>
      </w:r>
      <w:r w:rsidRPr="00A35289">
        <w:t>– животноводство (сенокошение), огородничество.</w:t>
      </w:r>
      <w:r w:rsidRPr="00A35289">
        <w:rPr>
          <w:lang w:eastAsia="ru-RU"/>
        </w:rPr>
        <w:t xml:space="preserve"> </w:t>
      </w:r>
    </w:p>
    <w:p w:rsidR="004F2E62" w:rsidRDefault="004F2E62" w:rsidP="00085C68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A442E5">
        <w:t>Одной из значимых экономических составляющих для поселения</w:t>
      </w:r>
      <w:r>
        <w:t xml:space="preserve"> (более 20 лет)</w:t>
      </w:r>
      <w:r w:rsidRPr="00A442E5">
        <w:t xml:space="preserve"> являются </w:t>
      </w:r>
      <w:r>
        <w:t>ЛПХ,</w:t>
      </w:r>
      <w:r w:rsidRPr="00A442E5">
        <w:t xml:space="preserve"> от их развития  во многом зависит благосостояние населения</w:t>
      </w:r>
      <w:r>
        <w:t xml:space="preserve">. </w:t>
      </w:r>
      <w:r w:rsidRPr="000A052A">
        <w:t xml:space="preserve">Производство продукции  животноводства  в  личных подсобных хозяйствах является приоритетным направлением в решении главного вопроса - </w:t>
      </w:r>
      <w:proofErr w:type="spellStart"/>
      <w:r w:rsidRPr="000A052A">
        <w:t>самозанятость</w:t>
      </w:r>
      <w:proofErr w:type="spellEnd"/>
      <w:r w:rsidRPr="000A052A">
        <w:t xml:space="preserve"> сельского населения</w:t>
      </w:r>
      <w:r>
        <w:t>.</w:t>
      </w:r>
      <w:r w:rsidR="00B24DB3">
        <w:rPr>
          <w:rFonts w:ascii="Arial" w:hAnsi="Arial" w:cs="Arial"/>
          <w:lang w:eastAsia="ru-RU"/>
        </w:rPr>
        <w:t xml:space="preserve"> </w:t>
      </w:r>
      <w:r w:rsidR="00B24DB3" w:rsidRPr="00B24DB3">
        <w:rPr>
          <w:lang w:eastAsia="ru-RU"/>
        </w:rPr>
        <w:t xml:space="preserve">Реализация излишков продукции животноводства </w:t>
      </w:r>
      <w:r w:rsidR="00031DFE">
        <w:rPr>
          <w:lang w:eastAsia="ru-RU"/>
        </w:rPr>
        <w:t xml:space="preserve">осуществляется </w:t>
      </w:r>
      <w:r w:rsidR="00B24DB3" w:rsidRPr="00B24DB3">
        <w:rPr>
          <w:lang w:eastAsia="ru-RU"/>
        </w:rPr>
        <w:t>в  близлежащих городских населенных пунктах</w:t>
      </w:r>
      <w:r w:rsidR="00B24DB3">
        <w:rPr>
          <w:lang w:eastAsia="ru-RU"/>
        </w:rPr>
        <w:t xml:space="preserve">, а также жителям поселения, которые </w:t>
      </w:r>
      <w:r w:rsidR="00031DFE">
        <w:rPr>
          <w:lang w:eastAsia="ru-RU"/>
        </w:rPr>
        <w:t xml:space="preserve">по разным причинам не могут содержать </w:t>
      </w:r>
      <w:r w:rsidR="00B24DB3">
        <w:rPr>
          <w:lang w:eastAsia="ru-RU"/>
        </w:rPr>
        <w:t xml:space="preserve">животных </w:t>
      </w:r>
      <w:r w:rsidR="00031DFE">
        <w:rPr>
          <w:lang w:eastAsia="ru-RU"/>
        </w:rPr>
        <w:t xml:space="preserve"> (одинокие </w:t>
      </w:r>
      <w:r w:rsidR="00B24DB3">
        <w:rPr>
          <w:lang w:eastAsia="ru-RU"/>
        </w:rPr>
        <w:t xml:space="preserve">пенсионеры, </w:t>
      </w:r>
      <w:r w:rsidR="00031DFE">
        <w:rPr>
          <w:lang w:eastAsia="ru-RU"/>
        </w:rPr>
        <w:t xml:space="preserve">матери одиночки, </w:t>
      </w:r>
      <w:r w:rsidR="00995B21">
        <w:rPr>
          <w:lang w:eastAsia="ru-RU"/>
        </w:rPr>
        <w:t>малоимущие)</w:t>
      </w:r>
      <w:proofErr w:type="gramStart"/>
      <w:r w:rsidR="00031DFE">
        <w:rPr>
          <w:lang w:eastAsia="ru-RU"/>
        </w:rPr>
        <w:t>.</w:t>
      </w:r>
      <w:r w:rsidR="00E413E3">
        <w:rPr>
          <w:lang w:eastAsia="ru-RU"/>
        </w:rPr>
        <w:t>»</w:t>
      </w:r>
      <w:proofErr w:type="gramEnd"/>
      <w:r w:rsidR="00B24DB3">
        <w:rPr>
          <w:lang w:eastAsia="ru-RU"/>
        </w:rPr>
        <w:t xml:space="preserve"> </w:t>
      </w:r>
    </w:p>
    <w:p w:rsidR="00995B21" w:rsidRPr="00995B21" w:rsidRDefault="00995B21" w:rsidP="00085C68">
      <w:pPr>
        <w:spacing w:before="0" w:beforeAutospacing="0" w:after="16" w:line="240" w:lineRule="auto"/>
        <w:ind w:firstLine="709"/>
        <w:jc w:val="both"/>
        <w:rPr>
          <w:lang w:eastAsia="ru-RU"/>
        </w:rPr>
      </w:pPr>
      <w:proofErr w:type="spellStart"/>
      <w:r>
        <w:rPr>
          <w:lang w:eastAsia="ru-RU"/>
        </w:rPr>
        <w:t>д</w:t>
      </w:r>
      <w:proofErr w:type="spellEnd"/>
      <w:r>
        <w:rPr>
          <w:lang w:eastAsia="ru-RU"/>
        </w:rPr>
        <w:t xml:space="preserve">) предложение 3 абзаца 12 части 2.4. исключить </w:t>
      </w:r>
    </w:p>
    <w:p w:rsidR="004F2E62" w:rsidRDefault="00031DFE" w:rsidP="00085C68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1.3. </w:t>
      </w:r>
      <w:r w:rsidR="000A46B2">
        <w:rPr>
          <w:lang w:eastAsia="ru-RU"/>
        </w:rPr>
        <w:t>В с</w:t>
      </w:r>
      <w:r>
        <w:rPr>
          <w:lang w:eastAsia="ru-RU"/>
        </w:rPr>
        <w:t>тать</w:t>
      </w:r>
      <w:r w:rsidR="000A46B2">
        <w:rPr>
          <w:lang w:eastAsia="ru-RU"/>
        </w:rPr>
        <w:t>е</w:t>
      </w:r>
      <w:r>
        <w:rPr>
          <w:lang w:eastAsia="ru-RU"/>
        </w:rPr>
        <w:t xml:space="preserve"> 3:</w:t>
      </w:r>
    </w:p>
    <w:p w:rsidR="000A46B2" w:rsidRDefault="000A46B2" w:rsidP="00085C68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а) в таблице - всего населения на 01.01.2016 г. заменить цифры «651» на цифры «658»</w:t>
      </w:r>
    </w:p>
    <w:p w:rsidR="00031DFE" w:rsidRDefault="000A46B2" w:rsidP="00085C68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б</w:t>
      </w:r>
      <w:r w:rsidR="00031DFE">
        <w:rPr>
          <w:lang w:eastAsia="ru-RU"/>
        </w:rPr>
        <w:t xml:space="preserve">) </w:t>
      </w:r>
      <w:r w:rsidR="00401B0E">
        <w:rPr>
          <w:lang w:eastAsia="ru-RU"/>
        </w:rPr>
        <w:t>абзац</w:t>
      </w:r>
      <w:r w:rsidR="00E83B92">
        <w:rPr>
          <w:lang w:eastAsia="ru-RU"/>
        </w:rPr>
        <w:t xml:space="preserve"> 4 </w:t>
      </w:r>
      <w:r>
        <w:rPr>
          <w:lang w:eastAsia="ru-RU"/>
        </w:rPr>
        <w:t xml:space="preserve">части 3.1. </w:t>
      </w:r>
      <w:r w:rsidR="00E83B92">
        <w:rPr>
          <w:lang w:eastAsia="ru-RU"/>
        </w:rPr>
        <w:t xml:space="preserve">дополнить предложением </w:t>
      </w:r>
      <w:r w:rsidR="00401B0E">
        <w:rPr>
          <w:lang w:eastAsia="ru-RU"/>
        </w:rPr>
        <w:t>в следующей редакции:</w:t>
      </w:r>
    </w:p>
    <w:p w:rsidR="00E83B92" w:rsidRDefault="00401B0E" w:rsidP="00085C68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«</w:t>
      </w:r>
      <w:r w:rsidR="00E83B92">
        <w:rPr>
          <w:lang w:eastAsia="ru-RU"/>
        </w:rPr>
        <w:t>Численность работающего населения за последние три года составляет 160 человек и остается неизменной на 01.01.2017 года. Основн</w:t>
      </w:r>
      <w:r w:rsidR="009947F1">
        <w:rPr>
          <w:lang w:eastAsia="ru-RU"/>
        </w:rPr>
        <w:t xml:space="preserve">ыми отраслями </w:t>
      </w:r>
      <w:r w:rsidR="00E83B92">
        <w:rPr>
          <w:lang w:eastAsia="ru-RU"/>
        </w:rPr>
        <w:t>для работающего населения</w:t>
      </w:r>
      <w:r w:rsidR="009947F1">
        <w:rPr>
          <w:lang w:eastAsia="ru-RU"/>
        </w:rPr>
        <w:t xml:space="preserve"> являются </w:t>
      </w:r>
      <w:r w:rsidR="00E83B92">
        <w:rPr>
          <w:lang w:eastAsia="ru-RU"/>
        </w:rPr>
        <w:t>торговля, образование, культура</w:t>
      </w:r>
      <w:r w:rsidR="009947F1">
        <w:rPr>
          <w:lang w:eastAsia="ru-RU"/>
        </w:rPr>
        <w:t xml:space="preserve"> - женщины;</w:t>
      </w:r>
      <w:r w:rsidR="00E83B92">
        <w:rPr>
          <w:lang w:eastAsia="ru-RU"/>
        </w:rPr>
        <w:t xml:space="preserve"> пожарная часть, дорожная служб</w:t>
      </w:r>
      <w:r w:rsidR="009947F1">
        <w:rPr>
          <w:lang w:eastAsia="ru-RU"/>
        </w:rPr>
        <w:t>а - мужчины</w:t>
      </w:r>
      <w:proofErr w:type="gramStart"/>
      <w:r w:rsidR="00E83B92">
        <w:rPr>
          <w:lang w:eastAsia="ru-RU"/>
        </w:rPr>
        <w:t>.»;</w:t>
      </w:r>
      <w:proofErr w:type="gramEnd"/>
    </w:p>
    <w:p w:rsidR="00976E24" w:rsidRDefault="000A46B2" w:rsidP="00085C68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</w:t>
      </w:r>
      <w:r w:rsidR="00E83B92">
        <w:rPr>
          <w:lang w:eastAsia="ru-RU"/>
        </w:rPr>
        <w:t xml:space="preserve">) абзац 7  </w:t>
      </w:r>
      <w:r>
        <w:rPr>
          <w:lang w:eastAsia="ru-RU"/>
        </w:rPr>
        <w:t xml:space="preserve">части 3.1. </w:t>
      </w:r>
      <w:r w:rsidR="00E83B92">
        <w:rPr>
          <w:lang w:eastAsia="ru-RU"/>
        </w:rPr>
        <w:t>дополнить предложением в следующей редакции</w:t>
      </w:r>
      <w:r w:rsidR="00976E24">
        <w:rPr>
          <w:lang w:eastAsia="ru-RU"/>
        </w:rPr>
        <w:t>:</w:t>
      </w:r>
    </w:p>
    <w:p w:rsidR="00F0641F" w:rsidRDefault="00976E24" w:rsidP="009947F1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«Среднедушевой доход на каждого жителя </w:t>
      </w:r>
      <w:r w:rsidR="009947F1">
        <w:rPr>
          <w:lang w:eastAsia="ru-RU"/>
        </w:rPr>
        <w:t xml:space="preserve">поселения </w:t>
      </w:r>
      <w:r>
        <w:rPr>
          <w:lang w:eastAsia="ru-RU"/>
        </w:rPr>
        <w:t>составляет 3800 рублей, с доходами ниже прожиточного минимума на территории поселения прожива</w:t>
      </w:r>
      <w:r w:rsidR="009947F1">
        <w:rPr>
          <w:lang w:eastAsia="ru-RU"/>
        </w:rPr>
        <w:t>е</w:t>
      </w:r>
      <w:r>
        <w:rPr>
          <w:lang w:eastAsia="ru-RU"/>
        </w:rPr>
        <w:t>т 305 человек</w:t>
      </w:r>
      <w:r w:rsidR="00F0641F">
        <w:rPr>
          <w:lang w:eastAsia="ru-RU"/>
        </w:rPr>
        <w:t xml:space="preserve"> или </w:t>
      </w:r>
      <w:r>
        <w:rPr>
          <w:lang w:eastAsia="ru-RU"/>
        </w:rPr>
        <w:t>46,4 %</w:t>
      </w:r>
      <w:r w:rsidR="009947F1">
        <w:rPr>
          <w:lang w:eastAsia="ru-RU"/>
        </w:rPr>
        <w:t xml:space="preserve"> от общей численности населения</w:t>
      </w:r>
      <w:proofErr w:type="gramStart"/>
      <w:r w:rsidR="00F0641F">
        <w:rPr>
          <w:lang w:eastAsia="ru-RU"/>
        </w:rPr>
        <w:t>.»;</w:t>
      </w:r>
      <w:proofErr w:type="gramEnd"/>
    </w:p>
    <w:p w:rsidR="000A46B2" w:rsidRDefault="000A46B2" w:rsidP="000A46B2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г) в абзаце 3 части 3.2. слова «</w:t>
      </w:r>
      <w:r w:rsidRPr="000A46B2">
        <w:t>в структуре доходов бюджета сельского поселения</w:t>
      </w:r>
      <w:r>
        <w:t>» исключить;</w:t>
      </w:r>
      <w:r w:rsidRPr="000A46B2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="00F0641F" w:rsidRPr="00F0641F">
        <w:rPr>
          <w:lang w:eastAsia="ru-RU"/>
        </w:rPr>
        <w:t xml:space="preserve"> </w:t>
      </w:r>
    </w:p>
    <w:p w:rsidR="00F0641F" w:rsidRDefault="000A46B2" w:rsidP="000A46B2">
      <w:pPr>
        <w:spacing w:before="0" w:beforeAutospacing="0" w:after="16" w:line="240" w:lineRule="auto"/>
        <w:ind w:firstLine="709"/>
        <w:jc w:val="both"/>
      </w:pPr>
      <w:proofErr w:type="spellStart"/>
      <w:r>
        <w:rPr>
          <w:lang w:eastAsia="ru-RU"/>
        </w:rPr>
        <w:t>д</w:t>
      </w:r>
      <w:proofErr w:type="spellEnd"/>
      <w:r>
        <w:rPr>
          <w:lang w:eastAsia="ru-RU"/>
        </w:rPr>
        <w:t xml:space="preserve">) </w:t>
      </w:r>
      <w:r w:rsidR="00F0641F" w:rsidRPr="00F0641F">
        <w:t xml:space="preserve">Основные показатели бюджета </w:t>
      </w:r>
      <w:proofErr w:type="spellStart"/>
      <w:r w:rsidR="00F0641F" w:rsidRPr="00F0641F">
        <w:t>Быстринского</w:t>
      </w:r>
      <w:proofErr w:type="spellEnd"/>
      <w:r w:rsidR="00F0641F" w:rsidRPr="00F0641F">
        <w:t xml:space="preserve"> муниципального образования</w:t>
      </w:r>
      <w:r w:rsidR="00F0641F">
        <w:t xml:space="preserve"> изложить в следующей редакции:</w:t>
      </w:r>
    </w:p>
    <w:tbl>
      <w:tblPr>
        <w:tblW w:w="4944" w:type="pct"/>
        <w:tblInd w:w="108" w:type="dxa"/>
        <w:tblLayout w:type="fixed"/>
        <w:tblLook w:val="00A0"/>
      </w:tblPr>
      <w:tblGrid>
        <w:gridCol w:w="2469"/>
        <w:gridCol w:w="1098"/>
        <w:gridCol w:w="1098"/>
        <w:gridCol w:w="1098"/>
        <w:gridCol w:w="1234"/>
        <w:gridCol w:w="1234"/>
        <w:gridCol w:w="1232"/>
      </w:tblGrid>
      <w:tr w:rsidR="00293442" w:rsidRPr="005E75CD" w:rsidTr="00293442">
        <w:trPr>
          <w:trHeight w:val="630"/>
          <w:tblHeader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42" w:rsidRPr="0021140C" w:rsidRDefault="00293442" w:rsidP="009947F1">
            <w:pPr>
              <w:jc w:val="center"/>
              <w:rPr>
                <w:color w:val="000000"/>
              </w:rPr>
            </w:pPr>
            <w:r w:rsidRPr="0021140C">
              <w:rPr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442" w:rsidRDefault="00293442" w:rsidP="00F0641F">
            <w:pPr>
              <w:ind w:left="-33" w:right="-28" w:hanging="11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2015 г.</w:t>
            </w:r>
          </w:p>
          <w:p w:rsidR="00293442" w:rsidRPr="0021140C" w:rsidRDefault="00293442" w:rsidP="00293442">
            <w:pPr>
              <w:spacing w:before="0" w:beforeAutospacing="0" w:line="240" w:lineRule="auto"/>
              <w:ind w:left="-33" w:right="-28" w:hanging="11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факт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42" w:rsidRPr="0021140C" w:rsidRDefault="00293442" w:rsidP="00F0641F">
            <w:pPr>
              <w:ind w:left="-33" w:right="-28" w:hanging="119"/>
              <w:jc w:val="center"/>
              <w:rPr>
                <w:bCs/>
                <w:color w:val="000000"/>
              </w:rPr>
            </w:pPr>
            <w:r w:rsidRPr="0021140C">
              <w:rPr>
                <w:bCs/>
                <w:color w:val="000000"/>
              </w:rPr>
              <w:t>2016г., факт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442" w:rsidRPr="0021140C" w:rsidRDefault="00293442" w:rsidP="009947F1">
            <w:pPr>
              <w:jc w:val="center"/>
              <w:rPr>
                <w:bCs/>
                <w:color w:val="000000"/>
              </w:rPr>
            </w:pPr>
            <w:r w:rsidRPr="0021140C">
              <w:rPr>
                <w:bCs/>
                <w:color w:val="000000"/>
              </w:rPr>
              <w:t>Темп роста, 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442" w:rsidRPr="0021140C" w:rsidRDefault="00293442" w:rsidP="00F0641F">
            <w:pPr>
              <w:ind w:left="-167" w:right="-56"/>
              <w:jc w:val="center"/>
              <w:rPr>
                <w:bCs/>
                <w:color w:val="000000"/>
              </w:rPr>
            </w:pPr>
            <w:r w:rsidRPr="0021140C">
              <w:rPr>
                <w:bCs/>
                <w:color w:val="000000"/>
              </w:rPr>
              <w:t>2017г., прогноз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442" w:rsidRPr="0021140C" w:rsidRDefault="00293442" w:rsidP="009947F1">
            <w:pPr>
              <w:ind w:left="-111"/>
              <w:jc w:val="center"/>
              <w:rPr>
                <w:bCs/>
                <w:color w:val="000000"/>
              </w:rPr>
            </w:pPr>
            <w:r w:rsidRPr="0021140C">
              <w:rPr>
                <w:bCs/>
                <w:color w:val="000000"/>
              </w:rPr>
              <w:t>2018г., план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442" w:rsidRPr="0021140C" w:rsidRDefault="00293442" w:rsidP="009947F1">
            <w:pPr>
              <w:ind w:left="-110"/>
              <w:jc w:val="center"/>
              <w:rPr>
                <w:bCs/>
                <w:color w:val="000000"/>
              </w:rPr>
            </w:pPr>
            <w:r w:rsidRPr="0021140C">
              <w:rPr>
                <w:bCs/>
                <w:color w:val="000000"/>
              </w:rPr>
              <w:t>2019г., план</w:t>
            </w:r>
          </w:p>
        </w:tc>
      </w:tr>
      <w:tr w:rsidR="00293442" w:rsidRPr="005E75CD" w:rsidTr="00293442">
        <w:trPr>
          <w:trHeight w:val="630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42" w:rsidRPr="0021140C" w:rsidRDefault="00293442" w:rsidP="009947F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 на имущество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442" w:rsidRDefault="00293442" w:rsidP="0021140C">
            <w:pPr>
              <w:ind w:left="-33" w:right="-28" w:hanging="119"/>
              <w:jc w:val="right"/>
              <w:rPr>
                <w:color w:val="000000"/>
              </w:rPr>
            </w:pPr>
            <w:r>
              <w:rPr>
                <w:color w:val="000000"/>
              </w:rPr>
              <w:t>61,5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2" w:rsidRPr="0021140C" w:rsidRDefault="00293442" w:rsidP="0021140C">
            <w:pPr>
              <w:ind w:left="-33" w:right="-28" w:hanging="11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75,7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2" w:rsidRPr="0021140C" w:rsidRDefault="00293442" w:rsidP="002934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2" w:rsidRPr="0021140C" w:rsidRDefault="00293442" w:rsidP="0021140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2" w:rsidRPr="0021140C" w:rsidRDefault="00293442" w:rsidP="00E32D5D">
            <w:pPr>
              <w:ind w:lef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98,0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2" w:rsidRPr="0021140C" w:rsidRDefault="00293442" w:rsidP="0021140C">
            <w:pPr>
              <w:ind w:left="-110"/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293442" w:rsidRPr="005E75CD" w:rsidTr="00293442">
        <w:trPr>
          <w:trHeight w:val="630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42" w:rsidRPr="0021140C" w:rsidRDefault="00293442" w:rsidP="009947F1">
            <w:pPr>
              <w:rPr>
                <w:color w:val="000000"/>
              </w:rPr>
            </w:pPr>
            <w:r w:rsidRPr="008F7433">
              <w:t>Налог на доходы физических  лиц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442" w:rsidRDefault="00293442" w:rsidP="0021140C">
            <w:pPr>
              <w:ind w:left="-33" w:right="-28" w:hanging="119"/>
              <w:jc w:val="right"/>
              <w:rPr>
                <w:color w:val="000000"/>
              </w:rPr>
            </w:pPr>
            <w:r>
              <w:rPr>
                <w:color w:val="000000"/>
              </w:rPr>
              <w:t>384,3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2" w:rsidRPr="0021140C" w:rsidRDefault="00293442" w:rsidP="0021140C">
            <w:pPr>
              <w:ind w:left="-33" w:right="-28" w:hanging="119"/>
              <w:jc w:val="right"/>
              <w:rPr>
                <w:color w:val="000000"/>
              </w:rPr>
            </w:pPr>
            <w:r>
              <w:rPr>
                <w:color w:val="000000"/>
              </w:rPr>
              <w:t>110 ,3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2" w:rsidRPr="0021140C" w:rsidRDefault="00293442" w:rsidP="002934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- 28,7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2" w:rsidRPr="0021140C" w:rsidRDefault="00293442" w:rsidP="0021140C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2" w:rsidRPr="0021140C" w:rsidRDefault="00293442" w:rsidP="0021140C">
            <w:pPr>
              <w:ind w:left="-111"/>
              <w:jc w:val="right"/>
              <w:rPr>
                <w:color w:val="000000"/>
              </w:rPr>
            </w:pPr>
            <w:r>
              <w:rPr>
                <w:color w:val="000000"/>
              </w:rPr>
              <w:t>49,0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2" w:rsidRPr="0021140C" w:rsidRDefault="00293442" w:rsidP="0021140C">
            <w:pPr>
              <w:ind w:left="-110"/>
              <w:jc w:val="right"/>
              <w:rPr>
                <w:color w:val="000000"/>
              </w:rPr>
            </w:pPr>
            <w:r>
              <w:rPr>
                <w:color w:val="000000"/>
              </w:rPr>
              <w:t>49,0</w:t>
            </w:r>
          </w:p>
        </w:tc>
      </w:tr>
      <w:tr w:rsidR="00293442" w:rsidRPr="005E75CD" w:rsidTr="00293442">
        <w:trPr>
          <w:trHeight w:val="630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42" w:rsidRPr="0021140C" w:rsidRDefault="00293442" w:rsidP="009947F1">
            <w:pPr>
              <w:rPr>
                <w:color w:val="000000"/>
              </w:rPr>
            </w:pPr>
            <w:r w:rsidRPr="0021140C">
              <w:rPr>
                <w:color w:val="000000"/>
              </w:rPr>
              <w:lastRenderedPageBreak/>
              <w:t>Налоговые, неналоговые доходы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442" w:rsidRDefault="00293442" w:rsidP="00293442">
            <w:pPr>
              <w:ind w:left="-33" w:right="-28" w:hanging="119"/>
              <w:jc w:val="right"/>
              <w:rPr>
                <w:bCs/>
                <w:sz w:val="18"/>
                <w:szCs w:val="18"/>
              </w:rPr>
            </w:pPr>
          </w:p>
          <w:p w:rsidR="00293442" w:rsidRPr="00293442" w:rsidRDefault="00293442" w:rsidP="00293442">
            <w:pPr>
              <w:spacing w:before="0" w:beforeAutospacing="0" w:line="240" w:lineRule="auto"/>
              <w:ind w:left="-33" w:right="-28" w:hanging="119"/>
              <w:jc w:val="right"/>
              <w:rPr>
                <w:color w:val="000000"/>
              </w:rPr>
            </w:pPr>
            <w:r w:rsidRPr="00293442">
              <w:rPr>
                <w:bCs/>
              </w:rPr>
              <w:t>736, 7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2" w:rsidRPr="0021140C" w:rsidRDefault="00293442" w:rsidP="0021140C">
            <w:pPr>
              <w:ind w:left="-33" w:right="-28" w:hanging="119"/>
              <w:jc w:val="right"/>
              <w:rPr>
                <w:color w:val="000000"/>
              </w:rPr>
            </w:pPr>
            <w:r w:rsidRPr="0021140C">
              <w:rPr>
                <w:color w:val="000000"/>
              </w:rPr>
              <w:t>917,5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2" w:rsidRPr="0021140C" w:rsidRDefault="00293442" w:rsidP="002934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2" w:rsidRPr="0021140C" w:rsidRDefault="00293442" w:rsidP="0021140C">
            <w:pPr>
              <w:ind w:left="-57" w:right="-57"/>
              <w:jc w:val="right"/>
              <w:rPr>
                <w:color w:val="000000"/>
              </w:rPr>
            </w:pPr>
            <w:r w:rsidRPr="0021140C">
              <w:rPr>
                <w:color w:val="000000"/>
              </w:rPr>
              <w:t>904,5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2" w:rsidRPr="0021140C" w:rsidRDefault="00293442" w:rsidP="0021140C">
            <w:pPr>
              <w:ind w:left="-111"/>
              <w:jc w:val="right"/>
              <w:rPr>
                <w:color w:val="000000"/>
              </w:rPr>
            </w:pPr>
            <w:r w:rsidRPr="0021140C">
              <w:rPr>
                <w:color w:val="000000"/>
              </w:rPr>
              <w:t>901,6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2" w:rsidRPr="0021140C" w:rsidRDefault="00293442" w:rsidP="0021140C">
            <w:pPr>
              <w:ind w:left="-110"/>
              <w:jc w:val="right"/>
              <w:rPr>
                <w:color w:val="000000"/>
              </w:rPr>
            </w:pPr>
            <w:r w:rsidRPr="0021140C">
              <w:rPr>
                <w:color w:val="000000"/>
              </w:rPr>
              <w:t>998,4</w:t>
            </w:r>
          </w:p>
        </w:tc>
      </w:tr>
      <w:tr w:rsidR="00293442" w:rsidRPr="005E75CD" w:rsidTr="00293442">
        <w:trPr>
          <w:trHeight w:val="435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2" w:rsidRPr="0021140C" w:rsidRDefault="00293442" w:rsidP="009947F1">
            <w:pPr>
              <w:rPr>
                <w:color w:val="000000"/>
              </w:rPr>
            </w:pPr>
            <w:r w:rsidRPr="0021140C">
              <w:rPr>
                <w:color w:val="000000"/>
              </w:rPr>
              <w:t>Безвозмездные поступления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442" w:rsidRPr="00293442" w:rsidRDefault="00293442" w:rsidP="00293442">
            <w:pPr>
              <w:ind w:left="-33" w:right="-28" w:hanging="119"/>
              <w:jc w:val="right"/>
              <w:rPr>
                <w:color w:val="000000"/>
              </w:rPr>
            </w:pPr>
            <w:r>
              <w:rPr>
                <w:bCs/>
              </w:rPr>
              <w:t>4</w:t>
            </w:r>
            <w:r w:rsidRPr="00293442">
              <w:rPr>
                <w:bCs/>
              </w:rPr>
              <w:t>401</w:t>
            </w:r>
            <w:r>
              <w:rPr>
                <w:bCs/>
              </w:rPr>
              <w:t>,</w:t>
            </w:r>
            <w:r w:rsidRPr="00293442">
              <w:rPr>
                <w:bCs/>
              </w:rPr>
              <w:t>2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2" w:rsidRPr="0021140C" w:rsidRDefault="00293442" w:rsidP="00293442">
            <w:pPr>
              <w:ind w:left="-33" w:right="-28" w:hanging="119"/>
              <w:jc w:val="right"/>
              <w:rPr>
                <w:color w:val="000000"/>
              </w:rPr>
            </w:pPr>
            <w:r w:rsidRPr="0021140C">
              <w:rPr>
                <w:color w:val="000000"/>
              </w:rPr>
              <w:t>6 455,8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2" w:rsidRPr="0021140C" w:rsidRDefault="00293442" w:rsidP="002934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2" w:rsidRPr="0021140C" w:rsidRDefault="00293442" w:rsidP="00293442">
            <w:pPr>
              <w:ind w:left="-57" w:right="-57"/>
              <w:jc w:val="right"/>
              <w:rPr>
                <w:color w:val="000000"/>
              </w:rPr>
            </w:pPr>
            <w:r w:rsidRPr="0021140C">
              <w:rPr>
                <w:color w:val="000000"/>
              </w:rPr>
              <w:t>2811,24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2" w:rsidRPr="0021140C" w:rsidRDefault="00293442" w:rsidP="00293442">
            <w:pPr>
              <w:ind w:left="-111"/>
              <w:jc w:val="right"/>
              <w:rPr>
                <w:color w:val="000000"/>
              </w:rPr>
            </w:pPr>
            <w:r w:rsidRPr="0021140C">
              <w:rPr>
                <w:color w:val="000000"/>
              </w:rPr>
              <w:t>2574,9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2" w:rsidRPr="0021140C" w:rsidRDefault="00293442" w:rsidP="00293442">
            <w:pPr>
              <w:ind w:left="-110"/>
              <w:jc w:val="right"/>
              <w:rPr>
                <w:color w:val="000000"/>
              </w:rPr>
            </w:pPr>
            <w:r w:rsidRPr="0021140C">
              <w:rPr>
                <w:color w:val="000000"/>
              </w:rPr>
              <w:t>2621,9</w:t>
            </w:r>
          </w:p>
        </w:tc>
      </w:tr>
      <w:tr w:rsidR="00293442" w:rsidRPr="005E75CD" w:rsidTr="00293442">
        <w:trPr>
          <w:trHeight w:val="435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2" w:rsidRPr="0021140C" w:rsidRDefault="00293442" w:rsidP="009947F1">
            <w:pPr>
              <w:rPr>
                <w:color w:val="000000"/>
              </w:rPr>
            </w:pPr>
            <w:r w:rsidRPr="0021140C">
              <w:rPr>
                <w:color w:val="000000"/>
              </w:rPr>
              <w:t>Доходы всего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442" w:rsidRPr="00293442" w:rsidRDefault="00293442" w:rsidP="00293442">
            <w:pPr>
              <w:ind w:left="-33" w:right="-28" w:hanging="119"/>
              <w:jc w:val="right"/>
              <w:rPr>
                <w:color w:val="000000"/>
              </w:rPr>
            </w:pPr>
            <w:r w:rsidRPr="00293442">
              <w:rPr>
                <w:bCs/>
              </w:rPr>
              <w:t>5</w:t>
            </w:r>
            <w:r>
              <w:rPr>
                <w:bCs/>
              </w:rPr>
              <w:t> </w:t>
            </w:r>
            <w:r w:rsidRPr="00293442">
              <w:rPr>
                <w:bCs/>
              </w:rPr>
              <w:t>138</w:t>
            </w:r>
            <w:r>
              <w:rPr>
                <w:bCs/>
              </w:rPr>
              <w:t>,0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2" w:rsidRPr="0021140C" w:rsidRDefault="00293442" w:rsidP="00293442">
            <w:pPr>
              <w:ind w:left="-33" w:right="-28" w:hanging="119"/>
              <w:jc w:val="right"/>
              <w:rPr>
                <w:color w:val="000000"/>
              </w:rPr>
            </w:pPr>
            <w:r w:rsidRPr="0021140C">
              <w:rPr>
                <w:color w:val="000000"/>
              </w:rPr>
              <w:t>7 373,4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2" w:rsidRPr="0021140C" w:rsidRDefault="00293442" w:rsidP="002934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2" w:rsidRPr="0021140C" w:rsidRDefault="00293442" w:rsidP="00293442">
            <w:pPr>
              <w:ind w:left="-57" w:right="-57"/>
              <w:jc w:val="right"/>
              <w:rPr>
                <w:color w:val="000000"/>
              </w:rPr>
            </w:pPr>
            <w:r w:rsidRPr="0021140C">
              <w:rPr>
                <w:color w:val="000000"/>
              </w:rPr>
              <w:t>3715,7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2" w:rsidRPr="0021140C" w:rsidRDefault="00293442" w:rsidP="00293442">
            <w:pPr>
              <w:ind w:left="-111"/>
              <w:jc w:val="right"/>
              <w:rPr>
                <w:color w:val="000000"/>
              </w:rPr>
            </w:pPr>
            <w:r w:rsidRPr="0021140C">
              <w:rPr>
                <w:color w:val="000000"/>
              </w:rPr>
              <w:t>3476,5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2" w:rsidRPr="0021140C" w:rsidRDefault="00293442" w:rsidP="00293442">
            <w:pPr>
              <w:ind w:left="-110"/>
              <w:jc w:val="right"/>
              <w:rPr>
                <w:color w:val="000000"/>
              </w:rPr>
            </w:pPr>
            <w:r w:rsidRPr="0021140C">
              <w:rPr>
                <w:color w:val="000000"/>
              </w:rPr>
              <w:t>3620,3</w:t>
            </w:r>
          </w:p>
        </w:tc>
      </w:tr>
      <w:tr w:rsidR="00293442" w:rsidRPr="005E75CD" w:rsidTr="00293442">
        <w:trPr>
          <w:trHeight w:val="435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2" w:rsidRPr="0021140C" w:rsidRDefault="00293442" w:rsidP="0021140C">
            <w:pPr>
              <w:rPr>
                <w:color w:val="000000"/>
              </w:rPr>
            </w:pPr>
            <w:r w:rsidRPr="0021140C">
              <w:rPr>
                <w:color w:val="000000"/>
              </w:rPr>
              <w:t>Дефицит/</w:t>
            </w:r>
            <w:proofErr w:type="spellStart"/>
            <w:r w:rsidRPr="0021140C">
              <w:rPr>
                <w:color w:val="000000"/>
              </w:rPr>
              <w:t>профицит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442" w:rsidRPr="0021140C" w:rsidRDefault="00293442" w:rsidP="00293442">
            <w:pPr>
              <w:ind w:left="-33" w:right="-28" w:hanging="119"/>
              <w:jc w:val="right"/>
              <w:rPr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2" w:rsidRPr="0021140C" w:rsidRDefault="00293442" w:rsidP="00293442">
            <w:pPr>
              <w:ind w:left="-33" w:right="-28" w:hanging="119"/>
              <w:jc w:val="right"/>
              <w:rPr>
                <w:color w:val="000000"/>
              </w:rPr>
            </w:pPr>
            <w:r w:rsidRPr="0021140C">
              <w:rPr>
                <w:color w:val="000000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2" w:rsidRPr="0021140C" w:rsidRDefault="00293442" w:rsidP="00293442">
            <w:pPr>
              <w:jc w:val="right"/>
              <w:rPr>
                <w:color w:val="00000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2" w:rsidRPr="0021140C" w:rsidRDefault="00293442" w:rsidP="00293442">
            <w:pPr>
              <w:ind w:left="-57" w:right="-57"/>
              <w:jc w:val="right"/>
              <w:rPr>
                <w:color w:val="000000"/>
              </w:rPr>
            </w:pPr>
            <w:r w:rsidRPr="0021140C">
              <w:rPr>
                <w:color w:val="000000"/>
              </w:rPr>
              <w:t>4,99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2" w:rsidRPr="0021140C" w:rsidRDefault="00293442" w:rsidP="00293442">
            <w:pPr>
              <w:ind w:left="-111"/>
              <w:jc w:val="right"/>
              <w:rPr>
                <w:color w:val="000000"/>
              </w:rPr>
            </w:pPr>
            <w:r w:rsidRPr="0021140C">
              <w:rPr>
                <w:color w:val="000000"/>
              </w:rPr>
              <w:t>4,99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2" w:rsidRPr="0021140C" w:rsidRDefault="00293442" w:rsidP="00293442">
            <w:pPr>
              <w:ind w:left="-110"/>
              <w:jc w:val="right"/>
              <w:rPr>
                <w:color w:val="000000"/>
              </w:rPr>
            </w:pPr>
            <w:r w:rsidRPr="0021140C">
              <w:rPr>
                <w:color w:val="000000"/>
              </w:rPr>
              <w:t>4,99</w:t>
            </w:r>
          </w:p>
        </w:tc>
      </w:tr>
      <w:tr w:rsidR="00293442" w:rsidRPr="005E75CD" w:rsidTr="00293442">
        <w:trPr>
          <w:trHeight w:val="435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2" w:rsidRPr="0021140C" w:rsidRDefault="00293442" w:rsidP="009947F1">
            <w:pPr>
              <w:rPr>
                <w:color w:val="000000"/>
              </w:rPr>
            </w:pPr>
            <w:r w:rsidRPr="0021140C">
              <w:rPr>
                <w:color w:val="000000"/>
              </w:rPr>
              <w:t xml:space="preserve">Группа </w:t>
            </w:r>
            <w:proofErr w:type="spellStart"/>
            <w:r w:rsidRPr="0021140C">
              <w:rPr>
                <w:color w:val="000000"/>
              </w:rPr>
              <w:t>дотационности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442" w:rsidRPr="0021140C" w:rsidRDefault="00293442" w:rsidP="00293442">
            <w:pPr>
              <w:ind w:left="-33" w:right="-28" w:hanging="119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2" w:rsidRPr="0021140C" w:rsidRDefault="00293442" w:rsidP="00293442">
            <w:pPr>
              <w:ind w:left="-33" w:right="-28" w:hanging="119"/>
              <w:jc w:val="right"/>
              <w:rPr>
                <w:color w:val="000000"/>
              </w:rPr>
            </w:pPr>
            <w:r w:rsidRPr="0021140C">
              <w:rPr>
                <w:color w:val="000000"/>
              </w:rPr>
              <w:t>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2" w:rsidRPr="0021140C" w:rsidRDefault="00293442" w:rsidP="00293442">
            <w:pPr>
              <w:jc w:val="right"/>
              <w:rPr>
                <w:color w:val="000000"/>
              </w:rPr>
            </w:pPr>
            <w:r w:rsidRPr="0021140C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2" w:rsidRPr="0021140C" w:rsidRDefault="00293442" w:rsidP="00293442">
            <w:pPr>
              <w:ind w:left="-57" w:right="-57"/>
              <w:jc w:val="right"/>
              <w:rPr>
                <w:color w:val="000000"/>
              </w:rPr>
            </w:pPr>
            <w:r w:rsidRPr="0021140C">
              <w:rPr>
                <w:color w:val="000000"/>
              </w:rPr>
              <w:t>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2" w:rsidRPr="0021140C" w:rsidRDefault="00293442" w:rsidP="00293442">
            <w:pPr>
              <w:ind w:left="-111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2" w:rsidRPr="0021140C" w:rsidRDefault="00293442" w:rsidP="00293442">
            <w:pPr>
              <w:ind w:left="-11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93442" w:rsidRPr="005E75CD" w:rsidTr="00293442">
        <w:trPr>
          <w:trHeight w:val="435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2" w:rsidRPr="0021140C" w:rsidRDefault="00293442" w:rsidP="009947F1">
            <w:pPr>
              <w:rPr>
                <w:color w:val="000000"/>
              </w:rPr>
            </w:pPr>
            <w:r w:rsidRPr="0021140C">
              <w:rPr>
                <w:color w:val="000000"/>
              </w:rPr>
              <w:t>Остаток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442" w:rsidRPr="0021140C" w:rsidRDefault="00293442" w:rsidP="00293442">
            <w:pPr>
              <w:ind w:left="-33" w:right="-28" w:hanging="119"/>
              <w:jc w:val="right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2" w:rsidRPr="0021140C" w:rsidRDefault="00293442" w:rsidP="00293442">
            <w:pPr>
              <w:ind w:left="-33" w:right="-28" w:hanging="119"/>
              <w:jc w:val="right"/>
              <w:rPr>
                <w:color w:val="000000"/>
              </w:rPr>
            </w:pPr>
            <w:r w:rsidRPr="0021140C">
              <w:rPr>
                <w:color w:val="000000"/>
              </w:rPr>
              <w:t>66,0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2" w:rsidRPr="0021140C" w:rsidRDefault="00293442" w:rsidP="00293442">
            <w:pPr>
              <w:jc w:val="right"/>
              <w:rPr>
                <w:color w:val="00000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2" w:rsidRPr="0021140C" w:rsidRDefault="00293442" w:rsidP="00293442">
            <w:pPr>
              <w:ind w:left="-167" w:right="-56"/>
              <w:jc w:val="right"/>
              <w:rPr>
                <w:color w:val="000000"/>
              </w:rPr>
            </w:pPr>
            <w:r w:rsidRPr="0021140C">
              <w:rPr>
                <w:color w:val="000000"/>
              </w:rPr>
              <w:t>9,0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2" w:rsidRPr="0021140C" w:rsidRDefault="00293442" w:rsidP="00293442">
            <w:pPr>
              <w:ind w:left="-111"/>
              <w:jc w:val="right"/>
              <w:rPr>
                <w:color w:val="00000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2" w:rsidRPr="0021140C" w:rsidRDefault="00293442" w:rsidP="00293442">
            <w:pPr>
              <w:ind w:left="-110"/>
              <w:jc w:val="right"/>
              <w:rPr>
                <w:color w:val="000000"/>
              </w:rPr>
            </w:pPr>
            <w:r w:rsidRPr="0021140C">
              <w:rPr>
                <w:color w:val="000000"/>
              </w:rPr>
              <w:t> </w:t>
            </w:r>
          </w:p>
        </w:tc>
      </w:tr>
    </w:tbl>
    <w:p w:rsidR="00E32D5D" w:rsidRDefault="00C14281" w:rsidP="000E5E90">
      <w:pPr>
        <w:adjustRightInd w:val="0"/>
        <w:ind w:firstLine="709"/>
        <w:jc w:val="both"/>
      </w:pPr>
      <w:r>
        <w:t>е) абзац 4,5 части 3.2. изложить в следующей редакции:</w:t>
      </w:r>
    </w:p>
    <w:p w:rsidR="00D52E23" w:rsidRPr="009A36EC" w:rsidRDefault="00C14281" w:rsidP="007026BB">
      <w:pPr>
        <w:spacing w:before="0" w:beforeAutospacing="0" w:line="240" w:lineRule="auto"/>
        <w:ind w:firstLine="709"/>
        <w:jc w:val="both"/>
      </w:pPr>
      <w:r w:rsidRPr="009A36EC">
        <w:t>«</w:t>
      </w:r>
      <w:r w:rsidR="00D52E23" w:rsidRPr="009A36EC">
        <w:t xml:space="preserve">Фактическое исполнение доходной части местного бюджета за 2016 год составила 7 373 358,91 рубль, что на </w:t>
      </w:r>
      <w:r w:rsidR="009A36EC" w:rsidRPr="009A36EC">
        <w:t xml:space="preserve">2 235 320,67 рублей </w:t>
      </w:r>
      <w:r w:rsidR="00D52E23" w:rsidRPr="009A36EC">
        <w:t>(+</w:t>
      </w:r>
      <w:r w:rsidR="009A36EC" w:rsidRPr="009A36EC">
        <w:t xml:space="preserve"> </w:t>
      </w:r>
      <w:r w:rsidR="009A36EC">
        <w:t>30,3</w:t>
      </w:r>
      <w:r w:rsidR="00D52E23" w:rsidRPr="009A36EC">
        <w:t>%) выше объема поступлений 2015 года, налоговые и неналоговые доходы соста</w:t>
      </w:r>
      <w:r w:rsidR="009A36EC" w:rsidRPr="009A36EC">
        <w:t xml:space="preserve">вили 971 528,91 </w:t>
      </w:r>
      <w:r w:rsidR="00D52E23" w:rsidRPr="009A36EC">
        <w:t>рубл</w:t>
      </w:r>
      <w:r w:rsidR="009A36EC" w:rsidRPr="009A36EC">
        <w:t>ь</w:t>
      </w:r>
      <w:r w:rsidR="00D52E23" w:rsidRPr="009A36EC">
        <w:t xml:space="preserve">, что на </w:t>
      </w:r>
      <w:r w:rsidR="009A36EC">
        <w:t>180 754,67</w:t>
      </w:r>
      <w:r w:rsidR="00D52E23" w:rsidRPr="009A36EC">
        <w:t xml:space="preserve"> рублей (+</w:t>
      </w:r>
      <w:r w:rsidR="009A36EC">
        <w:t>19,7</w:t>
      </w:r>
      <w:r w:rsidR="00D52E23" w:rsidRPr="009A36EC">
        <w:t xml:space="preserve">%) выше объема поступлений 2015 года. </w:t>
      </w:r>
    </w:p>
    <w:p w:rsidR="00D52E23" w:rsidRDefault="00D52E23" w:rsidP="007026BB">
      <w:pPr>
        <w:spacing w:before="0" w:beforeAutospacing="0" w:line="240" w:lineRule="auto"/>
        <w:ind w:firstLine="709"/>
        <w:jc w:val="both"/>
      </w:pPr>
      <w:r w:rsidRPr="009A36EC">
        <w:t xml:space="preserve">Доходы местного бюджета на 2017 год запланированы в сумме </w:t>
      </w:r>
      <w:r w:rsidR="009A36EC" w:rsidRPr="009A36EC">
        <w:rPr>
          <w:bCs/>
          <w:color w:val="000000"/>
        </w:rPr>
        <w:t>4 104 900,00</w:t>
      </w:r>
      <w:r w:rsidR="009A36EC">
        <w:rPr>
          <w:bCs/>
          <w:color w:val="000000"/>
        </w:rPr>
        <w:t xml:space="preserve"> </w:t>
      </w:r>
      <w:r w:rsidRPr="009A36EC">
        <w:t>рубл</w:t>
      </w:r>
      <w:r w:rsidR="007026BB">
        <w:t>ей</w:t>
      </w:r>
      <w:r w:rsidRPr="009A36EC">
        <w:t xml:space="preserve">, что на </w:t>
      </w:r>
      <w:r w:rsidR="007026BB">
        <w:t>3 268 458,91</w:t>
      </w:r>
      <w:r w:rsidRPr="009A36EC">
        <w:t xml:space="preserve"> рублей (-</w:t>
      </w:r>
      <w:r w:rsidR="007026BB">
        <w:t>43,3</w:t>
      </w:r>
      <w:r w:rsidRPr="009A36EC">
        <w:t xml:space="preserve">%) ниже ожидаемых поступлений 2016 года, налоговые и неналоговые доходы составят </w:t>
      </w:r>
      <w:r w:rsidR="007026BB">
        <w:t>904 500,00</w:t>
      </w:r>
      <w:r w:rsidRPr="009A36EC">
        <w:t xml:space="preserve"> рублей, что на </w:t>
      </w:r>
      <w:r w:rsidR="007026BB">
        <w:t>13028,91</w:t>
      </w:r>
      <w:r w:rsidRPr="009A36EC">
        <w:t xml:space="preserve"> рублей (-1</w:t>
      </w:r>
      <w:r w:rsidR="007026BB">
        <w:t>1,4</w:t>
      </w:r>
      <w:r w:rsidRPr="009A36EC">
        <w:t>%) ниже ожидаемого поступления в 2016 году.</w:t>
      </w:r>
    </w:p>
    <w:p w:rsidR="00AC4D42" w:rsidRPr="00AC4D42" w:rsidRDefault="00AC4D42" w:rsidP="00AC4D42">
      <w:pPr>
        <w:shd w:val="clear" w:color="auto" w:fill="FFFFFF"/>
        <w:spacing w:before="0" w:beforeAutospacing="0" w:line="240" w:lineRule="auto"/>
        <w:ind w:firstLine="709"/>
        <w:jc w:val="both"/>
      </w:pPr>
      <w:r w:rsidRPr="00AC4D42">
        <w:rPr>
          <w:rFonts w:ascii="TimesNewRomanPSMT" w:eastAsiaTheme="minorHAnsi" w:hAnsi="TimesNewRomanPSMT" w:cs="TimesNewRomanPSMT"/>
        </w:rPr>
        <w:t xml:space="preserve">В целях повышения качества бюджетного планирования, начиная с бюджетного цикла 2014 года,  бюджет поселения формируется по программно-целевому принципу. Более 93% всех расходов местного бюджета сформировано на основе муниципальных программ </w:t>
      </w:r>
      <w:proofErr w:type="spellStart"/>
      <w:r w:rsidRPr="00AC4D42">
        <w:rPr>
          <w:rFonts w:ascii="TimesNewRomanPSMT" w:eastAsiaTheme="minorHAnsi" w:hAnsi="TimesNewRomanPSMT" w:cs="TimesNewRomanPSMT"/>
        </w:rPr>
        <w:t>Быстринсокго</w:t>
      </w:r>
      <w:proofErr w:type="spellEnd"/>
      <w:r w:rsidRPr="00AC4D42">
        <w:rPr>
          <w:rFonts w:ascii="TimesNewRomanPSMT" w:eastAsiaTheme="minorHAnsi" w:hAnsi="TimesNewRomanPSMT" w:cs="TimesNewRomanPSMT"/>
        </w:rPr>
        <w:t xml:space="preserve"> муниципального образования. Установленная в ходе планирования взаимосвязь бюджетного финансирования муниципальных программ и целевых показателей результативности, объема и качества бюджетных услуг, переход на планирование программного бюджета позволили повысить прозрачность и эффективность бюджетных расходов.</w:t>
      </w:r>
    </w:p>
    <w:p w:rsidR="005031AC" w:rsidRDefault="00C14281" w:rsidP="00C14281">
      <w:pPr>
        <w:pStyle w:val="a5"/>
        <w:ind w:firstLine="709"/>
        <w:jc w:val="both"/>
        <w:rPr>
          <w:rFonts w:ascii="Times New Roman" w:hAnsi="Times New Roman"/>
        </w:rPr>
      </w:pPr>
      <w:r w:rsidRPr="00C14281">
        <w:rPr>
          <w:rFonts w:ascii="Times New Roman" w:hAnsi="Times New Roman"/>
        </w:rPr>
        <w:t>Значимыми налогами в сельском поселении являются налог на землю и налог на имущество физических лиц.</w:t>
      </w:r>
      <w:r>
        <w:rPr>
          <w:rFonts w:ascii="Times New Roman" w:hAnsi="Times New Roman"/>
        </w:rPr>
        <w:t xml:space="preserve"> </w:t>
      </w:r>
      <w:r w:rsidRPr="00C14281">
        <w:rPr>
          <w:rFonts w:ascii="Times New Roman" w:hAnsi="Times New Roman"/>
        </w:rPr>
        <w:t xml:space="preserve"> </w:t>
      </w:r>
      <w:r w:rsidR="00293442">
        <w:rPr>
          <w:rFonts w:ascii="Times New Roman" w:hAnsi="Times New Roman"/>
        </w:rPr>
        <w:t xml:space="preserve">В связи </w:t>
      </w:r>
      <w:r w:rsidR="005249B4">
        <w:rPr>
          <w:rFonts w:ascii="Times New Roman" w:hAnsi="Times New Roman"/>
        </w:rPr>
        <w:t xml:space="preserve">с окончанием работ на территории поселения и выездом в </w:t>
      </w:r>
      <w:proofErr w:type="spellStart"/>
      <w:r w:rsidR="005249B4">
        <w:rPr>
          <w:rFonts w:ascii="Times New Roman" w:hAnsi="Times New Roman"/>
        </w:rPr>
        <w:t>рес</w:t>
      </w:r>
      <w:proofErr w:type="spellEnd"/>
      <w:r w:rsidR="005249B4">
        <w:rPr>
          <w:rFonts w:ascii="Times New Roman" w:hAnsi="Times New Roman"/>
        </w:rPr>
        <w:t xml:space="preserve">. Бурятия </w:t>
      </w:r>
      <w:r w:rsidR="00293442">
        <w:rPr>
          <w:rFonts w:ascii="Times New Roman" w:hAnsi="Times New Roman"/>
        </w:rPr>
        <w:t>ЗАО «Дорожник»</w:t>
      </w:r>
      <w:r w:rsidR="007026BB">
        <w:rPr>
          <w:rFonts w:ascii="Times New Roman" w:hAnsi="Times New Roman"/>
        </w:rPr>
        <w:t>,</w:t>
      </w:r>
      <w:r w:rsidR="00293442">
        <w:rPr>
          <w:rFonts w:ascii="Times New Roman" w:hAnsi="Times New Roman"/>
        </w:rPr>
        <w:t xml:space="preserve"> </w:t>
      </w:r>
      <w:r w:rsidR="005249B4">
        <w:rPr>
          <w:rFonts w:ascii="Times New Roman" w:hAnsi="Times New Roman"/>
        </w:rPr>
        <w:t xml:space="preserve">в марте 2016 года было уволено 14 человек, что привело к уменьшению налога на доходы физических лиц.  </w:t>
      </w:r>
      <w:r w:rsidR="007026BB">
        <w:rPr>
          <w:rFonts w:ascii="Times New Roman" w:hAnsi="Times New Roman"/>
        </w:rPr>
        <w:t xml:space="preserve">На 01.01.2016 года были увеличены акцизы по подакцизным товарам по сравнению с 2015 годом на сумму </w:t>
      </w:r>
    </w:p>
    <w:p w:rsidR="00C14281" w:rsidRPr="00C14281" w:rsidRDefault="007026BB" w:rsidP="005031AC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425</w:t>
      </w:r>
      <w:r w:rsidR="005031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261,44 рубля, увеличение на </w:t>
      </w:r>
      <w:r w:rsidR="005031AC">
        <w:rPr>
          <w:rFonts w:ascii="Times New Roman" w:hAnsi="Times New Roman"/>
        </w:rPr>
        <w:t xml:space="preserve">59,4%. </w:t>
      </w:r>
      <w:r w:rsidR="00293442">
        <w:rPr>
          <w:rFonts w:ascii="Times New Roman" w:hAnsi="Times New Roman"/>
        </w:rPr>
        <w:t xml:space="preserve"> </w:t>
      </w:r>
      <w:r w:rsidR="00C14281" w:rsidRPr="00C14281">
        <w:rPr>
          <w:rFonts w:ascii="Times New Roman" w:hAnsi="Times New Roman"/>
        </w:rPr>
        <w:t>В рамках совершенствования налогообложения имущества физических лиц с 2015</w:t>
      </w:r>
      <w:r w:rsidR="00C14281" w:rsidRPr="00C14281">
        <w:rPr>
          <w:rFonts w:ascii="Times New Roman" w:hAnsi="Times New Roman"/>
          <w:color w:val="444444"/>
        </w:rPr>
        <w:t xml:space="preserve"> </w:t>
      </w:r>
      <w:r w:rsidR="00C14281" w:rsidRPr="00C14281">
        <w:rPr>
          <w:rFonts w:ascii="Times New Roman" w:hAnsi="Times New Roman"/>
        </w:rPr>
        <w:t>года</w:t>
      </w:r>
      <w:r w:rsidR="00C14281" w:rsidRPr="00C14281">
        <w:rPr>
          <w:rFonts w:ascii="Times New Roman" w:hAnsi="Times New Roman"/>
          <w:color w:val="444444"/>
        </w:rPr>
        <w:t xml:space="preserve"> </w:t>
      </w:r>
      <w:r w:rsidR="00C14281" w:rsidRPr="00C14281">
        <w:rPr>
          <w:rFonts w:ascii="Times New Roman" w:hAnsi="Times New Roman"/>
        </w:rPr>
        <w:t>в Налоговый Кодекс Российской Федерации</w:t>
      </w:r>
      <w:r w:rsidR="00C14281" w:rsidRPr="00C14281">
        <w:rPr>
          <w:rFonts w:ascii="Times New Roman" w:hAnsi="Times New Roman"/>
          <w:color w:val="444444"/>
        </w:rPr>
        <w:t xml:space="preserve"> </w:t>
      </w:r>
      <w:r w:rsidR="00C14281" w:rsidRPr="00C14281">
        <w:rPr>
          <w:rFonts w:ascii="Times New Roman" w:hAnsi="Times New Roman"/>
        </w:rPr>
        <w:t xml:space="preserve">введена новая глава 32 «Налог на имущество физических лиц». Целью введения нового </w:t>
      </w:r>
      <w:r w:rsidR="005031AC">
        <w:rPr>
          <w:rFonts w:ascii="Times New Roman" w:hAnsi="Times New Roman"/>
        </w:rPr>
        <w:t xml:space="preserve">расчета налогообложения </w:t>
      </w:r>
      <w:r w:rsidR="00C14281" w:rsidRPr="00C14281">
        <w:rPr>
          <w:rFonts w:ascii="Times New Roman" w:hAnsi="Times New Roman"/>
        </w:rPr>
        <w:t xml:space="preserve">налога на имущество физических лиц является переход, к более справедливому налогообложению исходя из кадастровой стоимости имущества, как наиболее приближенной к рыночной стоимости этого имущества. По решению Думы </w:t>
      </w:r>
      <w:proofErr w:type="spellStart"/>
      <w:r w:rsidR="00C14281" w:rsidRPr="00C14281">
        <w:rPr>
          <w:rFonts w:ascii="Times New Roman" w:hAnsi="Times New Roman"/>
        </w:rPr>
        <w:t>Быстринского</w:t>
      </w:r>
      <w:proofErr w:type="spellEnd"/>
      <w:r w:rsidR="00C14281" w:rsidRPr="00C14281">
        <w:rPr>
          <w:rFonts w:ascii="Times New Roman" w:hAnsi="Times New Roman"/>
        </w:rPr>
        <w:t xml:space="preserve"> сельского поселения налог вводится в действие или прекращает действовать на территории сельского поселения, определяются конкретные налоговые ставки, могут увеличиваться размеры налоговых вычетов и устанавливаться дополнительные налоговые льготы. Дума сельского поселения до 2018 года не планирует увеличивать размеры налоговых вычетов, а также устанавливать дополнительные налоговые льготы</w:t>
      </w:r>
      <w:proofErr w:type="gramStart"/>
      <w:r w:rsidR="00494FDA">
        <w:rPr>
          <w:rFonts w:ascii="Times New Roman" w:hAnsi="Times New Roman"/>
        </w:rPr>
        <w:t>.</w:t>
      </w:r>
      <w:proofErr w:type="gramEnd"/>
      <w:r w:rsidR="005031AC">
        <w:rPr>
          <w:rFonts w:ascii="Times New Roman" w:hAnsi="Times New Roman"/>
        </w:rPr>
        <w:t xml:space="preserve">  </w:t>
      </w:r>
      <w:proofErr w:type="gramStart"/>
      <w:r w:rsidR="005031AC">
        <w:rPr>
          <w:rFonts w:ascii="Times New Roman" w:hAnsi="Times New Roman"/>
        </w:rPr>
        <w:t>в</w:t>
      </w:r>
      <w:proofErr w:type="gramEnd"/>
      <w:r w:rsidR="005031AC">
        <w:rPr>
          <w:rFonts w:ascii="Times New Roman" w:hAnsi="Times New Roman"/>
        </w:rPr>
        <w:t xml:space="preserve"> том числе по земельному налогу. </w:t>
      </w:r>
    </w:p>
    <w:p w:rsidR="000507AB" w:rsidRDefault="00C14281" w:rsidP="00C14281">
      <w:pPr>
        <w:shd w:val="clear" w:color="auto" w:fill="FFFFFF"/>
        <w:spacing w:before="0" w:beforeAutospacing="0" w:line="240" w:lineRule="auto"/>
        <w:ind w:firstLine="709"/>
        <w:jc w:val="both"/>
      </w:pPr>
      <w:r w:rsidRPr="00C14281">
        <w:t>Также, одним из важнейших источников повышения доходной части бюджета сельского поселения до 01.01.2015 г. являл</w:t>
      </w:r>
      <w:r w:rsidR="00494FDA">
        <w:t>ась</w:t>
      </w:r>
      <w:r w:rsidRPr="00C14281">
        <w:t xml:space="preserve"> арендн</w:t>
      </w:r>
      <w:r w:rsidR="00494FDA">
        <w:t>ая</w:t>
      </w:r>
      <w:r w:rsidRPr="00C14281">
        <w:t xml:space="preserve"> плат</w:t>
      </w:r>
      <w:r w:rsidR="00494FDA">
        <w:t>а</w:t>
      </w:r>
      <w:r w:rsidRPr="00C14281">
        <w:t xml:space="preserve"> за земельные участки</w:t>
      </w:r>
      <w:r w:rsidR="00494FDA">
        <w:t xml:space="preserve"> (50% от общих сборов).</w:t>
      </w:r>
      <w:r w:rsidRPr="00C14281">
        <w:t xml:space="preserve"> </w:t>
      </w:r>
      <w:proofErr w:type="gramStart"/>
      <w:r w:rsidRPr="00C14281">
        <w:t xml:space="preserve">В 2015 году </w:t>
      </w:r>
      <w:r w:rsidR="00494FDA">
        <w:t>средства</w:t>
      </w:r>
      <w:r w:rsidRPr="00C14281">
        <w:t xml:space="preserve">, получаемых в виде арендной платы </w:t>
      </w:r>
      <w:r w:rsidR="00494FDA">
        <w:t>и</w:t>
      </w:r>
      <w:r w:rsidR="00494FDA" w:rsidRPr="00494FDA">
        <w:t xml:space="preserve"> </w:t>
      </w:r>
      <w:r w:rsidR="00494FDA" w:rsidRPr="00C14281">
        <w:t>от продажи права на заключение договоров аренды земельных участков</w:t>
      </w:r>
      <w:r w:rsidRPr="00C14281">
        <w:t xml:space="preserve">, государственная </w:t>
      </w:r>
      <w:r w:rsidRPr="00C14281">
        <w:lastRenderedPageBreak/>
        <w:t>собственность на которые не разграничена и которые расположены в границах сельских поселений</w:t>
      </w:r>
      <w:r w:rsidR="00494FDA">
        <w:t>, направлялись в бюджет района в полном объеме 100%</w:t>
      </w:r>
      <w:r w:rsidRPr="00C14281">
        <w:t xml:space="preserve">. В связи с </w:t>
      </w:r>
      <w:r w:rsidR="00494FDA">
        <w:t>чем</w:t>
      </w:r>
      <w:r w:rsidR="000507AB">
        <w:t>,</w:t>
      </w:r>
      <w:r w:rsidR="00494FDA">
        <w:t xml:space="preserve"> </w:t>
      </w:r>
      <w:r w:rsidRPr="00C14281">
        <w:t xml:space="preserve">сельское поселение </w:t>
      </w:r>
      <w:r w:rsidR="000507AB">
        <w:t xml:space="preserve">недополучила приблизительно </w:t>
      </w:r>
      <w:r w:rsidRPr="00C14281">
        <w:t>200,0 тыс. рублей</w:t>
      </w:r>
      <w:r w:rsidR="00494FDA">
        <w:t>.</w:t>
      </w:r>
      <w:proofErr w:type="gramEnd"/>
      <w:r w:rsidR="00494FDA">
        <w:t xml:space="preserve"> Необходимо </w:t>
      </w:r>
      <w:r w:rsidR="000507AB">
        <w:t>уста</w:t>
      </w:r>
      <w:r w:rsidR="00494FDA">
        <w:t>новить границы населенных пунктов</w:t>
      </w:r>
      <w:r w:rsidR="000507AB">
        <w:t>, провести межевые работы</w:t>
      </w:r>
      <w:r w:rsidR="00A647D8">
        <w:t xml:space="preserve">, для этого потребуются средства около 300,0 тыс. </w:t>
      </w:r>
      <w:proofErr w:type="spellStart"/>
      <w:r w:rsidR="00A647D8">
        <w:t>руб</w:t>
      </w:r>
      <w:proofErr w:type="spellEnd"/>
      <w:proofErr w:type="gramStart"/>
      <w:r w:rsidR="00A647D8">
        <w:t xml:space="preserve"> </w:t>
      </w:r>
      <w:r w:rsidR="000507AB">
        <w:t>.</w:t>
      </w:r>
      <w:proofErr w:type="gramEnd"/>
      <w:r w:rsidR="000507AB">
        <w:t xml:space="preserve"> по предварительной оценке</w:t>
      </w:r>
      <w:r w:rsidR="00A647D8">
        <w:t>.</w:t>
      </w:r>
      <w:r w:rsidR="000507AB">
        <w:t xml:space="preserve"> </w:t>
      </w:r>
    </w:p>
    <w:p w:rsidR="00AC4D42" w:rsidRDefault="000507AB" w:rsidP="00AC4D42">
      <w:pPr>
        <w:autoSpaceDE w:val="0"/>
        <w:autoSpaceDN w:val="0"/>
        <w:adjustRightInd w:val="0"/>
        <w:spacing w:before="0" w:beforeAutospacing="0" w:line="240" w:lineRule="auto"/>
        <w:rPr>
          <w:rFonts w:ascii="TimesNewRomanPSMT" w:eastAsiaTheme="minorHAnsi" w:hAnsi="TimesNewRomanPSMT" w:cs="TimesNewRomanPSMT"/>
          <w:sz w:val="22"/>
          <w:szCs w:val="22"/>
        </w:rPr>
      </w:pPr>
      <w:r>
        <w:t xml:space="preserve">Для повышения налоговых доходов </w:t>
      </w:r>
      <w:r w:rsidR="00A647D8">
        <w:t xml:space="preserve">постоянно </w:t>
      </w:r>
      <w:r>
        <w:t>проводи</w:t>
      </w:r>
      <w:r w:rsidR="00A647D8">
        <w:t>тся</w:t>
      </w:r>
      <w:r>
        <w:t xml:space="preserve"> работа с населением по оформлению прав собственности на домовладения и земельные участки, выявля</w:t>
      </w:r>
      <w:r w:rsidR="00A647D8">
        <w:t xml:space="preserve">ются </w:t>
      </w:r>
      <w:r>
        <w:t xml:space="preserve"> неплательщики</w:t>
      </w:r>
      <w:r w:rsidR="00A647D8">
        <w:t xml:space="preserve"> налогов</w:t>
      </w:r>
      <w:r>
        <w:t xml:space="preserve">. За 2016 – 2015 год оформлено в собственность  </w:t>
      </w:r>
      <w:r w:rsidR="00BE1F35">
        <w:t>15 домовладений, 58 земельных участков.</w:t>
      </w:r>
      <w:r w:rsidR="00AC4D42" w:rsidRPr="00AC4D42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r w:rsidR="00AC4D42">
        <w:rPr>
          <w:rFonts w:ascii="TimesNewRomanPSMT" w:eastAsiaTheme="minorHAnsi" w:hAnsi="TimesNewRomanPSMT" w:cs="TimesNewRomanPSMT"/>
          <w:sz w:val="22"/>
          <w:szCs w:val="22"/>
        </w:rPr>
        <w:t xml:space="preserve">В целях повышения качества бюджетного планирования, начиная </w:t>
      </w:r>
      <w:proofErr w:type="gramStart"/>
      <w:r w:rsidR="00AC4D42">
        <w:rPr>
          <w:rFonts w:ascii="TimesNewRomanPSMT" w:eastAsiaTheme="minorHAnsi" w:hAnsi="TimesNewRomanPSMT" w:cs="TimesNewRomanPSMT"/>
          <w:sz w:val="22"/>
          <w:szCs w:val="22"/>
        </w:rPr>
        <w:t>с</w:t>
      </w:r>
      <w:proofErr w:type="gramEnd"/>
    </w:p>
    <w:p w:rsidR="00AC4D42" w:rsidRDefault="00AC4D42" w:rsidP="00AC4D42">
      <w:pPr>
        <w:autoSpaceDE w:val="0"/>
        <w:autoSpaceDN w:val="0"/>
        <w:adjustRightInd w:val="0"/>
        <w:spacing w:before="0" w:beforeAutospacing="0" w:line="240" w:lineRule="auto"/>
        <w:rPr>
          <w:rFonts w:ascii="TimesNewRomanPSMT" w:eastAsiaTheme="minorHAnsi" w:hAnsi="TimesNewRomanPSMT" w:cs="TimesNewRomanPSMT"/>
          <w:sz w:val="22"/>
          <w:szCs w:val="22"/>
        </w:rPr>
      </w:pPr>
      <w:r>
        <w:rPr>
          <w:rFonts w:ascii="TimesNewRomanPSMT" w:eastAsiaTheme="minorHAnsi" w:hAnsi="TimesNewRomanPSMT" w:cs="TimesNewRomanPSMT"/>
          <w:sz w:val="22"/>
          <w:szCs w:val="22"/>
        </w:rPr>
        <w:t xml:space="preserve">бюджетного цикла 2014 года, областной бюджет формируется </w:t>
      </w:r>
      <w:proofErr w:type="gramStart"/>
      <w:r>
        <w:rPr>
          <w:rFonts w:ascii="TimesNewRomanPSMT" w:eastAsiaTheme="minorHAnsi" w:hAnsi="TimesNewRomanPSMT" w:cs="TimesNewRomanPSMT"/>
          <w:sz w:val="22"/>
          <w:szCs w:val="22"/>
        </w:rPr>
        <w:t>по</w:t>
      </w:r>
      <w:proofErr w:type="gramEnd"/>
      <w:r>
        <w:rPr>
          <w:rFonts w:ascii="TimesNewRomanPSMT" w:eastAsiaTheme="minorHAnsi" w:hAnsi="TimesNewRomanPSMT" w:cs="TimesNewRomanPSMT"/>
          <w:sz w:val="22"/>
          <w:szCs w:val="22"/>
        </w:rPr>
        <w:t xml:space="preserve"> программно-</w:t>
      </w:r>
    </w:p>
    <w:p w:rsidR="00AC4D42" w:rsidRDefault="00AC4D42" w:rsidP="00AC4D42">
      <w:pPr>
        <w:autoSpaceDE w:val="0"/>
        <w:autoSpaceDN w:val="0"/>
        <w:adjustRightInd w:val="0"/>
        <w:spacing w:before="0" w:beforeAutospacing="0" w:line="240" w:lineRule="auto"/>
        <w:rPr>
          <w:rFonts w:ascii="TimesNewRomanPSMT" w:eastAsiaTheme="minorHAnsi" w:hAnsi="TimesNewRomanPSMT" w:cs="TimesNewRomanPSMT"/>
          <w:sz w:val="22"/>
          <w:szCs w:val="22"/>
        </w:rPr>
      </w:pPr>
      <w:r>
        <w:rPr>
          <w:rFonts w:ascii="TimesNewRomanPSMT" w:eastAsiaTheme="minorHAnsi" w:hAnsi="TimesNewRomanPSMT" w:cs="TimesNewRomanPSMT"/>
          <w:sz w:val="22"/>
          <w:szCs w:val="22"/>
        </w:rPr>
        <w:t xml:space="preserve">целевому принципу. </w:t>
      </w:r>
    </w:p>
    <w:p w:rsidR="00A647D8" w:rsidRDefault="00A647D8" w:rsidP="00C14281">
      <w:pPr>
        <w:shd w:val="clear" w:color="auto" w:fill="FFFFFF"/>
        <w:spacing w:before="0" w:beforeAutospacing="0" w:line="240" w:lineRule="auto"/>
        <w:ind w:firstLine="709"/>
        <w:jc w:val="both"/>
      </w:pPr>
      <w:r>
        <w:t xml:space="preserve">ж) Таблицу Расходы </w:t>
      </w:r>
      <w:proofErr w:type="spellStart"/>
      <w:r>
        <w:t>Быстринск</w:t>
      </w:r>
      <w:r w:rsidR="00065DB0">
        <w:t>о</w:t>
      </w:r>
      <w:r>
        <w:t>го</w:t>
      </w:r>
      <w:proofErr w:type="spellEnd"/>
      <w:r>
        <w:t xml:space="preserve"> муниципального образования изложить в следующей редакции:</w:t>
      </w:r>
    </w:p>
    <w:tbl>
      <w:tblPr>
        <w:tblpPr w:leftFromText="180" w:rightFromText="180" w:vertAnchor="text" w:tblpY="1"/>
        <w:tblOverlap w:val="never"/>
        <w:tblW w:w="4796" w:type="pct"/>
        <w:tblLayout w:type="fixed"/>
        <w:tblLook w:val="00A0"/>
      </w:tblPr>
      <w:tblGrid>
        <w:gridCol w:w="3936"/>
        <w:gridCol w:w="852"/>
        <w:gridCol w:w="852"/>
        <w:gridCol w:w="846"/>
        <w:gridCol w:w="852"/>
        <w:gridCol w:w="990"/>
        <w:gridCol w:w="852"/>
      </w:tblGrid>
      <w:tr w:rsidR="00897464" w:rsidRPr="00065DB0" w:rsidTr="00897464">
        <w:trPr>
          <w:trHeight w:val="660"/>
          <w:tblHeader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2015 г.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2016 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065DB0" w:rsidP="00065DB0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Темп роста, 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2017 г.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2018 г.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2019 г.</w:t>
            </w:r>
          </w:p>
        </w:tc>
      </w:tr>
      <w:tr w:rsidR="00897464" w:rsidRPr="00065DB0" w:rsidTr="00897464">
        <w:trPr>
          <w:trHeight w:val="166"/>
          <w:tblHeader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7D8" w:rsidRPr="00065DB0" w:rsidRDefault="00065DB0" w:rsidP="00A6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065DB0" w:rsidP="0006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065DB0" w:rsidP="0006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065DB0" w:rsidP="0006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065DB0" w:rsidP="0006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97464" w:rsidRPr="00065DB0" w:rsidTr="00897464">
        <w:trPr>
          <w:trHeight w:val="201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A647D8" w:rsidP="00A647D8">
            <w:pPr>
              <w:jc w:val="both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065DB0" w:rsidP="0055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4188,0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065DB0" w:rsidP="00A6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4546,2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553672" w:rsidP="0055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1829,5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1429,2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1567,9</w:t>
            </w:r>
          </w:p>
        </w:tc>
      </w:tr>
      <w:tr w:rsidR="00897464" w:rsidRPr="00065DB0" w:rsidTr="00897464">
        <w:trPr>
          <w:trHeight w:val="671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A647D8" w:rsidP="00A647D8">
            <w:pPr>
              <w:jc w:val="both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065DB0" w:rsidP="0055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065DB0" w:rsidP="00A6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553672" w:rsidP="00A6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540,0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540,0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ind w:left="-202" w:firstLine="202"/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540,0</w:t>
            </w:r>
          </w:p>
        </w:tc>
      </w:tr>
      <w:tr w:rsidR="00897464" w:rsidRPr="00065DB0" w:rsidTr="00897464">
        <w:trPr>
          <w:trHeight w:val="699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A647D8" w:rsidP="00A647D8">
            <w:pPr>
              <w:jc w:val="both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065DB0" w:rsidP="0055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3636,2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065DB0" w:rsidP="00A6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4012,0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553672" w:rsidP="0055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1278,9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878,5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1017,2</w:t>
            </w:r>
          </w:p>
        </w:tc>
      </w:tr>
      <w:tr w:rsidR="00897464" w:rsidRPr="00065DB0" w:rsidTr="00897464">
        <w:trPr>
          <w:trHeight w:val="945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A647D8" w:rsidP="00A647D8">
            <w:pPr>
              <w:jc w:val="both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 xml:space="preserve">Обеспечение проведения выборов и референдумов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065DB0" w:rsidP="0055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634,4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0,00</w:t>
            </w:r>
          </w:p>
        </w:tc>
      </w:tr>
      <w:tr w:rsidR="00897464" w:rsidRPr="00065DB0" w:rsidTr="00897464">
        <w:trPr>
          <w:trHeight w:val="87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A647D8" w:rsidP="00A647D8">
            <w:pPr>
              <w:jc w:val="both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065DB0" w:rsidP="0055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065DB0" w:rsidP="00A6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10,0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10,0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10,0</w:t>
            </w:r>
          </w:p>
        </w:tc>
      </w:tr>
      <w:tr w:rsidR="00897464" w:rsidRPr="00065DB0" w:rsidTr="00897464">
        <w:trPr>
          <w:trHeight w:val="274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A647D8" w:rsidP="00A647D8">
            <w:pPr>
              <w:jc w:val="both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065DB0" w:rsidP="0055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0,7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0,7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0,7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0,7</w:t>
            </w:r>
          </w:p>
        </w:tc>
      </w:tr>
      <w:tr w:rsidR="00897464" w:rsidRPr="00065DB0" w:rsidTr="00897464">
        <w:trPr>
          <w:trHeight w:val="279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A647D8" w:rsidP="00A647D8">
            <w:pPr>
              <w:jc w:val="both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065DB0" w:rsidP="0055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62,0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553672" w:rsidP="00A6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62,0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62,0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62,0</w:t>
            </w:r>
          </w:p>
        </w:tc>
      </w:tr>
      <w:tr w:rsidR="00897464" w:rsidRPr="00065DB0" w:rsidTr="00897464">
        <w:trPr>
          <w:trHeight w:val="152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A647D8" w:rsidP="00A647D8">
            <w:pPr>
              <w:jc w:val="both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065DB0" w:rsidP="0055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065DB0" w:rsidP="0006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162,6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260,0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267,6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173,7</w:t>
            </w:r>
          </w:p>
        </w:tc>
      </w:tr>
      <w:tr w:rsidR="00897464" w:rsidRPr="00065DB0" w:rsidTr="00897464">
        <w:trPr>
          <w:trHeight w:val="85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8" w:rsidRPr="00065DB0" w:rsidRDefault="00A647D8" w:rsidP="00A647D8">
            <w:pPr>
              <w:jc w:val="both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065DB0" w:rsidP="0055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065DB0" w:rsidP="00A6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162,6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553672" w:rsidP="0055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260,0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267,6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173,6</w:t>
            </w:r>
          </w:p>
        </w:tc>
      </w:tr>
      <w:tr w:rsidR="00897464" w:rsidRPr="00065DB0" w:rsidTr="00897464">
        <w:trPr>
          <w:trHeight w:val="360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A647D8" w:rsidP="00A647D8">
            <w:pPr>
              <w:jc w:val="both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553672" w:rsidP="0055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065DB0" w:rsidP="00A6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1504,9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553672" w:rsidP="00A6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60,0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20,0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20,0</w:t>
            </w:r>
          </w:p>
        </w:tc>
      </w:tr>
      <w:tr w:rsidR="00897464" w:rsidRPr="00065DB0" w:rsidTr="00897464">
        <w:trPr>
          <w:trHeight w:val="37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A647D8" w:rsidP="00A647D8">
            <w:pPr>
              <w:jc w:val="both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553672" w:rsidP="0055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065DB0" w:rsidP="00A6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968,8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</w:p>
        </w:tc>
      </w:tr>
      <w:tr w:rsidR="00897464" w:rsidRPr="00065DB0" w:rsidTr="00897464">
        <w:trPr>
          <w:trHeight w:val="37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A647D8" w:rsidP="00A647D8">
            <w:pPr>
              <w:jc w:val="both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553672" w:rsidP="0055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065DB0" w:rsidP="00A6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60,0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20,0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20,0</w:t>
            </w:r>
          </w:p>
        </w:tc>
      </w:tr>
      <w:tr w:rsidR="00897464" w:rsidRPr="00065DB0" w:rsidTr="00897464">
        <w:trPr>
          <w:trHeight w:val="263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B0" w:rsidRPr="00065DB0" w:rsidRDefault="00065DB0" w:rsidP="00065D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DB0" w:rsidRPr="00065DB0" w:rsidRDefault="00553672" w:rsidP="0055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B0" w:rsidRPr="00065DB0" w:rsidRDefault="00065DB0" w:rsidP="00A6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778,8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DB0" w:rsidRPr="00065DB0" w:rsidRDefault="00553672" w:rsidP="00A6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DB0" w:rsidRPr="00065DB0" w:rsidRDefault="00065DB0" w:rsidP="00A64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DB0" w:rsidRPr="00065DB0" w:rsidRDefault="00065DB0" w:rsidP="00A64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DB0" w:rsidRPr="00065DB0" w:rsidRDefault="00065DB0" w:rsidP="00A647D8">
            <w:pPr>
              <w:jc w:val="center"/>
              <w:rPr>
                <w:sz w:val="20"/>
                <w:szCs w:val="20"/>
              </w:rPr>
            </w:pPr>
          </w:p>
        </w:tc>
      </w:tr>
      <w:tr w:rsidR="00897464" w:rsidRPr="00065DB0" w:rsidTr="00897464">
        <w:trPr>
          <w:trHeight w:val="263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A647D8" w:rsidP="00A647D8">
            <w:pPr>
              <w:jc w:val="both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553672" w:rsidP="0055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117,8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553672" w:rsidP="00A6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129,8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141,5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151,4</w:t>
            </w:r>
          </w:p>
        </w:tc>
      </w:tr>
      <w:tr w:rsidR="00897464" w:rsidRPr="00065DB0" w:rsidTr="00897464">
        <w:trPr>
          <w:trHeight w:val="315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A647D8" w:rsidP="00A647D8">
            <w:pPr>
              <w:jc w:val="both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553672" w:rsidP="0055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117,8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129,8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141,5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151,4</w:t>
            </w:r>
          </w:p>
        </w:tc>
      </w:tr>
      <w:tr w:rsidR="00897464" w:rsidRPr="00065DB0" w:rsidTr="00897464">
        <w:trPr>
          <w:trHeight w:val="262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8" w:rsidRPr="00065DB0" w:rsidRDefault="00A647D8" w:rsidP="00A647D8">
            <w:pPr>
              <w:jc w:val="both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 xml:space="preserve">Межбюджетные трансферты общего характера бюджетам субъектов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553672" w:rsidP="0055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065DB0" w:rsidP="0006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144,3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553672" w:rsidP="00A6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32,7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32,7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32,7</w:t>
            </w:r>
          </w:p>
        </w:tc>
      </w:tr>
      <w:tr w:rsidR="00897464" w:rsidRPr="00065DB0" w:rsidTr="00897464">
        <w:trPr>
          <w:trHeight w:val="315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A647D8" w:rsidP="00A647D8">
            <w:pPr>
              <w:jc w:val="both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553672" w:rsidP="0055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5403,9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8" w:rsidRPr="00065DB0" w:rsidRDefault="00065DB0" w:rsidP="0006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7 316,6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553672" w:rsidP="00A6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3761,0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A647D8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3435,0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8" w:rsidRPr="00065DB0" w:rsidRDefault="00A647D8" w:rsidP="00897464">
            <w:pPr>
              <w:ind w:hanging="1647"/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3489,7</w:t>
            </w:r>
          </w:p>
        </w:tc>
      </w:tr>
    </w:tbl>
    <w:p w:rsidR="00C14281" w:rsidRPr="00065DB0" w:rsidRDefault="00A647D8" w:rsidP="00C14281">
      <w:pPr>
        <w:shd w:val="clear" w:color="auto" w:fill="FFFFFF"/>
        <w:spacing w:before="0" w:beforeAutospacing="0" w:line="240" w:lineRule="auto"/>
        <w:ind w:firstLine="709"/>
        <w:jc w:val="both"/>
        <w:rPr>
          <w:sz w:val="20"/>
          <w:szCs w:val="20"/>
        </w:rPr>
      </w:pPr>
      <w:r w:rsidRPr="00065DB0">
        <w:rPr>
          <w:sz w:val="20"/>
          <w:szCs w:val="20"/>
        </w:rPr>
        <w:t xml:space="preserve"> </w:t>
      </w:r>
      <w:r w:rsidR="00C14281" w:rsidRPr="00065DB0">
        <w:rPr>
          <w:sz w:val="20"/>
          <w:szCs w:val="20"/>
        </w:rPr>
        <w:t xml:space="preserve">  </w:t>
      </w:r>
    </w:p>
    <w:p w:rsidR="005D4860" w:rsidRDefault="00897464" w:rsidP="00897464">
      <w:pPr>
        <w:adjustRightInd w:val="0"/>
        <w:spacing w:before="0" w:beforeAutospacing="0" w:line="240" w:lineRule="auto"/>
        <w:ind w:firstLine="709"/>
        <w:jc w:val="both"/>
      </w:pPr>
      <w:r>
        <w:t>г</w:t>
      </w:r>
      <w:r w:rsidR="0021140C">
        <w:t>)  в абзаце 3 части 3.7 слова  «</w:t>
      </w:r>
      <w:proofErr w:type="spellStart"/>
      <w:r w:rsidR="0021140C" w:rsidRPr="0021140C">
        <w:t>Бодайбинского</w:t>
      </w:r>
      <w:proofErr w:type="spellEnd"/>
      <w:r w:rsidR="0021140C" w:rsidRPr="0021140C">
        <w:t xml:space="preserve"> муниципального образования перешли к администрации </w:t>
      </w:r>
      <w:proofErr w:type="spellStart"/>
      <w:r w:rsidR="0021140C" w:rsidRPr="0021140C">
        <w:t>Бодайбинского</w:t>
      </w:r>
      <w:proofErr w:type="spellEnd"/>
      <w:r w:rsidR="0021140C" w:rsidRPr="0021140C">
        <w:t xml:space="preserve"> городского поселения</w:t>
      </w:r>
      <w:r w:rsidR="0021140C">
        <w:t>» заменить словами «</w:t>
      </w:r>
      <w:proofErr w:type="spellStart"/>
      <w:r w:rsidR="0021140C" w:rsidRPr="0021140C">
        <w:t>Б</w:t>
      </w:r>
      <w:r w:rsidR="0021140C">
        <w:t>ыстринского</w:t>
      </w:r>
      <w:proofErr w:type="spellEnd"/>
      <w:r w:rsidR="0021140C" w:rsidRPr="0021140C">
        <w:t xml:space="preserve"> муниципального образования перешли к администрации </w:t>
      </w:r>
      <w:proofErr w:type="spellStart"/>
      <w:r w:rsidR="0021140C" w:rsidRPr="0021140C">
        <w:t>Б</w:t>
      </w:r>
      <w:r w:rsidR="00F57391">
        <w:t>ыстринского</w:t>
      </w:r>
      <w:proofErr w:type="spellEnd"/>
      <w:r w:rsidR="00F57391">
        <w:t xml:space="preserve"> сельского</w:t>
      </w:r>
      <w:r w:rsidR="0021140C" w:rsidRPr="0021140C">
        <w:t xml:space="preserve"> поселения</w:t>
      </w:r>
      <w:r w:rsidR="0021140C">
        <w:t>»</w:t>
      </w:r>
      <w:r w:rsidR="005D4860">
        <w:t>;</w:t>
      </w:r>
    </w:p>
    <w:p w:rsidR="00976E24" w:rsidRPr="0021140C" w:rsidRDefault="005D4860" w:rsidP="000E5E90">
      <w:pPr>
        <w:adjustRightInd w:val="0"/>
        <w:spacing w:before="0" w:beforeAutospacing="0" w:line="240" w:lineRule="auto"/>
        <w:ind w:firstLine="709"/>
        <w:jc w:val="both"/>
        <w:rPr>
          <w:lang w:eastAsia="ru-RU"/>
        </w:rPr>
      </w:pPr>
      <w:proofErr w:type="spellStart"/>
      <w:r>
        <w:t>д</w:t>
      </w:r>
      <w:proofErr w:type="spellEnd"/>
      <w:r>
        <w:t xml:space="preserve">) абзац 2 части 3.11. дополнить «, </w:t>
      </w:r>
      <w:r w:rsidR="000E5E90">
        <w:t xml:space="preserve">сельское </w:t>
      </w:r>
      <w:proofErr w:type="gramStart"/>
      <w:r w:rsidR="000E5E90">
        <w:t>хозяйство</w:t>
      </w:r>
      <w:proofErr w:type="gramEnd"/>
      <w:r w:rsidR="000E5E90">
        <w:t xml:space="preserve"> направленное на выращивание и развитие </w:t>
      </w:r>
      <w:r>
        <w:t>крупно – рогатого скота</w:t>
      </w:r>
      <w:r w:rsidR="000E5E90">
        <w:t>, коневодство, свиноводство, а также на перспективу развитие пищевой промышленности (переработка мяса, молока)</w:t>
      </w:r>
      <w:r>
        <w:t>.</w:t>
      </w:r>
      <w:r w:rsidR="000E5E90">
        <w:t>».</w:t>
      </w:r>
      <w:r>
        <w:t xml:space="preserve"> </w:t>
      </w:r>
    </w:p>
    <w:p w:rsidR="00256CB4" w:rsidRDefault="00256CB4" w:rsidP="00085C68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1.4. В статье 4:</w:t>
      </w:r>
    </w:p>
    <w:p w:rsidR="004F2E62" w:rsidRDefault="00256CB4" w:rsidP="00085C68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Абзац 2 исключить.  </w:t>
      </w:r>
      <w:r w:rsidR="00E83B92">
        <w:rPr>
          <w:lang w:eastAsia="ru-RU"/>
        </w:rPr>
        <w:t xml:space="preserve"> </w:t>
      </w:r>
    </w:p>
    <w:p w:rsidR="00857A35" w:rsidRDefault="00880DEC" w:rsidP="00670315">
      <w:pPr>
        <w:spacing w:before="0" w:beforeAutospacing="0" w:after="16" w:line="240" w:lineRule="auto"/>
        <w:ind w:firstLine="709"/>
        <w:jc w:val="both"/>
      </w:pPr>
      <w:r>
        <w:t xml:space="preserve">1.5. </w:t>
      </w:r>
      <w:r w:rsidR="00DB64DE">
        <w:t>С</w:t>
      </w:r>
      <w:r>
        <w:t>тать</w:t>
      </w:r>
      <w:r w:rsidR="00DB64DE">
        <w:t>ю</w:t>
      </w:r>
      <w:r>
        <w:t xml:space="preserve"> 5</w:t>
      </w:r>
      <w:r w:rsidR="00DB64DE">
        <w:t xml:space="preserve"> изложить в следующей редакции</w:t>
      </w:r>
      <w:r>
        <w:t>:</w:t>
      </w:r>
    </w:p>
    <w:p w:rsidR="00DB64DE" w:rsidRDefault="00DB64DE" w:rsidP="00067640">
      <w:pPr>
        <w:spacing w:before="0" w:beforeAutospacing="0" w:after="16" w:line="240" w:lineRule="auto"/>
        <w:ind w:firstLine="709"/>
        <w:jc w:val="both"/>
      </w:pPr>
      <w:r>
        <w:t>«Статья 5.</w:t>
      </w:r>
      <w:r w:rsidR="00094577">
        <w:t xml:space="preserve"> </w:t>
      </w:r>
      <w:r w:rsidR="00094577" w:rsidRPr="00094577">
        <w:rPr>
          <w:b/>
        </w:rPr>
        <w:t>Цели и задачи комплексного социально – экономического развития</w:t>
      </w:r>
      <w:r w:rsidR="00094577">
        <w:t xml:space="preserve">  </w:t>
      </w:r>
    </w:p>
    <w:p w:rsidR="00094577" w:rsidRPr="00094577" w:rsidRDefault="00880DEC" w:rsidP="00067640">
      <w:pPr>
        <w:spacing w:before="0" w:beforeAutospacing="0" w:after="16" w:line="240" w:lineRule="auto"/>
        <w:ind w:firstLine="709"/>
        <w:jc w:val="both"/>
        <w:rPr>
          <w:b/>
        </w:rPr>
      </w:pPr>
      <w:r w:rsidRPr="00094577">
        <w:rPr>
          <w:b/>
        </w:rPr>
        <w:t xml:space="preserve">5.1. </w:t>
      </w:r>
      <w:r w:rsidR="00094577" w:rsidRPr="00094577">
        <w:rPr>
          <w:b/>
        </w:rPr>
        <w:t xml:space="preserve">Стратегическая цель, задачи </w:t>
      </w:r>
      <w:r w:rsidR="002670B6">
        <w:rPr>
          <w:b/>
        </w:rPr>
        <w:t xml:space="preserve">и направления </w:t>
      </w:r>
      <w:r w:rsidR="00094577" w:rsidRPr="00094577">
        <w:rPr>
          <w:b/>
        </w:rPr>
        <w:t>социально – экономического развития</w:t>
      </w:r>
    </w:p>
    <w:p w:rsidR="00067640" w:rsidRPr="00067640" w:rsidRDefault="00067640" w:rsidP="00067640">
      <w:pPr>
        <w:spacing w:before="0" w:beforeAutospacing="0" w:after="16" w:line="240" w:lineRule="auto"/>
        <w:ind w:firstLine="709"/>
        <w:jc w:val="both"/>
      </w:pPr>
      <w:r w:rsidRPr="00067640">
        <w:t xml:space="preserve">Целью развития сельского поселения является повышение качества  человеческого капитала на основе социально-ориентированного типа экономического развития, при соблюдении бюджетной сбалансированности местного самоуправления и эффективном решении вопросов местного значения в соответствии с интересами поселения и </w:t>
      </w:r>
      <w:proofErr w:type="spellStart"/>
      <w:r w:rsidRPr="00067640">
        <w:t>Слюдянского</w:t>
      </w:r>
      <w:proofErr w:type="spellEnd"/>
      <w:r w:rsidRPr="00067640">
        <w:t xml:space="preserve"> района в целом.</w:t>
      </w:r>
    </w:p>
    <w:p w:rsidR="00067640" w:rsidRDefault="00067640" w:rsidP="00067640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eastAsia="Times New Roman"/>
          <w:lang w:eastAsia="ar-SA"/>
        </w:rPr>
      </w:pPr>
      <w:r w:rsidRPr="00067640">
        <w:rPr>
          <w:rFonts w:eastAsia="Times New Roman"/>
          <w:lang w:eastAsia="ar-SA"/>
        </w:rPr>
        <w:t>Для  достижения поставленной цели необходимо решение следующих задач:</w:t>
      </w:r>
    </w:p>
    <w:p w:rsidR="00067640" w:rsidRPr="00067640" w:rsidRDefault="00067640" w:rsidP="00067640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eastAsia="Times New Roman"/>
          <w:lang w:eastAsia="ar-SA"/>
        </w:rPr>
      </w:pPr>
      <w:r w:rsidRPr="00067640">
        <w:rPr>
          <w:rFonts w:eastAsia="Times New Roman"/>
          <w:lang w:eastAsia="ar-SA"/>
        </w:rPr>
        <w:t xml:space="preserve">Задача 1.  </w:t>
      </w:r>
      <w:r w:rsidRPr="005729BB">
        <w:t>О</w:t>
      </w:r>
      <w:r>
        <w:t>беспечение достойных условий жизни</w:t>
      </w:r>
      <w:r w:rsidRPr="00067640">
        <w:rPr>
          <w:rFonts w:eastAsia="Times New Roman"/>
          <w:lang w:eastAsia="ar-SA"/>
        </w:rPr>
        <w:t xml:space="preserve">.                            </w:t>
      </w:r>
    </w:p>
    <w:p w:rsidR="00DB64DE" w:rsidRDefault="00067640" w:rsidP="00DB64DE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eastAsia="Times New Roman"/>
          <w:color w:val="000000"/>
          <w:lang w:eastAsia="ar-SA"/>
        </w:rPr>
      </w:pPr>
      <w:r w:rsidRPr="00067640">
        <w:rPr>
          <w:rFonts w:eastAsia="Times New Roman"/>
          <w:lang w:eastAsia="ar-SA"/>
        </w:rPr>
        <w:t>Задача</w:t>
      </w:r>
      <w:r w:rsidRPr="00067640">
        <w:rPr>
          <w:rFonts w:eastAsia="Times New Roman"/>
          <w:color w:val="000000"/>
          <w:lang w:eastAsia="ar-SA"/>
        </w:rPr>
        <w:t xml:space="preserve"> 2. </w:t>
      </w:r>
      <w:r>
        <w:t>Создание возможностей для работы и бизнеса</w:t>
      </w:r>
      <w:r w:rsidRPr="00067640">
        <w:rPr>
          <w:rFonts w:eastAsia="Times New Roman"/>
          <w:color w:val="000000"/>
          <w:lang w:eastAsia="ar-SA"/>
        </w:rPr>
        <w:t>.</w:t>
      </w:r>
    </w:p>
    <w:p w:rsidR="00E463C3" w:rsidRDefault="00067640" w:rsidP="00E463C3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067640">
        <w:rPr>
          <w:rFonts w:eastAsia="Times New Roman"/>
          <w:lang w:eastAsia="ru-RU"/>
        </w:rPr>
        <w:t>Задача</w:t>
      </w:r>
      <w:r w:rsidRPr="00067640">
        <w:rPr>
          <w:rFonts w:eastAsia="Times New Roman"/>
          <w:color w:val="000000"/>
          <w:lang w:eastAsia="ru-RU"/>
        </w:rPr>
        <w:t xml:space="preserve"> 3. </w:t>
      </w:r>
      <w:r w:rsidRPr="00C3706C">
        <w:t>Поддержание высокого уровня управления</w:t>
      </w:r>
      <w:r w:rsidR="00DB64DE">
        <w:t>.</w:t>
      </w:r>
      <w:r w:rsidRPr="00C3706C">
        <w:t xml:space="preserve"> </w:t>
      </w:r>
    </w:p>
    <w:p w:rsidR="00E463C3" w:rsidRDefault="00E463C3" w:rsidP="00E463C3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5729BB">
        <w:t>Решение за</w:t>
      </w:r>
      <w:r>
        <w:t>дач  концентрируется  по трем</w:t>
      </w:r>
      <w:r w:rsidRPr="005729BB">
        <w:t xml:space="preserve"> основным направлениям социально-экономического развития:</w:t>
      </w:r>
    </w:p>
    <w:p w:rsidR="00E463C3" w:rsidRDefault="00E463C3" w:rsidP="00E463C3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>
        <w:t>Направление 1. Социальное развитие.</w:t>
      </w:r>
    </w:p>
    <w:p w:rsidR="00E463C3" w:rsidRDefault="00E463C3" w:rsidP="00E463C3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>
        <w:t>Направление 2. Экономика и инфраструктура.</w:t>
      </w:r>
    </w:p>
    <w:p w:rsidR="00E463C3" w:rsidRPr="005729BB" w:rsidRDefault="00E463C3" w:rsidP="00E463C3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>
        <w:t xml:space="preserve">Направление 3. Управление. </w:t>
      </w:r>
    </w:p>
    <w:p w:rsidR="00067640" w:rsidRDefault="00067640" w:rsidP="00067640">
      <w:pPr>
        <w:tabs>
          <w:tab w:val="left" w:pos="841"/>
          <w:tab w:val="left" w:pos="1009"/>
        </w:tabs>
        <w:autoSpaceDE w:val="0"/>
        <w:autoSpaceDN w:val="0"/>
        <w:adjustRightInd w:val="0"/>
        <w:spacing w:before="0" w:beforeAutospacing="0"/>
        <w:ind w:firstLine="709"/>
        <w:jc w:val="both"/>
      </w:pPr>
      <w:r w:rsidRPr="005729BB">
        <w:t>В рамках выбранных приоритетов в среднесрочной перспективе органам местного самоуправления необходимо  достичь следующ</w:t>
      </w:r>
      <w:r w:rsidR="000066F2">
        <w:t>их тактических целей:</w:t>
      </w:r>
    </w:p>
    <w:p w:rsidR="000066F2" w:rsidRDefault="000066F2" w:rsidP="00067640">
      <w:pPr>
        <w:tabs>
          <w:tab w:val="left" w:pos="841"/>
          <w:tab w:val="left" w:pos="1009"/>
        </w:tabs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Times New Roman"/>
          <w:color w:val="000000"/>
          <w:lang w:eastAsia="ru-RU"/>
        </w:rPr>
      </w:pPr>
    </w:p>
    <w:p w:rsidR="00E463C3" w:rsidRDefault="00E463C3" w:rsidP="00067640">
      <w:pPr>
        <w:tabs>
          <w:tab w:val="left" w:pos="841"/>
          <w:tab w:val="left" w:pos="1009"/>
        </w:tabs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Направление 1. Социальное развитие.</w:t>
      </w:r>
    </w:p>
    <w:p w:rsidR="00E463C3" w:rsidRPr="00E463C3" w:rsidRDefault="00306F46" w:rsidP="00E463C3">
      <w:pPr>
        <w:pStyle w:val="ac"/>
        <w:numPr>
          <w:ilvl w:val="1"/>
          <w:numId w:val="5"/>
        </w:numPr>
        <w:tabs>
          <w:tab w:val="left" w:pos="841"/>
          <w:tab w:val="left" w:pos="10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63C3" w:rsidRPr="00E463C3">
        <w:rPr>
          <w:rFonts w:ascii="Times New Roman" w:eastAsia="Times New Roman" w:hAnsi="Times New Roman"/>
          <w:color w:val="000000"/>
          <w:sz w:val="24"/>
          <w:szCs w:val="24"/>
        </w:rPr>
        <w:t>Развитие культурного потенциала личности и общества в целом.</w:t>
      </w:r>
    </w:p>
    <w:p w:rsidR="00E463C3" w:rsidRDefault="00306F46" w:rsidP="00306F46">
      <w:pPr>
        <w:pStyle w:val="ac"/>
        <w:numPr>
          <w:ilvl w:val="1"/>
          <w:numId w:val="5"/>
        </w:numPr>
        <w:spacing w:after="16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463C3" w:rsidRPr="00E463C3">
        <w:rPr>
          <w:rFonts w:ascii="Times New Roman" w:hAnsi="Times New Roman"/>
          <w:sz w:val="24"/>
          <w:szCs w:val="24"/>
        </w:rPr>
        <w:t>Создание условий, обеспечивающих возможность гражданам систематически заниматься физической культурой и спортом.</w:t>
      </w:r>
    </w:p>
    <w:p w:rsidR="00306F46" w:rsidRDefault="00306F46" w:rsidP="00E463C3">
      <w:pPr>
        <w:pStyle w:val="ac"/>
        <w:numPr>
          <w:ilvl w:val="1"/>
          <w:numId w:val="5"/>
        </w:numPr>
        <w:spacing w:after="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Оказание содействия учреждению культуры в решении её уставных задач.</w:t>
      </w:r>
    </w:p>
    <w:p w:rsidR="00E463C3" w:rsidRDefault="00306F46" w:rsidP="00E463C3">
      <w:pPr>
        <w:pStyle w:val="ac"/>
        <w:numPr>
          <w:ilvl w:val="1"/>
          <w:numId w:val="5"/>
        </w:numPr>
        <w:spacing w:after="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Повышение безопасности дорожного движения.</w:t>
      </w:r>
    </w:p>
    <w:p w:rsidR="00306F46" w:rsidRDefault="00306F46" w:rsidP="000066F2">
      <w:pPr>
        <w:pStyle w:val="ac"/>
        <w:numPr>
          <w:ilvl w:val="1"/>
          <w:numId w:val="5"/>
        </w:numPr>
        <w:spacing w:after="16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Обеспечение комплексных мер противоде</w:t>
      </w:r>
      <w:r w:rsidR="000066F2">
        <w:rPr>
          <w:rFonts w:ascii="Times New Roman" w:hAnsi="Times New Roman"/>
          <w:sz w:val="24"/>
          <w:szCs w:val="24"/>
        </w:rPr>
        <w:t xml:space="preserve">йствия чрезвычайным ситуациям и </w:t>
      </w:r>
      <w:r>
        <w:rPr>
          <w:rFonts w:ascii="Times New Roman" w:hAnsi="Times New Roman"/>
          <w:sz w:val="24"/>
          <w:szCs w:val="24"/>
        </w:rPr>
        <w:t>охрана общественного порядка.</w:t>
      </w:r>
    </w:p>
    <w:p w:rsidR="00306F46" w:rsidRDefault="00306F46" w:rsidP="00E463C3">
      <w:pPr>
        <w:pStyle w:val="ac"/>
        <w:numPr>
          <w:ilvl w:val="1"/>
          <w:numId w:val="5"/>
        </w:numPr>
        <w:spacing w:after="16"/>
        <w:jc w:val="both"/>
        <w:rPr>
          <w:rFonts w:ascii="Times New Roman" w:hAnsi="Times New Roman"/>
          <w:sz w:val="24"/>
          <w:szCs w:val="24"/>
        </w:rPr>
      </w:pPr>
      <w:r w:rsidRPr="00306F46">
        <w:rPr>
          <w:rFonts w:ascii="Times New Roman" w:hAnsi="Times New Roman"/>
          <w:sz w:val="24"/>
          <w:szCs w:val="24"/>
        </w:rPr>
        <w:t xml:space="preserve"> Сохранение и защита окружающей среды.</w:t>
      </w:r>
    </w:p>
    <w:p w:rsidR="00306F46" w:rsidRPr="00306F46" w:rsidRDefault="00306F46" w:rsidP="00E463C3">
      <w:pPr>
        <w:pStyle w:val="ac"/>
        <w:numPr>
          <w:ilvl w:val="1"/>
          <w:numId w:val="5"/>
        </w:numPr>
        <w:spacing w:after="16"/>
        <w:jc w:val="both"/>
        <w:rPr>
          <w:rFonts w:ascii="Times New Roman" w:hAnsi="Times New Roman"/>
          <w:sz w:val="24"/>
          <w:szCs w:val="24"/>
        </w:rPr>
      </w:pPr>
      <w:r w:rsidRPr="00306F46">
        <w:rPr>
          <w:rFonts w:ascii="Times New Roman" w:hAnsi="Times New Roman"/>
          <w:sz w:val="24"/>
          <w:szCs w:val="24"/>
        </w:rPr>
        <w:t xml:space="preserve"> Энергосбережение в муниципальных учреждениях.</w:t>
      </w:r>
    </w:p>
    <w:p w:rsidR="00306F46" w:rsidRDefault="00306F46" w:rsidP="00E463C3">
      <w:pPr>
        <w:pStyle w:val="ac"/>
        <w:numPr>
          <w:ilvl w:val="1"/>
          <w:numId w:val="5"/>
        </w:numPr>
        <w:spacing w:after="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Улучшение имущественного комплекса учреждения культуры.</w:t>
      </w:r>
    </w:p>
    <w:p w:rsidR="000066F2" w:rsidRDefault="000066F2" w:rsidP="00306F46">
      <w:pPr>
        <w:spacing w:before="0" w:beforeAutospacing="0" w:line="240" w:lineRule="auto"/>
        <w:ind w:left="709"/>
        <w:jc w:val="both"/>
      </w:pPr>
    </w:p>
    <w:p w:rsidR="00306F46" w:rsidRPr="00306F46" w:rsidRDefault="00306F46" w:rsidP="00306F46">
      <w:pPr>
        <w:spacing w:before="0" w:beforeAutospacing="0" w:line="240" w:lineRule="auto"/>
        <w:ind w:left="709"/>
        <w:jc w:val="both"/>
      </w:pPr>
      <w:r w:rsidRPr="00306F46">
        <w:t>Направление 2. Экономика и инфраструктура.</w:t>
      </w:r>
    </w:p>
    <w:p w:rsidR="00306F46" w:rsidRDefault="000066F2" w:rsidP="000066F2">
      <w:pPr>
        <w:spacing w:before="0" w:beforeAutospacing="0" w:line="240" w:lineRule="auto"/>
        <w:ind w:left="709"/>
        <w:jc w:val="both"/>
      </w:pPr>
      <w:r>
        <w:t>2.1.</w:t>
      </w:r>
      <w:r w:rsidR="00306F46" w:rsidRPr="000066F2">
        <w:t xml:space="preserve"> Развитие сферы малого и среднего предпринимательства как одного из факторов улучшения отраслевой структуры экономики, социального развития и обеспечения стабильно высокого уровня занятости.</w:t>
      </w:r>
    </w:p>
    <w:p w:rsidR="000066F2" w:rsidRDefault="000066F2" w:rsidP="000066F2">
      <w:pPr>
        <w:spacing w:before="0" w:beforeAutospacing="0" w:line="240" w:lineRule="auto"/>
        <w:ind w:left="709"/>
        <w:jc w:val="both"/>
      </w:pPr>
      <w:r>
        <w:t>2.2. Создание комфортных условий для развития сельскохозяйственного производства в поселении.</w:t>
      </w:r>
    </w:p>
    <w:p w:rsidR="000066F2" w:rsidRDefault="000066F2" w:rsidP="000066F2">
      <w:pPr>
        <w:spacing w:before="0" w:beforeAutospacing="0" w:line="240" w:lineRule="auto"/>
        <w:ind w:left="709"/>
        <w:jc w:val="both"/>
      </w:pPr>
      <w:r>
        <w:t>2.3. Развитие дорожного хозяйства.</w:t>
      </w:r>
    </w:p>
    <w:p w:rsidR="000066F2" w:rsidRDefault="000066F2" w:rsidP="000066F2">
      <w:pPr>
        <w:spacing w:before="0" w:beforeAutospacing="0" w:line="240" w:lineRule="auto"/>
        <w:ind w:left="709"/>
        <w:jc w:val="both"/>
      </w:pPr>
      <w:r>
        <w:t xml:space="preserve">2.4. Повышение качества предоставления </w:t>
      </w:r>
      <w:proofErr w:type="spellStart"/>
      <w:r>
        <w:t>жилищно</w:t>
      </w:r>
      <w:proofErr w:type="spellEnd"/>
      <w:r>
        <w:t xml:space="preserve"> – коммунальных услуг, модернизация и развитие </w:t>
      </w:r>
      <w:proofErr w:type="spellStart"/>
      <w:r>
        <w:t>жилищно</w:t>
      </w:r>
      <w:proofErr w:type="spellEnd"/>
      <w:r>
        <w:t xml:space="preserve"> – коммунального хозяйства. </w:t>
      </w:r>
    </w:p>
    <w:p w:rsidR="000066F2" w:rsidRDefault="000066F2" w:rsidP="000066F2">
      <w:pPr>
        <w:spacing w:before="0" w:beforeAutospacing="0" w:line="240" w:lineRule="auto"/>
        <w:ind w:left="709"/>
        <w:jc w:val="both"/>
      </w:pPr>
    </w:p>
    <w:p w:rsidR="000066F2" w:rsidRDefault="000066F2" w:rsidP="000066F2">
      <w:pPr>
        <w:spacing w:before="0" w:beforeAutospacing="0" w:line="240" w:lineRule="auto"/>
        <w:ind w:left="709"/>
        <w:jc w:val="both"/>
      </w:pPr>
      <w:r>
        <w:t>Направление 3. Управление.</w:t>
      </w:r>
    </w:p>
    <w:p w:rsidR="000066F2" w:rsidRDefault="000066F2" w:rsidP="000066F2">
      <w:pPr>
        <w:spacing w:before="0" w:beforeAutospacing="0" w:line="240" w:lineRule="auto"/>
        <w:ind w:left="709"/>
        <w:jc w:val="both"/>
      </w:pPr>
      <w:r>
        <w:t xml:space="preserve">3.1. Совершенствование муниципального управления </w:t>
      </w:r>
      <w:proofErr w:type="spellStart"/>
      <w:r>
        <w:t>Быстринского</w:t>
      </w:r>
      <w:proofErr w:type="spellEnd"/>
      <w:r>
        <w:t xml:space="preserve"> сельского поселения. </w:t>
      </w:r>
    </w:p>
    <w:p w:rsidR="002670B6" w:rsidRDefault="002670B6" w:rsidP="000066F2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eastAsia="Times New Roman"/>
          <w:b/>
          <w:lang w:eastAsia="ar-SA"/>
        </w:rPr>
      </w:pPr>
    </w:p>
    <w:p w:rsidR="002A48FF" w:rsidRPr="006B1CCE" w:rsidRDefault="006B1CCE" w:rsidP="000066F2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eastAsia="Times New Roman"/>
          <w:b/>
          <w:lang w:eastAsia="ar-SA"/>
        </w:rPr>
      </w:pPr>
      <w:r w:rsidRPr="006B1CCE">
        <w:rPr>
          <w:rFonts w:eastAsia="Times New Roman"/>
          <w:b/>
          <w:lang w:eastAsia="ar-SA"/>
        </w:rPr>
        <w:t xml:space="preserve">5.2. Перечень муниципальных программ. </w:t>
      </w:r>
    </w:p>
    <w:p w:rsidR="002A48FF" w:rsidRPr="00A35289" w:rsidRDefault="002A48FF" w:rsidP="002A48F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 xml:space="preserve">Реализация </w:t>
      </w:r>
      <w:r w:rsidR="006B1CCE">
        <w:rPr>
          <w:rFonts w:eastAsia="Times New Roman"/>
          <w:lang w:eastAsia="ar-SA"/>
        </w:rPr>
        <w:t xml:space="preserve">муниципальных </w:t>
      </w:r>
      <w:r w:rsidRPr="00A35289">
        <w:rPr>
          <w:rFonts w:eastAsia="Times New Roman"/>
          <w:lang w:eastAsia="ar-SA"/>
        </w:rPr>
        <w:t xml:space="preserve">программ планируется </w:t>
      </w:r>
      <w:r w:rsidR="006B1CCE">
        <w:rPr>
          <w:rFonts w:eastAsia="Times New Roman"/>
          <w:lang w:eastAsia="ar-SA"/>
        </w:rPr>
        <w:t xml:space="preserve">реализовать </w:t>
      </w:r>
      <w:r w:rsidRPr="00A35289">
        <w:rPr>
          <w:rFonts w:eastAsia="Times New Roman"/>
          <w:lang w:eastAsia="ar-SA"/>
        </w:rPr>
        <w:t xml:space="preserve">в рамках поставленных задач и  их направлений. </w:t>
      </w:r>
    </w:p>
    <w:p w:rsidR="002A48FF" w:rsidRPr="00A35289" w:rsidRDefault="002A48FF" w:rsidP="002A48F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lastRenderedPageBreak/>
        <w:t xml:space="preserve">Задача 1. </w:t>
      </w:r>
      <w:r w:rsidR="00C0387D" w:rsidRPr="005729BB">
        <w:t>О</w:t>
      </w:r>
      <w:r w:rsidR="00C0387D">
        <w:t>беспечение достойных условий жизни</w:t>
      </w:r>
      <w:r w:rsidRPr="00A35289">
        <w:rPr>
          <w:rFonts w:eastAsia="Times New Roman"/>
          <w:lang w:eastAsia="ar-SA"/>
        </w:rPr>
        <w:t xml:space="preserve">.                            </w:t>
      </w:r>
    </w:p>
    <w:p w:rsidR="002263A2" w:rsidRDefault="002A48FF" w:rsidP="002263A2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 w:rsidRPr="00A35289">
        <w:rPr>
          <w:rFonts w:eastAsia="Times New Roman"/>
          <w:lang w:eastAsia="ar-SA"/>
        </w:rPr>
        <w:t xml:space="preserve"> Направление 1. </w:t>
      </w:r>
      <w:r w:rsidR="00C0387D">
        <w:t>Социальное развитие.</w:t>
      </w:r>
    </w:p>
    <w:p w:rsidR="00C0387D" w:rsidRPr="002263A2" w:rsidRDefault="00C0387D" w:rsidP="002263A2">
      <w:pPr>
        <w:pStyle w:val="ac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1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263A2">
        <w:rPr>
          <w:rFonts w:ascii="Times New Roman" w:eastAsia="Times New Roman" w:hAnsi="Times New Roman"/>
          <w:color w:val="000000"/>
          <w:sz w:val="24"/>
          <w:szCs w:val="24"/>
        </w:rPr>
        <w:t>Развитие культурного потенциала личности и общества в целом</w:t>
      </w:r>
      <w:r w:rsidR="002263A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0387D" w:rsidRPr="00B351A5" w:rsidRDefault="002263A2" w:rsidP="002263A2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2263A2">
        <w:rPr>
          <w:rFonts w:eastAsia="Times New Roman"/>
          <w:lang w:eastAsia="ar-SA"/>
        </w:rPr>
        <w:t>Реализация данно</w:t>
      </w:r>
      <w:r w:rsidR="00583125">
        <w:rPr>
          <w:rFonts w:eastAsia="Times New Roman"/>
          <w:lang w:eastAsia="ar-SA"/>
        </w:rPr>
        <w:t xml:space="preserve">й тактической цели </w:t>
      </w:r>
      <w:r w:rsidRPr="002263A2">
        <w:rPr>
          <w:rFonts w:eastAsia="Times New Roman"/>
          <w:lang w:eastAsia="ar-SA"/>
        </w:rPr>
        <w:t>возможна посредством:</w:t>
      </w:r>
    </w:p>
    <w:p w:rsidR="00C0387D" w:rsidRPr="00B351A5" w:rsidRDefault="00C0387D" w:rsidP="002263A2">
      <w:pPr>
        <w:spacing w:before="0" w:beforeAutospacing="0" w:line="240" w:lineRule="auto"/>
        <w:ind w:firstLine="709"/>
        <w:jc w:val="both"/>
      </w:pPr>
      <w:r w:rsidRPr="00B351A5">
        <w:t xml:space="preserve"> - проведения мероприятий по формированию поколения, способного строить свое будущее в условиях глобальной конкуренции и ответственного за него, путем раскрытия творческого потенциала молодежи, воспитания инициативы, самостоятельности, гражданской ответственности, правосознания, патриотизма и толерантности;</w:t>
      </w:r>
    </w:p>
    <w:p w:rsidR="00C0387D" w:rsidRPr="00B351A5" w:rsidRDefault="00C0387D" w:rsidP="002263A2">
      <w:pPr>
        <w:spacing w:before="0" w:beforeAutospacing="0" w:line="240" w:lineRule="auto"/>
        <w:ind w:firstLine="709"/>
        <w:jc w:val="both"/>
      </w:pPr>
      <w:r w:rsidRPr="00B351A5">
        <w:t>- сохранения и развития единого и многообразного культурного пространства с обеспечением свободы творчества и участия в культурной жизни, доступа к культурным ценностям при повышенном внимании к проблемам развития культуры;</w:t>
      </w:r>
    </w:p>
    <w:p w:rsidR="00C0387D" w:rsidRPr="00B351A5" w:rsidRDefault="00C0387D" w:rsidP="002263A2">
      <w:pPr>
        <w:spacing w:before="0" w:beforeAutospacing="0" w:line="240" w:lineRule="auto"/>
        <w:ind w:firstLine="709"/>
        <w:jc w:val="both"/>
      </w:pPr>
      <w:r w:rsidRPr="00B351A5">
        <w:t>- проведения пропаганды здорового образа жизни;</w:t>
      </w:r>
    </w:p>
    <w:p w:rsidR="00C0387D" w:rsidRPr="00B351A5" w:rsidRDefault="002263A2" w:rsidP="002263A2">
      <w:pPr>
        <w:spacing w:before="0" w:beforeAutospacing="0" w:line="240" w:lineRule="auto"/>
        <w:ind w:firstLine="709"/>
        <w:jc w:val="both"/>
      </w:pPr>
      <w:r>
        <w:t xml:space="preserve">- </w:t>
      </w:r>
      <w:r w:rsidR="00C0387D" w:rsidRPr="00B351A5">
        <w:t>согласование интересов граждан, общественных объединений, органов государственной власти и органов местного самоуправления;</w:t>
      </w:r>
    </w:p>
    <w:p w:rsidR="00C0387D" w:rsidRDefault="00C0387D" w:rsidP="002263A2">
      <w:pPr>
        <w:spacing w:before="0" w:beforeAutospacing="0" w:line="240" w:lineRule="auto"/>
        <w:ind w:firstLine="709"/>
        <w:jc w:val="both"/>
      </w:pPr>
      <w:r w:rsidRPr="00B351A5">
        <w:t>- развитие всех форм общественного самоуправления, вовлечение общественных институтов и граждан в решение государственных и муниципальных задач.</w:t>
      </w:r>
    </w:p>
    <w:p w:rsidR="002263A2" w:rsidRDefault="002263A2" w:rsidP="002263A2">
      <w:pPr>
        <w:spacing w:before="0" w:beforeAutospacing="0" w:line="240" w:lineRule="auto"/>
        <w:ind w:firstLine="709"/>
        <w:jc w:val="both"/>
      </w:pPr>
      <w:r>
        <w:t xml:space="preserve">1.2. </w:t>
      </w:r>
      <w:r w:rsidRPr="00E463C3">
        <w:t>Создание условий, обеспечивающих возможность гражданам систематически заниматься физической культурой и спортом</w:t>
      </w:r>
      <w:r>
        <w:t>.</w:t>
      </w:r>
    </w:p>
    <w:p w:rsidR="00583125" w:rsidRPr="00B351A5" w:rsidRDefault="00583125" w:rsidP="00583125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2263A2">
        <w:rPr>
          <w:rFonts w:eastAsia="Times New Roman"/>
          <w:lang w:eastAsia="ar-SA"/>
        </w:rPr>
        <w:t>Реализация данно</w:t>
      </w:r>
      <w:r>
        <w:rPr>
          <w:rFonts w:eastAsia="Times New Roman"/>
          <w:lang w:eastAsia="ar-SA"/>
        </w:rPr>
        <w:t xml:space="preserve">й тактической цели </w:t>
      </w:r>
      <w:r w:rsidRPr="002263A2">
        <w:rPr>
          <w:rFonts w:eastAsia="Times New Roman"/>
          <w:lang w:eastAsia="ar-SA"/>
        </w:rPr>
        <w:t>возможна посредством:</w:t>
      </w:r>
    </w:p>
    <w:p w:rsidR="002263A2" w:rsidRPr="001E01AA" w:rsidRDefault="002263A2" w:rsidP="002263A2">
      <w:pPr>
        <w:spacing w:before="0" w:beforeAutospacing="0" w:line="240" w:lineRule="auto"/>
        <w:ind w:firstLine="709"/>
        <w:jc w:val="both"/>
      </w:pPr>
      <w:r w:rsidRPr="001E01AA">
        <w:t>- строительства плоскостных сооружений в каждом населенном пункте;</w:t>
      </w:r>
    </w:p>
    <w:p w:rsidR="000972CC" w:rsidRPr="001E01AA" w:rsidRDefault="002263A2" w:rsidP="002263A2">
      <w:pPr>
        <w:spacing w:before="0" w:beforeAutospacing="0" w:line="240" w:lineRule="auto"/>
        <w:ind w:firstLine="709"/>
        <w:jc w:val="both"/>
      </w:pPr>
      <w:r w:rsidRPr="001E01AA">
        <w:t xml:space="preserve">- </w:t>
      </w:r>
      <w:r w:rsidR="000972CC" w:rsidRPr="001E01AA">
        <w:t>привлечение жителей</w:t>
      </w:r>
      <w:r w:rsidR="00FA0B4F" w:rsidRPr="001E01AA">
        <w:t xml:space="preserve"> села </w:t>
      </w:r>
      <w:r w:rsidR="000972CC" w:rsidRPr="001E01AA">
        <w:t>к участию в спортивных мероприятиях;</w:t>
      </w:r>
    </w:p>
    <w:p w:rsidR="002263A2" w:rsidRPr="001E01AA" w:rsidRDefault="000972CC" w:rsidP="002263A2">
      <w:pPr>
        <w:spacing w:before="0" w:beforeAutospacing="0" w:line="240" w:lineRule="auto"/>
        <w:ind w:firstLine="709"/>
        <w:jc w:val="both"/>
      </w:pPr>
      <w:r w:rsidRPr="001E01AA">
        <w:t xml:space="preserve">- </w:t>
      </w:r>
      <w:r w:rsidR="001E01AA" w:rsidRPr="001E01AA">
        <w:t>ф</w:t>
      </w:r>
      <w:r w:rsidR="00FA0B4F" w:rsidRPr="001E01AA">
        <w:rPr>
          <w:iCs/>
        </w:rPr>
        <w:t>ормирование и обеспечение жителей села</w:t>
      </w:r>
      <w:r w:rsidR="001E01AA" w:rsidRPr="001E01AA">
        <w:rPr>
          <w:iCs/>
        </w:rPr>
        <w:t xml:space="preserve"> материально – техническими средствами для массовых занятий спортом;</w:t>
      </w:r>
    </w:p>
    <w:p w:rsidR="001E01AA" w:rsidRDefault="00FA0B4F" w:rsidP="001E01AA">
      <w:pPr>
        <w:tabs>
          <w:tab w:val="left" w:pos="841"/>
          <w:tab w:val="left" w:pos="1009"/>
        </w:tabs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1E01AA">
        <w:t>- проведение информационно-образовательной пропаганды о ценностях  физической культуры и спорта.</w:t>
      </w:r>
    </w:p>
    <w:p w:rsidR="001E01AA" w:rsidRDefault="001E01AA" w:rsidP="001E01AA">
      <w:pPr>
        <w:spacing w:before="0" w:beforeAutospacing="0" w:after="16" w:line="240" w:lineRule="auto"/>
        <w:ind w:left="709"/>
        <w:jc w:val="both"/>
      </w:pPr>
      <w:r w:rsidRPr="001E01AA">
        <w:rPr>
          <w:rFonts w:eastAsia="Times New Roman"/>
          <w:lang w:eastAsia="ar-SA"/>
        </w:rPr>
        <w:t>1.3.</w:t>
      </w:r>
      <w:r w:rsidR="002A48FF" w:rsidRPr="001E01AA">
        <w:rPr>
          <w:rFonts w:eastAsia="Times New Roman"/>
          <w:lang w:eastAsia="ar-SA"/>
        </w:rPr>
        <w:t xml:space="preserve"> </w:t>
      </w:r>
      <w:r w:rsidRPr="001E01AA">
        <w:t>Оказание содействия учреждению культуры в решении её уставных задач.</w:t>
      </w:r>
    </w:p>
    <w:p w:rsidR="00583125" w:rsidRPr="00B351A5" w:rsidRDefault="00583125" w:rsidP="00583125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2263A2">
        <w:rPr>
          <w:rFonts w:eastAsia="Times New Roman"/>
          <w:lang w:eastAsia="ar-SA"/>
        </w:rPr>
        <w:t>Реализация данно</w:t>
      </w:r>
      <w:r>
        <w:rPr>
          <w:rFonts w:eastAsia="Times New Roman"/>
          <w:lang w:eastAsia="ar-SA"/>
        </w:rPr>
        <w:t xml:space="preserve">й тактической цели </w:t>
      </w:r>
      <w:r w:rsidRPr="002263A2">
        <w:rPr>
          <w:rFonts w:eastAsia="Times New Roman"/>
          <w:lang w:eastAsia="ar-SA"/>
        </w:rPr>
        <w:t>возможна посредством:</w:t>
      </w:r>
    </w:p>
    <w:p w:rsidR="00A953B3" w:rsidRDefault="001E01AA" w:rsidP="00A953B3">
      <w:pPr>
        <w:spacing w:before="0" w:beforeAutospacing="0" w:after="16" w:line="240" w:lineRule="auto"/>
        <w:ind w:left="709"/>
        <w:jc w:val="both"/>
      </w:pPr>
      <w:r w:rsidRPr="001E01AA">
        <w:t>- оказание помощи правового, организационного и экономического характера.</w:t>
      </w:r>
    </w:p>
    <w:p w:rsidR="001E01AA" w:rsidRDefault="001E01AA" w:rsidP="00A953B3">
      <w:pPr>
        <w:spacing w:before="0" w:beforeAutospacing="0" w:after="16" w:line="240" w:lineRule="auto"/>
        <w:ind w:left="709"/>
        <w:jc w:val="both"/>
      </w:pPr>
      <w:r w:rsidRPr="00A953B3">
        <w:t>1.4. Повышение безопасности дорожного движения.</w:t>
      </w:r>
    </w:p>
    <w:p w:rsidR="00A953B3" w:rsidRPr="001E01AA" w:rsidRDefault="00A953B3" w:rsidP="00A953B3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1E01AA">
        <w:rPr>
          <w:rFonts w:eastAsia="Times New Roman"/>
          <w:lang w:eastAsia="ar-SA"/>
        </w:rPr>
        <w:t>Реализация данного направления возможна посредством:</w:t>
      </w:r>
    </w:p>
    <w:p w:rsidR="00A953B3" w:rsidRPr="00A35289" w:rsidRDefault="00A953B3" w:rsidP="00A953B3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>
        <w:t xml:space="preserve">- </w:t>
      </w:r>
      <w:r w:rsidRPr="00A35289">
        <w:rPr>
          <w:rFonts w:eastAsia="Times New Roman"/>
          <w:lang w:eastAsia="ar-SA"/>
        </w:rPr>
        <w:t xml:space="preserve"> текущий ремонт  автомобильных дорог местного значения;</w:t>
      </w:r>
    </w:p>
    <w:p w:rsidR="00A953B3" w:rsidRDefault="00A953B3" w:rsidP="00A953B3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- освещение всей территории уличной сети</w:t>
      </w:r>
      <w:r>
        <w:rPr>
          <w:rFonts w:eastAsia="Times New Roman"/>
          <w:lang w:eastAsia="ar-SA"/>
        </w:rPr>
        <w:t>.</w:t>
      </w:r>
    </w:p>
    <w:p w:rsidR="00A953B3" w:rsidRDefault="00A953B3" w:rsidP="00A953B3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>
        <w:t>1.5. Обеспечение комплексных мер противодействия чрезвычайным ситуациям и охране общественного порядка.</w:t>
      </w:r>
    </w:p>
    <w:p w:rsidR="00583125" w:rsidRPr="00B351A5" w:rsidRDefault="00583125" w:rsidP="00583125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2263A2">
        <w:rPr>
          <w:rFonts w:eastAsia="Times New Roman"/>
          <w:lang w:eastAsia="ar-SA"/>
        </w:rPr>
        <w:t>Реализация данно</w:t>
      </w:r>
      <w:r>
        <w:rPr>
          <w:rFonts w:eastAsia="Times New Roman"/>
          <w:lang w:eastAsia="ar-SA"/>
        </w:rPr>
        <w:t xml:space="preserve">й тактической цели </w:t>
      </w:r>
      <w:r w:rsidRPr="002263A2">
        <w:rPr>
          <w:rFonts w:eastAsia="Times New Roman"/>
          <w:lang w:eastAsia="ar-SA"/>
        </w:rPr>
        <w:t>возможна посредством:</w:t>
      </w:r>
    </w:p>
    <w:p w:rsidR="00A953B3" w:rsidRDefault="00A953B3" w:rsidP="00A953B3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 ежегодно</w:t>
      </w:r>
      <w:r w:rsidR="003C56ED">
        <w:rPr>
          <w:rFonts w:eastAsia="Times New Roman"/>
          <w:lang w:eastAsia="ar-SA"/>
        </w:rPr>
        <w:t>го</w:t>
      </w:r>
      <w:r>
        <w:rPr>
          <w:rFonts w:eastAsia="Times New Roman"/>
          <w:lang w:eastAsia="ar-SA"/>
        </w:rPr>
        <w:t xml:space="preserve"> страховани</w:t>
      </w:r>
      <w:r w:rsidR="003C56ED">
        <w:rPr>
          <w:rFonts w:eastAsia="Times New Roman"/>
          <w:lang w:eastAsia="ar-SA"/>
        </w:rPr>
        <w:t>я</w:t>
      </w:r>
      <w:r>
        <w:rPr>
          <w:rFonts w:eastAsia="Times New Roman"/>
          <w:lang w:eastAsia="ar-SA"/>
        </w:rPr>
        <w:t xml:space="preserve"> жизни членов добровольной народной дружины;</w:t>
      </w:r>
    </w:p>
    <w:p w:rsidR="003C56ED" w:rsidRDefault="00A953B3" w:rsidP="00A953B3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 заключение договоров на поставку материальных запасов</w:t>
      </w:r>
      <w:r w:rsidR="00FC0B0A">
        <w:rPr>
          <w:rFonts w:eastAsia="Times New Roman"/>
          <w:lang w:eastAsia="ar-SA"/>
        </w:rPr>
        <w:t>, медикаментов</w:t>
      </w:r>
      <w:r w:rsidR="003C56ED">
        <w:rPr>
          <w:rFonts w:eastAsia="Times New Roman"/>
          <w:lang w:eastAsia="ar-SA"/>
        </w:rPr>
        <w:t>, транспорта;</w:t>
      </w:r>
    </w:p>
    <w:p w:rsidR="003C56ED" w:rsidRDefault="003C56ED" w:rsidP="00A953B3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>
        <w:rPr>
          <w:rFonts w:eastAsia="Times New Roman"/>
          <w:lang w:eastAsia="ar-SA"/>
        </w:rPr>
        <w:t>-</w:t>
      </w:r>
      <w:r w:rsidRPr="003C56ED">
        <w:t xml:space="preserve"> </w:t>
      </w:r>
      <w:r w:rsidRPr="001E01AA">
        <w:t>проведение информационно-образовательной</w:t>
      </w:r>
      <w:r>
        <w:t xml:space="preserve"> пропаганды населения при возникновении чрезвычайных ситуаций.</w:t>
      </w:r>
    </w:p>
    <w:p w:rsidR="00A953B3" w:rsidRDefault="003C56ED" w:rsidP="00A953B3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>
        <w:t xml:space="preserve"> 1.6. </w:t>
      </w:r>
      <w:r w:rsidRPr="00306F46">
        <w:t>Сохранение и защита окружающей среды.</w:t>
      </w:r>
    </w:p>
    <w:p w:rsidR="00583125" w:rsidRPr="00B351A5" w:rsidRDefault="00583125" w:rsidP="00583125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2263A2">
        <w:rPr>
          <w:rFonts w:eastAsia="Times New Roman"/>
          <w:lang w:eastAsia="ar-SA"/>
        </w:rPr>
        <w:t>Реализация данно</w:t>
      </w:r>
      <w:r>
        <w:rPr>
          <w:rFonts w:eastAsia="Times New Roman"/>
          <w:lang w:eastAsia="ar-SA"/>
        </w:rPr>
        <w:t xml:space="preserve">й тактической цели </w:t>
      </w:r>
      <w:r w:rsidRPr="002263A2">
        <w:rPr>
          <w:rFonts w:eastAsia="Times New Roman"/>
          <w:lang w:eastAsia="ar-SA"/>
        </w:rPr>
        <w:t>возможна посредством:</w:t>
      </w:r>
    </w:p>
    <w:p w:rsidR="003C56ED" w:rsidRDefault="003C56ED" w:rsidP="00A953B3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>
        <w:t xml:space="preserve">- </w:t>
      </w:r>
      <w:r w:rsidR="00C75C92">
        <w:t xml:space="preserve">проведение субботников и </w:t>
      </w:r>
      <w:r>
        <w:t>ликвидаци</w:t>
      </w:r>
      <w:r w:rsidR="00C75C92">
        <w:t>я</w:t>
      </w:r>
      <w:r>
        <w:t xml:space="preserve"> несанкционированных свалок;</w:t>
      </w:r>
    </w:p>
    <w:p w:rsidR="003C56ED" w:rsidRDefault="003C56ED" w:rsidP="00A953B3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>
        <w:t xml:space="preserve">- </w:t>
      </w:r>
      <w:r w:rsidR="00C75C92" w:rsidRPr="00A35289">
        <w:rPr>
          <w:rFonts w:eastAsia="Times New Roman"/>
          <w:lang w:eastAsia="ar-SA"/>
        </w:rPr>
        <w:t>строительство полигона для размещения твердых бытовых отходов</w:t>
      </w:r>
      <w:r w:rsidR="00C75C92">
        <w:rPr>
          <w:rFonts w:eastAsia="Times New Roman"/>
          <w:lang w:eastAsia="ar-SA"/>
        </w:rPr>
        <w:t xml:space="preserve"> на территории поселения.</w:t>
      </w:r>
    </w:p>
    <w:p w:rsidR="00C75C92" w:rsidRPr="00583125" w:rsidRDefault="003C56ED" w:rsidP="00C75C92">
      <w:pPr>
        <w:pStyle w:val="ac"/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after="1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83125">
        <w:rPr>
          <w:rFonts w:ascii="Times New Roman" w:hAnsi="Times New Roman"/>
          <w:sz w:val="24"/>
          <w:szCs w:val="24"/>
        </w:rPr>
        <w:t xml:space="preserve"> Энергосбережение в муниципальных учреждениях</w:t>
      </w:r>
      <w:r w:rsidR="00C75C92" w:rsidRPr="00583125">
        <w:rPr>
          <w:rFonts w:ascii="Times New Roman" w:hAnsi="Times New Roman"/>
          <w:sz w:val="24"/>
          <w:szCs w:val="24"/>
        </w:rPr>
        <w:t>.</w:t>
      </w:r>
    </w:p>
    <w:p w:rsidR="00583125" w:rsidRPr="00583125" w:rsidRDefault="00583125" w:rsidP="00583125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jc w:val="both"/>
      </w:pPr>
      <w:r>
        <w:rPr>
          <w:rFonts w:eastAsia="Times New Roman"/>
          <w:lang w:eastAsia="ar-SA"/>
        </w:rPr>
        <w:t xml:space="preserve">            </w:t>
      </w:r>
      <w:r w:rsidRPr="00583125">
        <w:rPr>
          <w:rFonts w:eastAsia="Times New Roman"/>
          <w:lang w:eastAsia="ar-SA"/>
        </w:rPr>
        <w:t>Реализация данной тактической цели возможна посредством:</w:t>
      </w:r>
    </w:p>
    <w:p w:rsidR="00C75C92" w:rsidRDefault="003C56ED" w:rsidP="00A953B3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>
        <w:t xml:space="preserve">- </w:t>
      </w:r>
      <w:r w:rsidR="00C75C92">
        <w:t>п</w:t>
      </w:r>
      <w:r w:rsidR="00C75C92" w:rsidRPr="008205B4">
        <w:t>роведени</w:t>
      </w:r>
      <w:r w:rsidR="00C75C92">
        <w:t>я</w:t>
      </w:r>
      <w:r w:rsidR="00C75C92" w:rsidRPr="008205B4">
        <w:t xml:space="preserve"> энергетического обследования</w:t>
      </w:r>
      <w:r w:rsidR="00C75C92">
        <w:t xml:space="preserve"> администрации и учреждения культуры</w:t>
      </w:r>
      <w:r>
        <w:t>;</w:t>
      </w:r>
    </w:p>
    <w:p w:rsidR="003C56ED" w:rsidRDefault="00C75C92" w:rsidP="00A953B3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>
        <w:t xml:space="preserve">- </w:t>
      </w:r>
      <w:r w:rsidR="003C56ED">
        <w:t xml:space="preserve"> </w:t>
      </w:r>
      <w:r>
        <w:t xml:space="preserve">замены ламп накаливания и люминесцентных ламп  </w:t>
      </w:r>
      <w:proofErr w:type="gramStart"/>
      <w:r>
        <w:t>на</w:t>
      </w:r>
      <w:proofErr w:type="gramEnd"/>
      <w:r>
        <w:t xml:space="preserve">  энергосберегающие;</w:t>
      </w:r>
    </w:p>
    <w:p w:rsidR="00C75C92" w:rsidRDefault="00C75C92" w:rsidP="00A953B3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proofErr w:type="gramStart"/>
      <w:r>
        <w:t>- замены обычных окон на пластиковые во всех муниципальных учреждениях.</w:t>
      </w:r>
      <w:proofErr w:type="gramEnd"/>
    </w:p>
    <w:p w:rsidR="00C75C92" w:rsidRDefault="00C75C92" w:rsidP="00A953B3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>
        <w:lastRenderedPageBreak/>
        <w:t>1.8. Улучшение имущественного комплекса учреждения культуры.</w:t>
      </w:r>
    </w:p>
    <w:p w:rsidR="00583125" w:rsidRPr="00B351A5" w:rsidRDefault="00583125" w:rsidP="00583125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2263A2">
        <w:rPr>
          <w:rFonts w:eastAsia="Times New Roman"/>
          <w:lang w:eastAsia="ar-SA"/>
        </w:rPr>
        <w:t>Реализация данно</w:t>
      </w:r>
      <w:r>
        <w:rPr>
          <w:rFonts w:eastAsia="Times New Roman"/>
          <w:lang w:eastAsia="ar-SA"/>
        </w:rPr>
        <w:t xml:space="preserve">й тактической цели </w:t>
      </w:r>
      <w:r w:rsidRPr="002263A2">
        <w:rPr>
          <w:rFonts w:eastAsia="Times New Roman"/>
          <w:lang w:eastAsia="ar-SA"/>
        </w:rPr>
        <w:t>возможна посредством:</w:t>
      </w:r>
    </w:p>
    <w:p w:rsidR="003C56ED" w:rsidRDefault="00C75C92" w:rsidP="00A953B3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 капитального ремонта муниципального учреждения культуры;</w:t>
      </w:r>
    </w:p>
    <w:p w:rsidR="00B162A6" w:rsidRDefault="00C75C92" w:rsidP="00A953B3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B162A6">
        <w:rPr>
          <w:rFonts w:eastAsia="Times New Roman"/>
          <w:lang w:eastAsia="ar-SA"/>
        </w:rPr>
        <w:t>улучшение материальной базы, за счет финансовой поддержки.</w:t>
      </w:r>
    </w:p>
    <w:p w:rsidR="00B162A6" w:rsidRDefault="00B162A6" w:rsidP="00A953B3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</w:p>
    <w:p w:rsidR="00B162A6" w:rsidRDefault="00B162A6" w:rsidP="00B162A6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lang w:eastAsia="ar-SA"/>
        </w:rPr>
        <w:t xml:space="preserve">Задача 2.  </w:t>
      </w:r>
      <w:r>
        <w:t>Создание возможностей для работы и бизнеса</w:t>
      </w:r>
      <w:r w:rsidRPr="00067640">
        <w:rPr>
          <w:rFonts w:eastAsia="Times New Roman"/>
          <w:color w:val="000000"/>
          <w:lang w:eastAsia="ar-SA"/>
        </w:rPr>
        <w:t>.</w:t>
      </w:r>
    </w:p>
    <w:p w:rsidR="00B162A6" w:rsidRDefault="00B162A6" w:rsidP="00B162A6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>
        <w:rPr>
          <w:rFonts w:eastAsia="Times New Roman"/>
          <w:color w:val="000000"/>
          <w:lang w:eastAsia="ar-SA"/>
        </w:rPr>
        <w:t xml:space="preserve">Направление 2. </w:t>
      </w:r>
      <w:r>
        <w:t>Экономика и инфраструктура.</w:t>
      </w:r>
    </w:p>
    <w:p w:rsidR="00B162A6" w:rsidRDefault="00B162A6" w:rsidP="00B162A6">
      <w:pPr>
        <w:spacing w:before="0" w:beforeAutospacing="0" w:line="240" w:lineRule="auto"/>
        <w:ind w:firstLine="709"/>
        <w:jc w:val="both"/>
      </w:pPr>
      <w:r>
        <w:t xml:space="preserve">2.1. </w:t>
      </w:r>
      <w:r w:rsidRPr="000066F2">
        <w:t>Развитие сферы малого и среднего предпринимательства как одного из факторов улучшения отраслевой структуры экономики, социального развития и обеспечения стабильно высокого уровня занятости</w:t>
      </w:r>
      <w:r>
        <w:t>:</w:t>
      </w:r>
    </w:p>
    <w:p w:rsidR="00583125" w:rsidRPr="00B351A5" w:rsidRDefault="00583125" w:rsidP="00583125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2263A2">
        <w:rPr>
          <w:rFonts w:eastAsia="Times New Roman"/>
          <w:lang w:eastAsia="ar-SA"/>
        </w:rPr>
        <w:t>Реализация данно</w:t>
      </w:r>
      <w:r>
        <w:rPr>
          <w:rFonts w:eastAsia="Times New Roman"/>
          <w:lang w:eastAsia="ar-SA"/>
        </w:rPr>
        <w:t xml:space="preserve">й тактической цели </w:t>
      </w:r>
      <w:r w:rsidRPr="002263A2">
        <w:rPr>
          <w:rFonts w:eastAsia="Times New Roman"/>
          <w:lang w:eastAsia="ar-SA"/>
        </w:rPr>
        <w:t>возможна посредством:</w:t>
      </w:r>
    </w:p>
    <w:p w:rsidR="00583125" w:rsidRPr="00A35289" w:rsidRDefault="00583125" w:rsidP="0058312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>
        <w:t xml:space="preserve">- </w:t>
      </w:r>
      <w:r w:rsidRPr="00A35289">
        <w:rPr>
          <w:rFonts w:eastAsia="Times New Roman"/>
          <w:lang w:eastAsia="ar-SA"/>
        </w:rPr>
        <w:t xml:space="preserve">наращивание темпов производства продукции сельскохозяйственного производства в </w:t>
      </w:r>
      <w:proofErr w:type="spellStart"/>
      <w:r w:rsidRPr="00A35289">
        <w:rPr>
          <w:rFonts w:eastAsia="Times New Roman"/>
          <w:lang w:eastAsia="ar-SA"/>
        </w:rPr>
        <w:t>крестьянско</w:t>
      </w:r>
      <w:proofErr w:type="spellEnd"/>
      <w:r w:rsidRPr="00A35289">
        <w:rPr>
          <w:rFonts w:eastAsia="Times New Roman"/>
          <w:lang w:eastAsia="ar-SA"/>
        </w:rPr>
        <w:t xml:space="preserve"> – фермерских хозяйствах и личных подсобных хозяйствах;</w:t>
      </w:r>
    </w:p>
    <w:p w:rsidR="00583125" w:rsidRPr="00A35289" w:rsidRDefault="00583125" w:rsidP="0058312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- повышение уровня деловой активности предприятий и организаций;</w:t>
      </w:r>
    </w:p>
    <w:p w:rsidR="00C44621" w:rsidRDefault="00583125" w:rsidP="00583125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- изучение и развитие собственной индустрии полезных ископаемых</w:t>
      </w:r>
      <w:r w:rsidR="00C44621">
        <w:rPr>
          <w:rFonts w:eastAsia="Times New Roman"/>
          <w:lang w:eastAsia="ar-SA"/>
        </w:rPr>
        <w:t>;</w:t>
      </w:r>
    </w:p>
    <w:p w:rsidR="00E8014A" w:rsidRDefault="00C44621" w:rsidP="00C44621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заключение соглашений </w:t>
      </w:r>
      <w:r w:rsidRPr="00A35289">
        <w:rPr>
          <w:rFonts w:eastAsia="Times New Roman"/>
          <w:lang w:eastAsia="ar-SA"/>
        </w:rPr>
        <w:t>с хозяйствующими субъектами</w:t>
      </w:r>
      <w:r>
        <w:rPr>
          <w:rFonts w:eastAsia="Times New Roman"/>
          <w:lang w:eastAsia="ar-SA"/>
        </w:rPr>
        <w:t xml:space="preserve"> и КФХ, для </w:t>
      </w:r>
      <w:r w:rsidRPr="00A35289">
        <w:rPr>
          <w:rFonts w:eastAsia="Times New Roman"/>
          <w:lang w:eastAsia="ar-SA"/>
        </w:rPr>
        <w:t xml:space="preserve"> привлечения хозяйствующих субъектов и населения к выполнению планов и программ развития поселения</w:t>
      </w:r>
      <w:r>
        <w:rPr>
          <w:rFonts w:eastAsia="Times New Roman"/>
          <w:lang w:eastAsia="ar-SA"/>
        </w:rPr>
        <w:t xml:space="preserve"> и </w:t>
      </w:r>
      <w:r w:rsidRPr="00A35289">
        <w:rPr>
          <w:rFonts w:eastAsia="Times New Roman"/>
          <w:lang w:eastAsia="ar-SA"/>
        </w:rPr>
        <w:t xml:space="preserve"> организаци</w:t>
      </w:r>
      <w:r>
        <w:rPr>
          <w:rFonts w:eastAsia="Times New Roman"/>
          <w:lang w:eastAsia="ar-SA"/>
        </w:rPr>
        <w:t xml:space="preserve">и, </w:t>
      </w:r>
      <w:r w:rsidRPr="00A35289">
        <w:rPr>
          <w:rFonts w:eastAsia="Times New Roman"/>
          <w:lang w:eastAsia="ar-SA"/>
        </w:rPr>
        <w:t>проведени</w:t>
      </w:r>
      <w:r>
        <w:rPr>
          <w:rFonts w:eastAsia="Times New Roman"/>
          <w:lang w:eastAsia="ar-SA"/>
        </w:rPr>
        <w:t>и</w:t>
      </w:r>
      <w:r w:rsidRPr="00A35289">
        <w:rPr>
          <w:rFonts w:eastAsia="Times New Roman"/>
          <w:lang w:eastAsia="ar-SA"/>
        </w:rPr>
        <w:t xml:space="preserve"> социально значимых работ</w:t>
      </w:r>
      <w:r w:rsidR="00E8014A">
        <w:rPr>
          <w:rFonts w:eastAsia="Times New Roman"/>
          <w:lang w:eastAsia="ar-SA"/>
        </w:rPr>
        <w:t>;</w:t>
      </w:r>
    </w:p>
    <w:p w:rsidR="00C44621" w:rsidRPr="00E8014A" w:rsidRDefault="00E8014A" w:rsidP="00C44621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lang w:eastAsia="ar-SA"/>
        </w:rPr>
        <w:t>-</w:t>
      </w:r>
      <w:r w:rsidRPr="00E8014A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предоставление свободных нежилых помещений для организации торговли, </w:t>
      </w:r>
      <w:r w:rsidRPr="00E8014A">
        <w:rPr>
          <w:rFonts w:eastAsia="Times New Roman"/>
          <w:color w:val="000000"/>
          <w:spacing w:val="5"/>
          <w:lang w:eastAsia="ru-RU"/>
        </w:rPr>
        <w:t>развитие сферы услуг, в том числе ремонт и сервисное обслуживание автомобилей</w:t>
      </w:r>
      <w:r w:rsidR="00C44621" w:rsidRPr="00E8014A">
        <w:rPr>
          <w:rFonts w:eastAsia="Times New Roman"/>
          <w:lang w:eastAsia="ar-SA"/>
        </w:rPr>
        <w:t>.</w:t>
      </w:r>
    </w:p>
    <w:p w:rsidR="00214C68" w:rsidRDefault="00583125" w:rsidP="00214C68">
      <w:pPr>
        <w:spacing w:before="0" w:beforeAutospacing="0" w:line="240" w:lineRule="auto"/>
        <w:ind w:firstLine="709"/>
        <w:jc w:val="both"/>
      </w:pPr>
      <w:r>
        <w:rPr>
          <w:rFonts w:eastAsia="Times New Roman"/>
          <w:lang w:eastAsia="ar-SA"/>
        </w:rPr>
        <w:t xml:space="preserve">2.2. </w:t>
      </w:r>
      <w:r w:rsidR="00214C68">
        <w:t>Создание комфортных условий для развития сельскохозяйственного производства в поселении.</w:t>
      </w:r>
    </w:p>
    <w:p w:rsidR="00214C68" w:rsidRPr="00B351A5" w:rsidRDefault="00214C68" w:rsidP="00214C68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2263A2">
        <w:rPr>
          <w:rFonts w:eastAsia="Times New Roman"/>
          <w:lang w:eastAsia="ar-SA"/>
        </w:rPr>
        <w:t>Реализация данно</w:t>
      </w:r>
      <w:r>
        <w:rPr>
          <w:rFonts w:eastAsia="Times New Roman"/>
          <w:lang w:eastAsia="ar-SA"/>
        </w:rPr>
        <w:t xml:space="preserve">й тактической цели </w:t>
      </w:r>
      <w:r w:rsidRPr="002263A2">
        <w:rPr>
          <w:rFonts w:eastAsia="Times New Roman"/>
          <w:lang w:eastAsia="ar-SA"/>
        </w:rPr>
        <w:t>возможна посредством:</w:t>
      </w:r>
    </w:p>
    <w:p w:rsidR="00583125" w:rsidRPr="005A6834" w:rsidRDefault="005A6834" w:rsidP="0058312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 w:rsidRPr="005A6834">
        <w:t xml:space="preserve">- расширения возможностей для </w:t>
      </w:r>
      <w:r>
        <w:t xml:space="preserve">сельскохозяйственного производства </w:t>
      </w:r>
      <w:r w:rsidRPr="005A6834">
        <w:t>в вопросах обеспечения нежилыми помещениями;</w:t>
      </w:r>
    </w:p>
    <w:p w:rsidR="00906986" w:rsidRDefault="005A6834" w:rsidP="00583125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 w:rsidRPr="005A6834">
        <w:t>- организация взаимодействия предприятий, заинтересованных структур с потенциальными инвесторами</w:t>
      </w:r>
      <w:r w:rsidR="00906986">
        <w:t>;</w:t>
      </w:r>
    </w:p>
    <w:p w:rsidR="005A6834" w:rsidRDefault="005A6834" w:rsidP="005A6834">
      <w:pPr>
        <w:spacing w:before="0" w:beforeAutospacing="0" w:line="240" w:lineRule="auto"/>
        <w:ind w:left="709"/>
        <w:jc w:val="both"/>
      </w:pPr>
      <w:r>
        <w:rPr>
          <w:rFonts w:eastAsia="Times New Roman"/>
          <w:color w:val="000000"/>
          <w:lang w:eastAsia="ar-SA"/>
        </w:rPr>
        <w:t xml:space="preserve">2.3. </w:t>
      </w:r>
      <w:r>
        <w:t>Развитие дорожного хозяйства.</w:t>
      </w:r>
    </w:p>
    <w:p w:rsidR="005A6834" w:rsidRPr="00B351A5" w:rsidRDefault="005A6834" w:rsidP="005A6834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2263A2">
        <w:rPr>
          <w:rFonts w:eastAsia="Times New Roman"/>
          <w:lang w:eastAsia="ar-SA"/>
        </w:rPr>
        <w:t>Реализация данно</w:t>
      </w:r>
      <w:r>
        <w:rPr>
          <w:rFonts w:eastAsia="Times New Roman"/>
          <w:lang w:eastAsia="ar-SA"/>
        </w:rPr>
        <w:t xml:space="preserve">й тактической цели </w:t>
      </w:r>
      <w:r w:rsidRPr="002263A2">
        <w:rPr>
          <w:rFonts w:eastAsia="Times New Roman"/>
          <w:lang w:eastAsia="ar-SA"/>
        </w:rPr>
        <w:t>возможна посредством:</w:t>
      </w:r>
    </w:p>
    <w:p w:rsidR="005A6834" w:rsidRDefault="005A6834" w:rsidP="00B162A6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- </w:t>
      </w:r>
      <w:r w:rsidRPr="00A35289">
        <w:rPr>
          <w:rFonts w:eastAsia="Times New Roman"/>
          <w:lang w:eastAsia="ar-SA"/>
        </w:rPr>
        <w:t>содержани</w:t>
      </w:r>
      <w:r w:rsidR="00D930E9">
        <w:rPr>
          <w:rFonts w:eastAsia="Times New Roman"/>
          <w:lang w:eastAsia="ar-SA"/>
        </w:rPr>
        <w:t>я</w:t>
      </w:r>
      <w:r w:rsidRPr="00A35289">
        <w:rPr>
          <w:rFonts w:eastAsia="Times New Roman"/>
          <w:lang w:eastAsia="ar-SA"/>
        </w:rPr>
        <w:t xml:space="preserve"> и </w:t>
      </w:r>
      <w:proofErr w:type="gramStart"/>
      <w:r w:rsidRPr="00A35289">
        <w:rPr>
          <w:rFonts w:eastAsia="Times New Roman"/>
          <w:lang w:eastAsia="ar-SA"/>
        </w:rPr>
        <w:t>строительств</w:t>
      </w:r>
      <w:r w:rsidR="00D930E9">
        <w:rPr>
          <w:rFonts w:eastAsia="Times New Roman"/>
          <w:lang w:eastAsia="ar-SA"/>
        </w:rPr>
        <w:t>а</w:t>
      </w:r>
      <w:proofErr w:type="gramEnd"/>
      <w:r w:rsidRPr="00A35289">
        <w:rPr>
          <w:rFonts w:eastAsia="Times New Roman"/>
          <w:lang w:eastAsia="ar-SA"/>
        </w:rPr>
        <w:t xml:space="preserve"> автомобильных дорог общего пользования;</w:t>
      </w:r>
    </w:p>
    <w:p w:rsidR="009523B2" w:rsidRDefault="005A6834" w:rsidP="009523B2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D930E9">
        <w:rPr>
          <w:rFonts w:eastAsia="Times New Roman"/>
          <w:color w:val="000000"/>
          <w:lang w:eastAsia="ar-SA"/>
        </w:rPr>
        <w:t>-</w:t>
      </w:r>
      <w:r w:rsidR="00D930E9" w:rsidRPr="00D930E9">
        <w:rPr>
          <w:rFonts w:eastAsia="Times New Roman"/>
          <w:color w:val="000000"/>
          <w:lang w:eastAsia="ar-SA"/>
        </w:rPr>
        <w:t xml:space="preserve"> </w:t>
      </w:r>
      <w:r w:rsidR="00D930E9" w:rsidRPr="00D930E9">
        <w:t>межевание земельных участков, для строительства новых улиц, переулков с постановкой на кадастровый учет и их паспортизацией.</w:t>
      </w:r>
    </w:p>
    <w:p w:rsidR="00A953B3" w:rsidRPr="00A953B3" w:rsidRDefault="009523B2" w:rsidP="009523B2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>
        <w:t xml:space="preserve">2.4. Повышение качества предоставления </w:t>
      </w:r>
      <w:proofErr w:type="spellStart"/>
      <w:r>
        <w:t>жилищно</w:t>
      </w:r>
      <w:proofErr w:type="spellEnd"/>
      <w:r>
        <w:t xml:space="preserve"> – коммунальных услуг, модернизация и развитие </w:t>
      </w:r>
      <w:proofErr w:type="spellStart"/>
      <w:r>
        <w:t>жилищно</w:t>
      </w:r>
      <w:proofErr w:type="spellEnd"/>
      <w:r>
        <w:t xml:space="preserve"> – коммунального хозяйства.</w:t>
      </w:r>
    </w:p>
    <w:p w:rsidR="009523B2" w:rsidRPr="00A35289" w:rsidRDefault="009523B2" w:rsidP="009523B2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Это направление может быть реализовано посредством:</w:t>
      </w:r>
    </w:p>
    <w:p w:rsidR="009523B2" w:rsidRDefault="009523B2" w:rsidP="009523B2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9523B2">
        <w:t xml:space="preserve">- оказания содействия </w:t>
      </w:r>
      <w:r>
        <w:t xml:space="preserve">в </w:t>
      </w:r>
      <w:r w:rsidRPr="009523B2">
        <w:t xml:space="preserve">модернизации </w:t>
      </w:r>
      <w:r>
        <w:t>электрических сетей</w:t>
      </w:r>
      <w:r w:rsidR="00C44621">
        <w:t>, подстанций;</w:t>
      </w:r>
    </w:p>
    <w:p w:rsidR="009523B2" w:rsidRDefault="009523B2" w:rsidP="009523B2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>
        <w:t xml:space="preserve">- </w:t>
      </w:r>
      <w:r w:rsidRPr="009523B2">
        <w:t>перевооружени</w:t>
      </w:r>
      <w:r>
        <w:t>е</w:t>
      </w:r>
      <w:r w:rsidRPr="009523B2">
        <w:t xml:space="preserve"> </w:t>
      </w:r>
      <w:r>
        <w:t>водонапорных башен и создание защитных зон;</w:t>
      </w:r>
    </w:p>
    <w:p w:rsidR="00C44621" w:rsidRDefault="009523B2" w:rsidP="009523B2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>
        <w:t xml:space="preserve">-  строительство водопроводных сетей на </w:t>
      </w:r>
      <w:r w:rsidR="00C44621">
        <w:t>расчетный период генерального плана;</w:t>
      </w:r>
    </w:p>
    <w:p w:rsidR="00C44621" w:rsidRDefault="00C44621" w:rsidP="00C4462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</w:p>
    <w:p w:rsidR="00C44621" w:rsidRDefault="00C44621" w:rsidP="00C4462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>
        <w:t xml:space="preserve">Задача 3. </w:t>
      </w:r>
      <w:r w:rsidRPr="00C3706C">
        <w:t>Поддержание высокого уровня управления</w:t>
      </w:r>
      <w:r>
        <w:t>.</w:t>
      </w:r>
      <w:r w:rsidRPr="00C3706C">
        <w:t xml:space="preserve"> </w:t>
      </w:r>
    </w:p>
    <w:p w:rsidR="00C44621" w:rsidRPr="005729BB" w:rsidRDefault="00C44621" w:rsidP="00C4462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>
        <w:t>Направление 3.</w:t>
      </w:r>
      <w:r w:rsidRPr="00C44621">
        <w:t xml:space="preserve"> </w:t>
      </w:r>
      <w:r>
        <w:t xml:space="preserve">Управление. </w:t>
      </w:r>
    </w:p>
    <w:p w:rsidR="00C44621" w:rsidRDefault="00C44621" w:rsidP="001E01AA">
      <w:pPr>
        <w:spacing w:before="0" w:beforeAutospacing="0" w:after="16" w:line="240" w:lineRule="auto"/>
        <w:ind w:left="709"/>
        <w:jc w:val="both"/>
      </w:pPr>
      <w:r>
        <w:t xml:space="preserve"> 3.1. Совершенствование муниципального управления </w:t>
      </w:r>
      <w:proofErr w:type="spellStart"/>
      <w:r>
        <w:t>Быстринрского</w:t>
      </w:r>
      <w:proofErr w:type="spellEnd"/>
      <w:r>
        <w:t xml:space="preserve"> сельского поселения.</w:t>
      </w:r>
    </w:p>
    <w:p w:rsidR="00C44621" w:rsidRPr="00B351A5" w:rsidRDefault="00C44621" w:rsidP="00C4462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2263A2">
        <w:rPr>
          <w:rFonts w:eastAsia="Times New Roman"/>
          <w:lang w:eastAsia="ar-SA"/>
        </w:rPr>
        <w:t>Реализация данно</w:t>
      </w:r>
      <w:r>
        <w:rPr>
          <w:rFonts w:eastAsia="Times New Roman"/>
          <w:lang w:eastAsia="ar-SA"/>
        </w:rPr>
        <w:t xml:space="preserve">й тактической цели </w:t>
      </w:r>
      <w:r w:rsidRPr="002263A2">
        <w:rPr>
          <w:rFonts w:eastAsia="Times New Roman"/>
          <w:lang w:eastAsia="ar-SA"/>
        </w:rPr>
        <w:t>возможна посредством:</w:t>
      </w:r>
    </w:p>
    <w:p w:rsidR="00C44621" w:rsidRPr="00A35289" w:rsidRDefault="00C44621" w:rsidP="00C44621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- создание собственной базы доходов местного бюджетов;</w:t>
      </w:r>
    </w:p>
    <w:p w:rsidR="009523B2" w:rsidRDefault="00C44621" w:rsidP="00C44621">
      <w:pPr>
        <w:spacing w:before="0" w:beforeAutospacing="0" w:after="16" w:line="240" w:lineRule="auto"/>
        <w:ind w:left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- создание и ведение реестров муниципального имущества</w:t>
      </w:r>
      <w:r>
        <w:rPr>
          <w:rFonts w:eastAsia="Times New Roman"/>
          <w:lang w:eastAsia="ar-SA"/>
        </w:rPr>
        <w:t>;</w:t>
      </w:r>
    </w:p>
    <w:p w:rsidR="00C44621" w:rsidRDefault="00C44621" w:rsidP="00C44621">
      <w:pPr>
        <w:spacing w:before="0" w:beforeAutospacing="0" w:after="16" w:line="240" w:lineRule="auto"/>
        <w:ind w:left="709"/>
        <w:jc w:val="both"/>
      </w:pPr>
      <w:r>
        <w:rPr>
          <w:rFonts w:eastAsia="Times New Roman"/>
          <w:lang w:eastAsia="ar-SA"/>
        </w:rPr>
        <w:t xml:space="preserve">- </w:t>
      </w:r>
      <w:r w:rsidRPr="00A35289">
        <w:rPr>
          <w:rFonts w:eastAsia="Times New Roman"/>
          <w:lang w:eastAsia="ar-SA"/>
        </w:rPr>
        <w:t>разработка мероприятий по оптимизации расходов бюджета территории</w:t>
      </w:r>
    </w:p>
    <w:p w:rsidR="002670B6" w:rsidRPr="002670B6" w:rsidRDefault="002670B6" w:rsidP="002670B6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eastAsia="Times New Roman"/>
          <w:lang w:eastAsia="ar-SA"/>
        </w:rPr>
      </w:pPr>
      <w:r w:rsidRPr="002670B6">
        <w:rPr>
          <w:rFonts w:eastAsia="Times New Roman"/>
          <w:lang w:eastAsia="ar-SA"/>
        </w:rPr>
        <w:t>Система программных мероприятий представлена в приложении  № 2 к настоящей программе</w:t>
      </w:r>
      <w:r>
        <w:rPr>
          <w:rFonts w:eastAsia="Times New Roman"/>
          <w:lang w:eastAsia="ar-SA"/>
        </w:rPr>
        <w:t>.</w:t>
      </w:r>
    </w:p>
    <w:p w:rsidR="00924702" w:rsidRPr="00A35289" w:rsidRDefault="00924702" w:rsidP="00924702">
      <w:pPr>
        <w:spacing w:before="0" w:beforeAutospacing="0" w:after="16" w:line="240" w:lineRule="auto"/>
        <w:ind w:firstLine="709"/>
        <w:jc w:val="both"/>
      </w:pPr>
      <w:r>
        <w:lastRenderedPageBreak/>
        <w:t xml:space="preserve">Перечень </w:t>
      </w:r>
      <w:r w:rsidR="00ED1B53">
        <w:t xml:space="preserve">показателей результативности комплексной программы социально – экономического развития </w:t>
      </w:r>
      <w:proofErr w:type="spellStart"/>
      <w:r w:rsidR="00ED1B53">
        <w:t>Быстринского</w:t>
      </w:r>
      <w:proofErr w:type="spellEnd"/>
      <w:r w:rsidR="00ED1B53">
        <w:t xml:space="preserve"> муниципального образования пр</w:t>
      </w:r>
      <w:r>
        <w:t xml:space="preserve">едставлено в приложении № 3 к настоящей программе. </w:t>
      </w:r>
    </w:p>
    <w:p w:rsidR="00926E7D" w:rsidRDefault="00926E7D" w:rsidP="001E01AA">
      <w:pPr>
        <w:spacing w:before="0" w:beforeAutospacing="0" w:after="16" w:line="240" w:lineRule="auto"/>
        <w:ind w:left="709"/>
        <w:jc w:val="both"/>
      </w:pPr>
    </w:p>
    <w:p w:rsidR="006B1CCE" w:rsidRPr="00A35289" w:rsidRDefault="006B1CCE" w:rsidP="006B1CCE">
      <w:pPr>
        <w:keepNext/>
        <w:numPr>
          <w:ilvl w:val="1"/>
          <w:numId w:val="3"/>
        </w:numPr>
        <w:suppressAutoHyphens/>
        <w:spacing w:before="0" w:beforeAutospacing="0" w:after="16" w:line="240" w:lineRule="auto"/>
        <w:ind w:left="0" w:firstLine="709"/>
        <w:jc w:val="both"/>
        <w:outlineLvl w:val="1"/>
        <w:rPr>
          <w:rFonts w:eastAsia="Times New Roman"/>
          <w:b/>
          <w:lang w:eastAsia="ar-SA"/>
        </w:rPr>
      </w:pPr>
      <w:r w:rsidRPr="00A35289">
        <w:rPr>
          <w:rFonts w:eastAsia="Times New Roman"/>
          <w:b/>
          <w:lang w:eastAsia="ar-SA"/>
        </w:rPr>
        <w:t>5.3. Комплекс программ развития в разрезе муниципальных программ</w:t>
      </w:r>
      <w:r w:rsidR="002670B6">
        <w:rPr>
          <w:rFonts w:eastAsia="Times New Roman"/>
          <w:b/>
          <w:lang w:eastAsia="ar-SA"/>
        </w:rPr>
        <w:t xml:space="preserve"> </w:t>
      </w:r>
      <w:proofErr w:type="spellStart"/>
      <w:r w:rsidR="002670B6">
        <w:rPr>
          <w:rFonts w:eastAsia="Times New Roman"/>
          <w:b/>
          <w:lang w:eastAsia="ar-SA"/>
        </w:rPr>
        <w:t>Быстринского</w:t>
      </w:r>
      <w:proofErr w:type="spellEnd"/>
      <w:r w:rsidR="002670B6">
        <w:rPr>
          <w:rFonts w:eastAsia="Times New Roman"/>
          <w:b/>
          <w:lang w:eastAsia="ar-SA"/>
        </w:rPr>
        <w:t xml:space="preserve"> муниципального образования </w:t>
      </w:r>
    </w:p>
    <w:p w:rsidR="006B1CCE" w:rsidRPr="00A35289" w:rsidRDefault="006B1CCE" w:rsidP="006B1CCE">
      <w:pPr>
        <w:spacing w:before="0" w:beforeAutospacing="0" w:after="16" w:line="240" w:lineRule="auto"/>
        <w:ind w:firstLine="709"/>
        <w:jc w:val="both"/>
        <w:rPr>
          <w:rFonts w:eastAsia="Times New Roman"/>
          <w:bCs/>
          <w:color w:val="000000"/>
          <w:lang w:eastAsia="ru-RU"/>
        </w:rPr>
      </w:pPr>
      <w:r w:rsidRPr="00A35289">
        <w:rPr>
          <w:rFonts w:eastAsia="Times New Roman"/>
          <w:bCs/>
          <w:color w:val="000000"/>
          <w:lang w:eastAsia="ru-RU"/>
        </w:rPr>
        <w:t xml:space="preserve">В рамках реализации Комплексной  программы социально – экономического развития </w:t>
      </w:r>
      <w:proofErr w:type="spellStart"/>
      <w:r w:rsidRPr="00A35289">
        <w:rPr>
          <w:rFonts w:eastAsia="Times New Roman"/>
          <w:bCs/>
          <w:color w:val="000000"/>
          <w:lang w:eastAsia="ru-RU"/>
        </w:rPr>
        <w:t>Быстринского</w:t>
      </w:r>
      <w:proofErr w:type="spellEnd"/>
      <w:r w:rsidRPr="00A35289">
        <w:rPr>
          <w:rFonts w:eastAsia="Times New Roman"/>
          <w:bCs/>
          <w:color w:val="000000"/>
          <w:lang w:eastAsia="ru-RU"/>
        </w:rPr>
        <w:t xml:space="preserve"> муниципального образования на 2017 – 202</w:t>
      </w:r>
      <w:r>
        <w:rPr>
          <w:rFonts w:eastAsia="Times New Roman"/>
          <w:bCs/>
          <w:color w:val="000000"/>
          <w:lang w:eastAsia="ru-RU"/>
        </w:rPr>
        <w:t>2</w:t>
      </w:r>
      <w:r w:rsidRPr="00A35289">
        <w:rPr>
          <w:rFonts w:eastAsia="Times New Roman"/>
          <w:bCs/>
          <w:color w:val="000000"/>
          <w:lang w:eastAsia="ru-RU"/>
        </w:rPr>
        <w:t xml:space="preserve"> годы планируется или уже реализуется участие поселения </w:t>
      </w:r>
      <w:r>
        <w:rPr>
          <w:rFonts w:eastAsia="Times New Roman"/>
          <w:bCs/>
          <w:color w:val="000000"/>
          <w:lang w:eastAsia="ru-RU"/>
        </w:rPr>
        <w:t xml:space="preserve">в </w:t>
      </w:r>
      <w:r w:rsidRPr="00A35289">
        <w:rPr>
          <w:rFonts w:eastAsia="Times New Roman"/>
          <w:bCs/>
          <w:color w:val="000000"/>
          <w:lang w:eastAsia="ru-RU"/>
        </w:rPr>
        <w:t>программах</w:t>
      </w:r>
      <w:r>
        <w:rPr>
          <w:rFonts w:eastAsia="Times New Roman"/>
          <w:bCs/>
          <w:color w:val="000000"/>
          <w:lang w:eastAsia="ru-RU"/>
        </w:rPr>
        <w:t xml:space="preserve"> утвержденных органами местного самоуправления </w:t>
      </w:r>
      <w:proofErr w:type="spellStart"/>
      <w:r>
        <w:rPr>
          <w:rFonts w:eastAsia="Times New Roman"/>
          <w:bCs/>
          <w:color w:val="000000"/>
          <w:lang w:eastAsia="ru-RU"/>
        </w:rPr>
        <w:t>Быстринского</w:t>
      </w:r>
      <w:proofErr w:type="spellEnd"/>
      <w:r>
        <w:rPr>
          <w:rFonts w:eastAsia="Times New Roman"/>
          <w:bCs/>
          <w:color w:val="000000"/>
          <w:lang w:eastAsia="ru-RU"/>
        </w:rPr>
        <w:t xml:space="preserve"> муниципального образования</w:t>
      </w:r>
      <w:r w:rsidRPr="00A35289">
        <w:rPr>
          <w:rFonts w:eastAsia="Times New Roman"/>
          <w:bCs/>
          <w:color w:val="000000"/>
          <w:lang w:eastAsia="ru-RU"/>
        </w:rPr>
        <w:t>:</w:t>
      </w:r>
    </w:p>
    <w:p w:rsidR="006B1CCE" w:rsidRPr="00A35289" w:rsidRDefault="006B1CCE" w:rsidP="006B1CCE">
      <w:pPr>
        <w:spacing w:before="0" w:beforeAutospacing="0" w:after="16" w:line="240" w:lineRule="auto"/>
        <w:ind w:firstLine="709"/>
        <w:jc w:val="both"/>
        <w:rPr>
          <w:rFonts w:eastAsia="Times New Roman"/>
          <w:bCs/>
          <w:color w:val="000000"/>
          <w:lang w:eastAsia="ru-RU"/>
        </w:rPr>
      </w:pPr>
      <w:r w:rsidRPr="00A35289">
        <w:rPr>
          <w:rFonts w:eastAsia="Times New Roman"/>
          <w:bCs/>
          <w:color w:val="000000"/>
          <w:lang w:eastAsia="ru-RU"/>
        </w:rPr>
        <w:t xml:space="preserve">- Комплексное развитие систем коммунальной </w:t>
      </w:r>
      <w:r w:rsidRPr="00A35289">
        <w:rPr>
          <w:rFonts w:eastAsia="Times New Roman"/>
          <w:lang w:eastAsia="ru-RU"/>
        </w:rPr>
        <w:t xml:space="preserve">инфраструктуры </w:t>
      </w:r>
      <w:proofErr w:type="spellStart"/>
      <w:r w:rsidRPr="00A35289">
        <w:rPr>
          <w:rFonts w:eastAsia="Times New Roman"/>
          <w:lang w:eastAsia="ru-RU"/>
        </w:rPr>
        <w:t>Быстринского</w:t>
      </w:r>
      <w:proofErr w:type="spellEnd"/>
      <w:r w:rsidRPr="00A35289">
        <w:rPr>
          <w:rFonts w:eastAsia="Times New Roman"/>
          <w:lang w:eastAsia="ru-RU"/>
        </w:rPr>
        <w:t xml:space="preserve"> сельского поселения на 2015-2025 годов;</w:t>
      </w:r>
      <w:r w:rsidRPr="00A35289">
        <w:rPr>
          <w:rFonts w:eastAsia="Times New Roman"/>
          <w:bCs/>
          <w:color w:val="000000"/>
          <w:lang w:eastAsia="ru-RU"/>
        </w:rPr>
        <w:t xml:space="preserve"> </w:t>
      </w:r>
    </w:p>
    <w:p w:rsidR="006B1CCE" w:rsidRPr="00A35289" w:rsidRDefault="006B1CCE" w:rsidP="006B1CCE">
      <w:pPr>
        <w:spacing w:before="0" w:beforeAutospacing="0" w:after="16" w:line="240" w:lineRule="auto"/>
        <w:ind w:firstLine="709"/>
        <w:jc w:val="both"/>
        <w:rPr>
          <w:rFonts w:eastAsia="Times New Roman"/>
          <w:bCs/>
          <w:color w:val="000000"/>
          <w:lang w:eastAsia="ru-RU"/>
        </w:rPr>
      </w:pPr>
      <w:r w:rsidRPr="00A35289">
        <w:rPr>
          <w:rFonts w:eastAsia="Times New Roman"/>
          <w:bCs/>
          <w:color w:val="000000"/>
          <w:lang w:eastAsia="ru-RU"/>
        </w:rPr>
        <w:t>- Комплексное развитие транспортной инфраструктуры</w:t>
      </w:r>
      <w:r w:rsidRPr="00A35289">
        <w:t xml:space="preserve"> </w:t>
      </w:r>
      <w:proofErr w:type="spellStart"/>
      <w:r w:rsidRPr="00A35289">
        <w:t>Быстринского</w:t>
      </w:r>
      <w:proofErr w:type="spellEnd"/>
      <w:r w:rsidRPr="00A35289">
        <w:t xml:space="preserve"> муниципального образования на 2016 – 2026 годы и с перспективой до 2032 года;</w:t>
      </w:r>
    </w:p>
    <w:p w:rsidR="006B1CCE" w:rsidRPr="00A35289" w:rsidRDefault="006B1CCE" w:rsidP="006B1CCE">
      <w:pPr>
        <w:spacing w:before="0" w:beforeAutospacing="0" w:after="16" w:line="240" w:lineRule="auto"/>
        <w:ind w:firstLine="709"/>
        <w:jc w:val="both"/>
        <w:rPr>
          <w:rFonts w:eastAsia="Times New Roman"/>
          <w:bCs/>
          <w:color w:val="000000"/>
          <w:lang w:eastAsia="ru-RU"/>
        </w:rPr>
      </w:pPr>
      <w:r w:rsidRPr="00A35289">
        <w:rPr>
          <w:rFonts w:eastAsia="Times New Roman"/>
          <w:bCs/>
          <w:color w:val="000000"/>
          <w:lang w:eastAsia="ru-RU"/>
        </w:rPr>
        <w:t xml:space="preserve">- Комплексное развитие социальной инфраструктуры </w:t>
      </w:r>
      <w:proofErr w:type="spellStart"/>
      <w:r w:rsidRPr="00A35289">
        <w:rPr>
          <w:rFonts w:eastAsia="Times New Roman"/>
          <w:lang w:eastAsia="ru-RU"/>
        </w:rPr>
        <w:t>Быстринского</w:t>
      </w:r>
      <w:proofErr w:type="spellEnd"/>
      <w:r w:rsidRPr="00A35289">
        <w:rPr>
          <w:rFonts w:eastAsia="Times New Roman"/>
          <w:lang w:eastAsia="ru-RU"/>
        </w:rPr>
        <w:t xml:space="preserve"> муниципального образования  на 2016-2026 годы </w:t>
      </w:r>
      <w:r w:rsidRPr="00A35289">
        <w:rPr>
          <w:rFonts w:eastAsia="Times New Roman"/>
          <w:bCs/>
          <w:color w:val="000000"/>
          <w:lang w:eastAsia="ru-RU"/>
        </w:rPr>
        <w:t>и с перспективой до 2032    года;</w:t>
      </w:r>
    </w:p>
    <w:p w:rsidR="006B1CCE" w:rsidRPr="00A35289" w:rsidRDefault="006B1CCE" w:rsidP="006B1CCE">
      <w:pPr>
        <w:tabs>
          <w:tab w:val="left" w:pos="7797"/>
        </w:tabs>
        <w:spacing w:before="0" w:beforeAutospacing="0" w:after="16" w:line="240" w:lineRule="auto"/>
        <w:ind w:firstLine="709"/>
        <w:jc w:val="both"/>
      </w:pPr>
      <w:r w:rsidRPr="00A35289">
        <w:t xml:space="preserve"> - Благоустройство и уличное освещение территории </w:t>
      </w:r>
      <w:proofErr w:type="spellStart"/>
      <w:r w:rsidRPr="00A35289">
        <w:t>Быстринского</w:t>
      </w:r>
      <w:proofErr w:type="spellEnd"/>
      <w:r w:rsidRPr="00A35289">
        <w:t xml:space="preserve"> сельского поселения на 2013-2017 годы;</w:t>
      </w:r>
    </w:p>
    <w:p w:rsidR="006B1CCE" w:rsidRPr="00A35289" w:rsidRDefault="006B1CCE" w:rsidP="006B1CCE">
      <w:pPr>
        <w:spacing w:before="0" w:beforeAutospacing="0" w:after="16" w:line="240" w:lineRule="auto"/>
        <w:ind w:firstLine="709"/>
        <w:jc w:val="both"/>
        <w:rPr>
          <w:rFonts w:eastAsia="Times New Roman"/>
          <w:lang w:eastAsia="ru-RU"/>
        </w:rPr>
      </w:pPr>
      <w:r w:rsidRPr="00A35289">
        <w:t>-</w:t>
      </w:r>
      <w:r w:rsidRPr="00A35289">
        <w:rPr>
          <w:rFonts w:eastAsia="Times New Roman"/>
          <w:bCs/>
          <w:lang w:eastAsia="ru-RU"/>
        </w:rPr>
        <w:t xml:space="preserve"> Развитие культуры и сферы досуга  на территории  </w:t>
      </w:r>
      <w:proofErr w:type="spellStart"/>
      <w:r w:rsidRPr="00A35289">
        <w:rPr>
          <w:rFonts w:eastAsia="Times New Roman"/>
          <w:bCs/>
          <w:lang w:eastAsia="ru-RU"/>
        </w:rPr>
        <w:t>Быстринского</w:t>
      </w:r>
      <w:proofErr w:type="spellEnd"/>
      <w:r w:rsidRPr="00A35289">
        <w:rPr>
          <w:rFonts w:eastAsia="Times New Roman"/>
          <w:bCs/>
          <w:lang w:eastAsia="ru-RU"/>
        </w:rPr>
        <w:t xml:space="preserve"> </w:t>
      </w:r>
      <w:proofErr w:type="gramStart"/>
      <w:r w:rsidRPr="00A35289">
        <w:rPr>
          <w:rFonts w:eastAsia="Times New Roman"/>
          <w:bCs/>
          <w:lang w:val="en-US" w:eastAsia="ru-RU"/>
        </w:rPr>
        <w:t>c</w:t>
      </w:r>
      <w:proofErr w:type="spellStart"/>
      <w:proofErr w:type="gramEnd"/>
      <w:r w:rsidRPr="00A35289">
        <w:rPr>
          <w:rFonts w:eastAsia="Times New Roman"/>
          <w:bCs/>
          <w:lang w:eastAsia="ru-RU"/>
        </w:rPr>
        <w:t>ельского</w:t>
      </w:r>
      <w:proofErr w:type="spellEnd"/>
      <w:r w:rsidRPr="00A35289">
        <w:rPr>
          <w:rFonts w:eastAsia="Times New Roman"/>
          <w:bCs/>
          <w:lang w:eastAsia="ru-RU"/>
        </w:rPr>
        <w:t xml:space="preserve"> поселения в </w:t>
      </w:r>
      <w:r w:rsidRPr="00A35289">
        <w:rPr>
          <w:rFonts w:eastAsia="Times New Roman"/>
          <w:lang w:eastAsia="ru-RU"/>
        </w:rPr>
        <w:t>2015-2018 годов;</w:t>
      </w:r>
    </w:p>
    <w:p w:rsidR="006B1CCE" w:rsidRPr="00A35289" w:rsidRDefault="006B1CCE" w:rsidP="006B1CCE">
      <w:pPr>
        <w:widowControl w:val="0"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A35289">
        <w:rPr>
          <w:rFonts w:eastAsia="Times New Roman"/>
          <w:bCs/>
          <w:lang w:eastAsia="ru-RU"/>
        </w:rPr>
        <w:t xml:space="preserve">- Развитие муниципального управления и гражданского общества </w:t>
      </w:r>
      <w:proofErr w:type="spellStart"/>
      <w:r w:rsidRPr="00A35289">
        <w:rPr>
          <w:rFonts w:eastAsia="Times New Roman"/>
          <w:bCs/>
          <w:lang w:eastAsia="ru-RU"/>
        </w:rPr>
        <w:t>Быстринского</w:t>
      </w:r>
      <w:proofErr w:type="spellEnd"/>
      <w:r w:rsidRPr="00A35289">
        <w:rPr>
          <w:rFonts w:eastAsia="Times New Roman"/>
          <w:bCs/>
          <w:lang w:eastAsia="ru-RU"/>
        </w:rPr>
        <w:t xml:space="preserve"> </w:t>
      </w:r>
      <w:r w:rsidRPr="00A35289">
        <w:rPr>
          <w:rFonts w:eastAsia="Times New Roman"/>
          <w:lang w:eastAsia="ru-RU"/>
        </w:rPr>
        <w:t xml:space="preserve">муниципального образования на 2015 год </w:t>
      </w:r>
      <w:r w:rsidRPr="00A35289">
        <w:rPr>
          <w:rFonts w:eastAsia="Times New Roman"/>
          <w:bCs/>
          <w:lang w:eastAsia="ru-RU"/>
        </w:rPr>
        <w:t>и плановый период 2016-2017 годов;</w:t>
      </w:r>
    </w:p>
    <w:p w:rsidR="006B1CCE" w:rsidRPr="00A35289" w:rsidRDefault="006B1CCE" w:rsidP="006B1CCE">
      <w:pPr>
        <w:shd w:val="clear" w:color="auto" w:fill="FFFFFF"/>
        <w:spacing w:before="0" w:beforeAutospacing="0" w:after="16" w:line="240" w:lineRule="auto"/>
        <w:ind w:firstLine="709"/>
        <w:jc w:val="both"/>
        <w:rPr>
          <w:rFonts w:eastAsia="Times New Roman"/>
          <w:lang w:eastAsia="ru-RU"/>
        </w:rPr>
      </w:pPr>
      <w:r w:rsidRPr="00A35289">
        <w:rPr>
          <w:rFonts w:eastAsia="Times New Roman"/>
          <w:lang w:eastAsia="ru-RU"/>
        </w:rPr>
        <w:t xml:space="preserve">- Развитие объектов водоснабжения в </w:t>
      </w:r>
      <w:proofErr w:type="spellStart"/>
      <w:r w:rsidRPr="00A35289">
        <w:rPr>
          <w:rFonts w:eastAsia="Times New Roman"/>
          <w:lang w:eastAsia="ru-RU"/>
        </w:rPr>
        <w:t>Быстринском</w:t>
      </w:r>
      <w:proofErr w:type="spellEnd"/>
      <w:r w:rsidRPr="00A35289">
        <w:rPr>
          <w:rFonts w:eastAsia="Times New Roman"/>
          <w:lang w:eastAsia="ru-RU"/>
        </w:rPr>
        <w:t xml:space="preserve"> сельском поселении на 2016 -2018 годы;</w:t>
      </w:r>
    </w:p>
    <w:p w:rsidR="006B1CCE" w:rsidRPr="00A35289" w:rsidRDefault="006B1CCE" w:rsidP="006B1CCE">
      <w:pPr>
        <w:widowControl w:val="0"/>
        <w:snapToGrid w:val="0"/>
        <w:spacing w:before="0" w:beforeAutospacing="0" w:after="16" w:line="240" w:lineRule="auto"/>
        <w:ind w:firstLine="709"/>
        <w:jc w:val="both"/>
        <w:rPr>
          <w:rFonts w:eastAsia="Times New Roman"/>
          <w:lang w:eastAsia="ru-RU"/>
        </w:rPr>
      </w:pPr>
      <w:r w:rsidRPr="00A35289">
        <w:rPr>
          <w:rFonts w:eastAsia="Times New Roman"/>
          <w:lang w:eastAsia="ru-RU"/>
        </w:rPr>
        <w:t xml:space="preserve">- Энергосбережение  и повышение энергетической эффективности на территории </w:t>
      </w:r>
      <w:proofErr w:type="spellStart"/>
      <w:r w:rsidRPr="00A35289">
        <w:rPr>
          <w:rFonts w:eastAsia="Times New Roman"/>
          <w:lang w:eastAsia="ru-RU"/>
        </w:rPr>
        <w:t>Быстринского</w:t>
      </w:r>
      <w:proofErr w:type="spellEnd"/>
      <w:r w:rsidRPr="00A35289">
        <w:rPr>
          <w:rFonts w:eastAsia="Times New Roman"/>
          <w:lang w:eastAsia="ru-RU"/>
        </w:rPr>
        <w:t xml:space="preserve"> сельского поселения на 2016-2018 годы;</w:t>
      </w:r>
    </w:p>
    <w:p w:rsidR="006B1CCE" w:rsidRPr="00A35289" w:rsidRDefault="006B1CCE" w:rsidP="006B1CCE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A35289">
        <w:rPr>
          <w:rFonts w:eastAsia="Times New Roman"/>
          <w:bCs/>
          <w:color w:val="000000"/>
          <w:lang w:eastAsia="ru-RU"/>
        </w:rPr>
        <w:t xml:space="preserve">- </w:t>
      </w:r>
      <w:r w:rsidRPr="00A35289">
        <w:rPr>
          <w:rFonts w:eastAsia="Times New Roman"/>
          <w:bCs/>
          <w:lang w:eastAsia="ru-RU"/>
        </w:rPr>
        <w:t xml:space="preserve">Повышение эффективности бюджетных расходов  в </w:t>
      </w:r>
      <w:proofErr w:type="spellStart"/>
      <w:r w:rsidRPr="00A35289">
        <w:rPr>
          <w:rFonts w:eastAsia="Times New Roman"/>
          <w:bCs/>
          <w:lang w:eastAsia="ru-RU"/>
        </w:rPr>
        <w:t>Быстринском</w:t>
      </w:r>
      <w:proofErr w:type="spellEnd"/>
      <w:r w:rsidRPr="00A35289">
        <w:rPr>
          <w:rFonts w:eastAsia="Times New Roman"/>
          <w:bCs/>
          <w:lang w:eastAsia="ru-RU"/>
        </w:rPr>
        <w:t xml:space="preserve"> муниципальном образовании на 2016 - 2018 годы;</w:t>
      </w:r>
    </w:p>
    <w:p w:rsidR="006B1CCE" w:rsidRPr="00A35289" w:rsidRDefault="006B1CCE" w:rsidP="006B1CCE">
      <w:pPr>
        <w:spacing w:before="0" w:beforeAutospacing="0" w:after="16" w:line="240" w:lineRule="auto"/>
        <w:ind w:firstLine="709"/>
        <w:jc w:val="both"/>
        <w:rPr>
          <w:b/>
        </w:rPr>
      </w:pPr>
      <w:r w:rsidRPr="00A35289">
        <w:rPr>
          <w:b/>
        </w:rPr>
        <w:t>-</w:t>
      </w:r>
      <w:r w:rsidRPr="00A35289">
        <w:rPr>
          <w:rFonts w:eastAsia="Times New Roman"/>
          <w:lang w:eastAsia="ru-RU"/>
        </w:rPr>
        <w:t xml:space="preserve"> Обеспечение пожарной безопасности на территории </w:t>
      </w:r>
      <w:proofErr w:type="spellStart"/>
      <w:r w:rsidRPr="00A35289">
        <w:rPr>
          <w:rFonts w:eastAsia="Times New Roman"/>
          <w:lang w:eastAsia="ru-RU"/>
        </w:rPr>
        <w:t>Быстринского</w:t>
      </w:r>
      <w:proofErr w:type="spellEnd"/>
      <w:r w:rsidRPr="00A35289">
        <w:rPr>
          <w:rFonts w:eastAsia="Times New Roman"/>
          <w:lang w:eastAsia="ru-RU"/>
        </w:rPr>
        <w:t xml:space="preserve"> муниципального </w:t>
      </w:r>
      <w:r w:rsidRPr="00A35289">
        <w:t>образования на 2015-2017 годы</w:t>
      </w:r>
      <w:r w:rsidRPr="00A35289">
        <w:rPr>
          <w:b/>
        </w:rPr>
        <w:t xml:space="preserve">. </w:t>
      </w:r>
    </w:p>
    <w:p w:rsidR="006B1CCE" w:rsidRDefault="006B1CCE" w:rsidP="006B1CCE">
      <w:pPr>
        <w:spacing w:before="0" w:beforeAutospacing="0" w:after="16" w:line="240" w:lineRule="auto"/>
        <w:ind w:firstLine="709"/>
        <w:jc w:val="both"/>
      </w:pPr>
      <w:r w:rsidRPr="00A35289">
        <w:t xml:space="preserve">Ресурсное обеспечение программ представлено в приложении № </w:t>
      </w:r>
      <w:r w:rsidR="002670B6">
        <w:t>4</w:t>
      </w:r>
      <w:r w:rsidRPr="00A35289">
        <w:t>.</w:t>
      </w:r>
    </w:p>
    <w:p w:rsidR="00924702" w:rsidRDefault="00924702" w:rsidP="00670315">
      <w:pPr>
        <w:spacing w:before="0" w:beforeAutospacing="0" w:after="16" w:line="240" w:lineRule="auto"/>
        <w:ind w:firstLine="709"/>
        <w:jc w:val="both"/>
      </w:pPr>
    </w:p>
    <w:p w:rsidR="00182D1E" w:rsidRPr="00306F46" w:rsidRDefault="00182D1E" w:rsidP="00670315">
      <w:pPr>
        <w:spacing w:before="0" w:beforeAutospacing="0" w:after="16" w:line="240" w:lineRule="auto"/>
        <w:ind w:firstLine="709"/>
        <w:jc w:val="both"/>
      </w:pPr>
      <w:r w:rsidRPr="00306F46">
        <w:t>1.6. В статье 6:</w:t>
      </w:r>
    </w:p>
    <w:p w:rsidR="00182D1E" w:rsidRPr="00E463C3" w:rsidRDefault="00844CCE" w:rsidP="00670315">
      <w:pPr>
        <w:spacing w:before="0" w:beforeAutospacing="0" w:after="16" w:line="240" w:lineRule="auto"/>
        <w:ind w:firstLine="709"/>
        <w:jc w:val="both"/>
      </w:pPr>
      <w:r>
        <w:t xml:space="preserve">а) </w:t>
      </w:r>
      <w:r w:rsidR="00182D1E" w:rsidRPr="00306F46">
        <w:t>Второе</w:t>
      </w:r>
      <w:r w:rsidR="00182D1E" w:rsidRPr="00E463C3">
        <w:t xml:space="preserve"> предложение абзаца 5 изложить в следующей редакции»</w:t>
      </w:r>
    </w:p>
    <w:p w:rsidR="00844CCE" w:rsidRDefault="00182D1E" w:rsidP="00182D1E">
      <w:pPr>
        <w:tabs>
          <w:tab w:val="left" w:pos="7573"/>
        </w:tabs>
        <w:spacing w:before="0" w:beforeAutospacing="0" w:after="16" w:line="240" w:lineRule="auto"/>
        <w:ind w:firstLine="709"/>
        <w:jc w:val="both"/>
      </w:pPr>
      <w:r w:rsidRPr="00E463C3">
        <w:t>«</w:t>
      </w:r>
      <w:r w:rsidR="00D006A1" w:rsidRPr="00606B85">
        <w:t xml:space="preserve">Итоговый отчет по Программе администрация представляет в Думу </w:t>
      </w:r>
      <w:proofErr w:type="spellStart"/>
      <w:r w:rsidR="00D006A1" w:rsidRPr="00606B85">
        <w:t>Быстринского</w:t>
      </w:r>
      <w:proofErr w:type="spellEnd"/>
      <w:r w:rsidR="00D006A1" w:rsidRPr="00606B85">
        <w:t xml:space="preserve"> сельского поселения </w:t>
      </w:r>
      <w:r w:rsidR="00D006A1">
        <w:t xml:space="preserve">не позднее 1 мая, срока окончания муниципальных программ </w:t>
      </w:r>
      <w:proofErr w:type="spellStart"/>
      <w:r w:rsidR="00D006A1">
        <w:t>Быстринского</w:t>
      </w:r>
      <w:proofErr w:type="spellEnd"/>
      <w:r w:rsidR="00D006A1">
        <w:t xml:space="preserve"> муниципального образования</w:t>
      </w:r>
      <w:proofErr w:type="gramStart"/>
      <w:r w:rsidR="00D006A1">
        <w:t>.»</w:t>
      </w:r>
      <w:r w:rsidR="00844CCE">
        <w:t>;</w:t>
      </w:r>
      <w:proofErr w:type="gramEnd"/>
    </w:p>
    <w:p w:rsidR="00924702" w:rsidRDefault="00924702" w:rsidP="00182D1E">
      <w:pPr>
        <w:tabs>
          <w:tab w:val="left" w:pos="7573"/>
        </w:tabs>
        <w:spacing w:before="0" w:beforeAutospacing="0" w:after="16" w:line="240" w:lineRule="auto"/>
        <w:ind w:firstLine="709"/>
        <w:jc w:val="both"/>
      </w:pPr>
    </w:p>
    <w:p w:rsidR="007642AA" w:rsidRPr="002F6F44" w:rsidRDefault="007642AA" w:rsidP="00182D1E">
      <w:pPr>
        <w:tabs>
          <w:tab w:val="left" w:pos="7573"/>
        </w:tabs>
        <w:spacing w:before="0" w:beforeAutospacing="0" w:after="16" w:line="240" w:lineRule="auto"/>
        <w:ind w:firstLine="709"/>
        <w:jc w:val="both"/>
      </w:pPr>
      <w:r w:rsidRPr="002F6F44">
        <w:t>1.7. В статье 7:</w:t>
      </w:r>
    </w:p>
    <w:p w:rsidR="007642AA" w:rsidRPr="002F6F44" w:rsidRDefault="007642AA" w:rsidP="00182D1E">
      <w:pPr>
        <w:tabs>
          <w:tab w:val="left" w:pos="7573"/>
        </w:tabs>
        <w:spacing w:before="0" w:beforeAutospacing="0" w:after="16" w:line="240" w:lineRule="auto"/>
        <w:ind w:firstLine="709"/>
        <w:jc w:val="both"/>
      </w:pPr>
      <w:r w:rsidRPr="002F6F44">
        <w:t>Абзац 2 изложить в следующей редакции:</w:t>
      </w:r>
    </w:p>
    <w:p w:rsidR="007642AA" w:rsidRPr="002F6F44" w:rsidRDefault="007642AA" w:rsidP="007642AA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 w:rsidRPr="002F6F44">
        <w:t xml:space="preserve"> «Ожидаемые результаты по итогам реализации Программы:</w:t>
      </w:r>
    </w:p>
    <w:p w:rsidR="007642AA" w:rsidRPr="002F6F44" w:rsidRDefault="002F6F44" w:rsidP="007642AA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 w:rsidRPr="002F6F44">
        <w:t>1. С</w:t>
      </w:r>
      <w:r w:rsidR="007642AA" w:rsidRPr="002F6F44">
        <w:t>нижение темпов уменьшения численности населения;</w:t>
      </w:r>
    </w:p>
    <w:p w:rsidR="007642AA" w:rsidRPr="002F6F44" w:rsidRDefault="002F6F44" w:rsidP="007642AA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 w:rsidRPr="002F6F44">
        <w:t>2. У</w:t>
      </w:r>
      <w:r w:rsidR="007642AA" w:rsidRPr="002F6F44">
        <w:t>величение налоговых и неналоговых доходов бюджета;</w:t>
      </w:r>
    </w:p>
    <w:p w:rsidR="007642AA" w:rsidRPr="002F6F44" w:rsidRDefault="002F6F44" w:rsidP="007642AA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 w:rsidRPr="002F6F44">
        <w:t>3. У</w:t>
      </w:r>
      <w:r w:rsidR="007642AA" w:rsidRPr="002F6F44">
        <w:t>стойчиво функционирующая экономика;</w:t>
      </w:r>
    </w:p>
    <w:p w:rsidR="007642AA" w:rsidRPr="002F6F44" w:rsidRDefault="002F6F44" w:rsidP="007642AA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 w:rsidRPr="002F6F44">
        <w:t>4. В</w:t>
      </w:r>
      <w:r w:rsidR="007642AA" w:rsidRPr="002F6F44">
        <w:t>озросшее благосостояние жителей поселения;</w:t>
      </w:r>
    </w:p>
    <w:p w:rsidR="007642AA" w:rsidRPr="002F6F44" w:rsidRDefault="002F6F44" w:rsidP="007642AA">
      <w:pPr>
        <w:tabs>
          <w:tab w:val="left" w:pos="7573"/>
        </w:tabs>
        <w:spacing w:before="0" w:beforeAutospacing="0" w:after="16" w:line="240" w:lineRule="auto"/>
        <w:ind w:firstLine="709"/>
        <w:jc w:val="both"/>
      </w:pPr>
      <w:r w:rsidRPr="002F6F44">
        <w:t>5. Э</w:t>
      </w:r>
      <w:r w:rsidR="007642AA" w:rsidRPr="002F6F44">
        <w:t>ффективное местное самоуправление</w:t>
      </w:r>
      <w:proofErr w:type="gramStart"/>
      <w:r w:rsidR="007642AA" w:rsidRPr="002F6F44">
        <w:t>.</w:t>
      </w:r>
      <w:r w:rsidRPr="002F6F44">
        <w:t>»</w:t>
      </w:r>
      <w:proofErr w:type="gramEnd"/>
    </w:p>
    <w:p w:rsidR="00924702" w:rsidRPr="002F72E3" w:rsidRDefault="00924702" w:rsidP="007642AA">
      <w:pPr>
        <w:tabs>
          <w:tab w:val="left" w:pos="7573"/>
        </w:tabs>
        <w:spacing w:before="0" w:beforeAutospacing="0" w:after="16" w:line="240" w:lineRule="auto"/>
        <w:ind w:firstLine="709"/>
        <w:jc w:val="both"/>
        <w:rPr>
          <w:color w:val="FF0000"/>
        </w:rPr>
      </w:pPr>
    </w:p>
    <w:p w:rsidR="00924702" w:rsidRPr="002F6F44" w:rsidRDefault="00924702" w:rsidP="00924702">
      <w:pPr>
        <w:pStyle w:val="ac"/>
        <w:numPr>
          <w:ilvl w:val="1"/>
          <w:numId w:val="10"/>
        </w:numPr>
        <w:tabs>
          <w:tab w:val="left" w:pos="7573"/>
        </w:tabs>
        <w:spacing w:after="16"/>
        <w:jc w:val="both"/>
        <w:rPr>
          <w:rFonts w:ascii="Times New Roman" w:hAnsi="Times New Roman"/>
          <w:sz w:val="24"/>
          <w:szCs w:val="24"/>
        </w:rPr>
      </w:pPr>
      <w:r w:rsidRPr="002F6F44">
        <w:rPr>
          <w:rFonts w:ascii="Times New Roman" w:hAnsi="Times New Roman"/>
          <w:sz w:val="24"/>
          <w:szCs w:val="24"/>
        </w:rPr>
        <w:t>В  Приложении № 1:</w:t>
      </w:r>
    </w:p>
    <w:p w:rsidR="00E8014A" w:rsidRPr="002F6F44" w:rsidRDefault="00924702" w:rsidP="00924702">
      <w:pPr>
        <w:tabs>
          <w:tab w:val="left" w:pos="7573"/>
        </w:tabs>
        <w:spacing w:before="0" w:beforeAutospacing="0" w:after="16" w:line="240" w:lineRule="auto"/>
        <w:ind w:left="709"/>
        <w:jc w:val="both"/>
      </w:pPr>
      <w:r w:rsidRPr="002F6F44">
        <w:t xml:space="preserve"> «Слабые стороны</w:t>
      </w:r>
      <w:r w:rsidR="00E8014A" w:rsidRPr="002F6F44">
        <w:t>:</w:t>
      </w:r>
    </w:p>
    <w:p w:rsidR="00924702" w:rsidRPr="002F6F44" w:rsidRDefault="00924702" w:rsidP="00924702">
      <w:pPr>
        <w:tabs>
          <w:tab w:val="left" w:pos="7573"/>
        </w:tabs>
        <w:spacing w:before="0" w:beforeAutospacing="0" w:after="16" w:line="240" w:lineRule="auto"/>
        <w:ind w:left="709"/>
        <w:jc w:val="both"/>
      </w:pPr>
      <w:r w:rsidRPr="002F6F44">
        <w:t xml:space="preserve"> – пункт 1 после слов «сбыта продукции» дополнить словом «в районе</w:t>
      </w:r>
      <w:proofErr w:type="gramStart"/>
      <w:r w:rsidRPr="002F6F44">
        <w:t>,»</w:t>
      </w:r>
      <w:proofErr w:type="gramEnd"/>
      <w:r w:rsidR="00E8014A" w:rsidRPr="002F6F44">
        <w:t>;</w:t>
      </w:r>
      <w:r w:rsidRPr="002F6F44">
        <w:t xml:space="preserve"> </w:t>
      </w:r>
    </w:p>
    <w:p w:rsidR="00D769AB" w:rsidRPr="002F6F44" w:rsidRDefault="00D769AB" w:rsidP="00670315">
      <w:pPr>
        <w:spacing w:before="0" w:beforeAutospacing="0" w:after="16" w:line="240" w:lineRule="auto"/>
        <w:ind w:firstLine="709"/>
        <w:jc w:val="both"/>
      </w:pPr>
      <w:r w:rsidRPr="002F6F44">
        <w:lastRenderedPageBreak/>
        <w:t xml:space="preserve"> Возможности: п. 2, 3, 7 внести изменения</w:t>
      </w:r>
    </w:p>
    <w:p w:rsidR="00D769AB" w:rsidRDefault="00D769AB" w:rsidP="00D769AB">
      <w:pPr>
        <w:spacing w:before="0" w:beforeAutospacing="0" w:after="16" w:line="240" w:lineRule="auto"/>
        <w:ind w:firstLine="709"/>
        <w:jc w:val="both"/>
        <w:rPr>
          <w:rFonts w:eastAsia="Times New Roman"/>
          <w:color w:val="000000"/>
          <w:spacing w:val="5"/>
          <w:lang w:eastAsia="ru-RU"/>
        </w:rPr>
      </w:pPr>
      <w:r w:rsidRPr="002F6F44">
        <w:t xml:space="preserve">2. </w:t>
      </w:r>
      <w:r w:rsidRPr="002F6F44">
        <w:rPr>
          <w:rFonts w:eastAsia="Times New Roman"/>
          <w:spacing w:val="5"/>
          <w:lang w:eastAsia="ru-RU"/>
        </w:rPr>
        <w:t xml:space="preserve">- открытие дополнительных смешанных магазинов в д. Быстрая ИП </w:t>
      </w:r>
      <w:proofErr w:type="spellStart"/>
      <w:r w:rsidRPr="002F6F44">
        <w:rPr>
          <w:rFonts w:eastAsia="Times New Roman"/>
          <w:spacing w:val="5"/>
          <w:lang w:eastAsia="ru-RU"/>
        </w:rPr>
        <w:t>Балтадонис</w:t>
      </w:r>
      <w:proofErr w:type="spellEnd"/>
      <w:r w:rsidRPr="002F6F44">
        <w:rPr>
          <w:rFonts w:eastAsia="Times New Roman"/>
          <w:spacing w:val="5"/>
          <w:lang w:eastAsia="ru-RU"/>
        </w:rPr>
        <w:t xml:space="preserve">; </w:t>
      </w:r>
      <w:proofErr w:type="gramStart"/>
      <w:r w:rsidRPr="002F6F44">
        <w:rPr>
          <w:rFonts w:eastAsia="Times New Roman"/>
          <w:spacing w:val="5"/>
          <w:lang w:eastAsia="ru-RU"/>
        </w:rPr>
        <w:t>-р</w:t>
      </w:r>
      <w:proofErr w:type="gramEnd"/>
      <w:r w:rsidRPr="002F6F44">
        <w:rPr>
          <w:rFonts w:eastAsia="Times New Roman"/>
          <w:spacing w:val="5"/>
          <w:lang w:eastAsia="ru-RU"/>
        </w:rPr>
        <w:t>азвитие сферы услуг, в том числе ремонт и сервисное</w:t>
      </w:r>
      <w:r w:rsidRPr="00D769AB">
        <w:rPr>
          <w:rFonts w:eastAsia="Times New Roman"/>
          <w:color w:val="000000"/>
          <w:spacing w:val="5"/>
          <w:lang w:eastAsia="ru-RU"/>
        </w:rPr>
        <w:t xml:space="preserve"> обслуживание автомобилей</w:t>
      </w:r>
      <w:r>
        <w:rPr>
          <w:rFonts w:eastAsia="Times New Roman"/>
          <w:color w:val="000000"/>
          <w:spacing w:val="5"/>
          <w:lang w:eastAsia="ru-RU"/>
        </w:rPr>
        <w:t xml:space="preserve"> ИП Миронов</w:t>
      </w:r>
      <w:r w:rsidRPr="00D769AB">
        <w:rPr>
          <w:rFonts w:eastAsia="Times New Roman"/>
          <w:color w:val="000000"/>
          <w:spacing w:val="5"/>
          <w:lang w:eastAsia="ru-RU"/>
        </w:rPr>
        <w:t xml:space="preserve">; -предоставление парикмахерских услуг, услуги электрика </w:t>
      </w:r>
      <w:r>
        <w:rPr>
          <w:rFonts w:eastAsia="Times New Roman"/>
          <w:color w:val="000000"/>
          <w:spacing w:val="5"/>
          <w:lang w:eastAsia="ru-RU"/>
        </w:rPr>
        <w:t>в перспективе с генеральным планом</w:t>
      </w:r>
      <w:r w:rsidRPr="00D769AB">
        <w:rPr>
          <w:rFonts w:eastAsia="Times New Roman"/>
          <w:color w:val="000000"/>
          <w:spacing w:val="5"/>
          <w:lang w:eastAsia="ru-RU"/>
        </w:rPr>
        <w:t>.;</w:t>
      </w:r>
    </w:p>
    <w:p w:rsidR="00D769AB" w:rsidRPr="00D769AB" w:rsidRDefault="00D769AB" w:rsidP="00D769AB">
      <w:pPr>
        <w:spacing w:before="0" w:beforeAutospacing="0" w:after="16" w:line="240" w:lineRule="auto"/>
        <w:ind w:firstLine="709"/>
        <w:jc w:val="both"/>
        <w:rPr>
          <w:rFonts w:eastAsia="Times New Roman"/>
          <w:color w:val="000000"/>
          <w:spacing w:val="5"/>
          <w:lang w:eastAsia="ru-RU"/>
        </w:rPr>
      </w:pPr>
      <w:r>
        <w:rPr>
          <w:rFonts w:eastAsia="Times New Roman"/>
          <w:color w:val="000000"/>
          <w:spacing w:val="5"/>
          <w:lang w:eastAsia="ru-RU"/>
        </w:rPr>
        <w:t xml:space="preserve">3. Развитие </w:t>
      </w:r>
      <w:r w:rsidRPr="00D769AB">
        <w:rPr>
          <w:rFonts w:eastAsia="Times New Roman"/>
          <w:color w:val="000000"/>
          <w:spacing w:val="5"/>
          <w:lang w:eastAsia="ru-RU"/>
        </w:rPr>
        <w:t xml:space="preserve"> </w:t>
      </w:r>
      <w:r>
        <w:rPr>
          <w:rFonts w:eastAsia="Times New Roman"/>
          <w:color w:val="000000"/>
          <w:spacing w:val="5"/>
          <w:lang w:eastAsia="ru-RU"/>
        </w:rPr>
        <w:t xml:space="preserve">социальной инфраструктуры в сфере культуры, физической </w:t>
      </w:r>
      <w:r w:rsidRPr="00D769AB">
        <w:rPr>
          <w:rFonts w:eastAsia="Times New Roman"/>
          <w:color w:val="000000"/>
          <w:spacing w:val="5"/>
          <w:lang w:eastAsia="ru-RU"/>
        </w:rPr>
        <w:t>культуры и спорта.</w:t>
      </w:r>
    </w:p>
    <w:p w:rsidR="00D769AB" w:rsidRDefault="00D769AB" w:rsidP="00D769AB">
      <w:pPr>
        <w:spacing w:before="0" w:beforeAutospacing="0" w:after="16" w:line="240" w:lineRule="auto"/>
        <w:ind w:firstLine="709"/>
        <w:jc w:val="both"/>
      </w:pPr>
      <w:r w:rsidRPr="00D769AB">
        <w:rPr>
          <w:rFonts w:eastAsia="Times New Roman"/>
          <w:color w:val="000000"/>
          <w:spacing w:val="5"/>
          <w:lang w:eastAsia="ru-RU"/>
        </w:rPr>
        <w:t xml:space="preserve">7.  </w:t>
      </w:r>
      <w:r w:rsidRPr="00D769AB">
        <w:t>Создание благоприятных условий на территории поселения для привлечения инвестиций</w:t>
      </w:r>
      <w:r>
        <w:t xml:space="preserve"> </w:t>
      </w:r>
      <w:r w:rsidR="0096683C">
        <w:t>в дорожном хозяйстве, сфере обслуживания и транспортной доступности.</w:t>
      </w:r>
    </w:p>
    <w:p w:rsidR="00605AFE" w:rsidRDefault="00605AFE" w:rsidP="00D769AB">
      <w:pPr>
        <w:spacing w:before="0" w:beforeAutospacing="0" w:after="16" w:line="240" w:lineRule="auto"/>
        <w:ind w:firstLine="709"/>
        <w:jc w:val="both"/>
      </w:pPr>
      <w:r>
        <w:t>Угрозы:</w:t>
      </w:r>
    </w:p>
    <w:p w:rsidR="00605AFE" w:rsidRDefault="00605AFE" w:rsidP="00D769AB">
      <w:pPr>
        <w:spacing w:before="0" w:beforeAutospacing="0" w:after="16" w:line="240" w:lineRule="auto"/>
        <w:ind w:firstLine="709"/>
        <w:jc w:val="both"/>
      </w:pPr>
      <w:r>
        <w:t xml:space="preserve">11. Рост дефицита жилья для малообеспеченных, малоимущих граждан.  </w:t>
      </w:r>
    </w:p>
    <w:p w:rsidR="00897464" w:rsidRDefault="00897464" w:rsidP="00D769AB">
      <w:pPr>
        <w:spacing w:before="0" w:beforeAutospacing="0" w:after="16" w:line="240" w:lineRule="auto"/>
        <w:ind w:firstLine="709"/>
        <w:jc w:val="both"/>
      </w:pPr>
    </w:p>
    <w:p w:rsidR="00897464" w:rsidRPr="00897464" w:rsidRDefault="00897464" w:rsidP="00647F0D">
      <w:pPr>
        <w:pStyle w:val="ac"/>
        <w:numPr>
          <w:ilvl w:val="1"/>
          <w:numId w:val="10"/>
        </w:numPr>
        <w:spacing w:after="16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  <w:r w:rsidRPr="00897464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Приложение</w:t>
      </w:r>
      <w:r w:rsidR="00647F0D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r w:rsidRPr="00897464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2, 3 изложить в </w:t>
      </w:r>
      <w:r w:rsidR="00647F0D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следующей редакции согласно </w:t>
      </w:r>
      <w:r w:rsidRPr="00897464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приложениям.</w:t>
      </w:r>
      <w:r w:rsidR="00647F0D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В приложение 4 дополнить графой 11 согласно приложению </w:t>
      </w:r>
      <w:r w:rsidRPr="00897464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</w:p>
    <w:p w:rsidR="00D769AB" w:rsidRPr="007642AA" w:rsidRDefault="00D769AB" w:rsidP="00670315">
      <w:pPr>
        <w:spacing w:before="0" w:beforeAutospacing="0" w:after="16" w:line="240" w:lineRule="auto"/>
        <w:ind w:firstLine="709"/>
        <w:jc w:val="both"/>
      </w:pP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 xml:space="preserve">2. Опубликовать настоящее решение в «Вестнике </w:t>
      </w:r>
      <w:proofErr w:type="spellStart"/>
      <w:r w:rsidRPr="00A35289">
        <w:t>Быстринского</w:t>
      </w:r>
      <w:proofErr w:type="spellEnd"/>
      <w:r w:rsidRPr="00A35289"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A35289">
        <w:t>Слюдянский</w:t>
      </w:r>
      <w:proofErr w:type="spellEnd"/>
      <w:r w:rsidRPr="00A35289">
        <w:t xml:space="preserve"> район в информационн</w:t>
      </w:r>
      <w:proofErr w:type="gramStart"/>
      <w:r w:rsidRPr="00A35289">
        <w:t>о-</w:t>
      </w:r>
      <w:proofErr w:type="gramEnd"/>
      <w:r w:rsidRPr="00A35289">
        <w:t xml:space="preserve"> телекоммуникационной сети «Интернет».</w:t>
      </w:r>
    </w:p>
    <w:p w:rsidR="00A35289" w:rsidRPr="00A35289" w:rsidRDefault="00A35289" w:rsidP="00670315">
      <w:pPr>
        <w:autoSpaceDN w:val="0"/>
        <w:adjustRightInd w:val="0"/>
        <w:spacing w:before="0" w:beforeAutospacing="0" w:after="16" w:line="240" w:lineRule="auto"/>
        <w:jc w:val="both"/>
      </w:pPr>
    </w:p>
    <w:p w:rsidR="00A35289" w:rsidRPr="00A35289" w:rsidRDefault="00A35289" w:rsidP="00670315">
      <w:pPr>
        <w:spacing w:before="0" w:beforeAutospacing="0" w:after="16" w:line="240" w:lineRule="auto"/>
        <w:jc w:val="both"/>
      </w:pPr>
      <w:r w:rsidRPr="00A35289">
        <w:t xml:space="preserve"> </w:t>
      </w:r>
    </w:p>
    <w:p w:rsidR="00A35289" w:rsidRPr="00A35289" w:rsidRDefault="00A35289" w:rsidP="00670315">
      <w:pPr>
        <w:spacing w:before="0" w:beforeAutospacing="0" w:after="16" w:line="240" w:lineRule="auto"/>
        <w:jc w:val="both"/>
      </w:pPr>
      <w:r w:rsidRPr="00A35289">
        <w:t>Председатель Думы:</w:t>
      </w:r>
      <w:r>
        <w:t xml:space="preserve">                                                                                           </w:t>
      </w:r>
      <w:r w:rsidRPr="00A35289">
        <w:t>Казанцева М.И.</w:t>
      </w:r>
    </w:p>
    <w:p w:rsidR="00A35289" w:rsidRPr="00A35289" w:rsidRDefault="00A35289" w:rsidP="00670315">
      <w:pPr>
        <w:spacing w:before="0" w:beforeAutospacing="0" w:after="16" w:line="240" w:lineRule="auto"/>
        <w:jc w:val="both"/>
      </w:pPr>
    </w:p>
    <w:p w:rsidR="00A35289" w:rsidRPr="00A35289" w:rsidRDefault="00A35289" w:rsidP="00670315">
      <w:pPr>
        <w:spacing w:before="0" w:beforeAutospacing="0" w:after="16" w:line="240" w:lineRule="auto"/>
        <w:jc w:val="both"/>
      </w:pPr>
    </w:p>
    <w:p w:rsidR="00A35289" w:rsidRPr="00A35289" w:rsidRDefault="00A35289" w:rsidP="00670315">
      <w:pPr>
        <w:spacing w:before="0" w:beforeAutospacing="0" w:after="16" w:line="240" w:lineRule="auto"/>
      </w:pPr>
      <w:r w:rsidRPr="00A35289">
        <w:t xml:space="preserve">Глава муниципального образования:                                                                Казанцева М.И. </w:t>
      </w:r>
    </w:p>
    <w:p w:rsidR="00A35289" w:rsidRPr="00606B85" w:rsidRDefault="00A35289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A35289" w:rsidRPr="00606B85" w:rsidRDefault="00A35289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A35289" w:rsidRPr="00606B85" w:rsidRDefault="00A35289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  <w:r w:rsidRPr="00606B85">
        <w:rPr>
          <w:rFonts w:ascii="Arial" w:hAnsi="Arial" w:cs="Arial"/>
        </w:rPr>
        <w:t xml:space="preserve"> </w:t>
      </w:r>
    </w:p>
    <w:p w:rsidR="00A35289" w:rsidRPr="00606B85" w:rsidRDefault="00A35289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A35289" w:rsidRPr="00606B85" w:rsidRDefault="00A35289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A35289" w:rsidRPr="00606B85" w:rsidRDefault="00A35289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A35289" w:rsidRPr="00606B85" w:rsidRDefault="00A35289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A35289" w:rsidRPr="00606B85" w:rsidRDefault="00A35289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A35289" w:rsidRPr="00606B85" w:rsidRDefault="00A35289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A35289" w:rsidRDefault="00A35289" w:rsidP="00670315">
      <w:pPr>
        <w:widowControl w:val="0"/>
        <w:autoSpaceDE w:val="0"/>
        <w:autoSpaceDN w:val="0"/>
        <w:adjustRightInd w:val="0"/>
        <w:spacing w:before="0" w:beforeAutospacing="0" w:after="16" w:line="240" w:lineRule="auto"/>
        <w:ind w:left="5954"/>
        <w:jc w:val="right"/>
        <w:outlineLvl w:val="0"/>
        <w:rPr>
          <w:rFonts w:ascii="Arial" w:hAnsi="Arial" w:cs="Arial"/>
        </w:rPr>
      </w:pPr>
    </w:p>
    <w:p w:rsidR="00A35289" w:rsidRDefault="00A35289" w:rsidP="00670315">
      <w:pPr>
        <w:widowControl w:val="0"/>
        <w:autoSpaceDE w:val="0"/>
        <w:autoSpaceDN w:val="0"/>
        <w:adjustRightInd w:val="0"/>
        <w:spacing w:before="0" w:beforeAutospacing="0" w:after="16" w:line="240" w:lineRule="auto"/>
        <w:ind w:left="5954"/>
        <w:jc w:val="right"/>
        <w:outlineLvl w:val="0"/>
        <w:rPr>
          <w:rFonts w:ascii="Arial" w:hAnsi="Arial" w:cs="Arial"/>
        </w:rPr>
      </w:pPr>
    </w:p>
    <w:p w:rsidR="00A35289" w:rsidRDefault="00A35289" w:rsidP="00670315">
      <w:pPr>
        <w:widowControl w:val="0"/>
        <w:autoSpaceDE w:val="0"/>
        <w:autoSpaceDN w:val="0"/>
        <w:adjustRightInd w:val="0"/>
        <w:spacing w:before="0" w:beforeAutospacing="0" w:after="16" w:line="240" w:lineRule="auto"/>
        <w:ind w:left="5954"/>
        <w:jc w:val="right"/>
        <w:outlineLvl w:val="0"/>
        <w:rPr>
          <w:rFonts w:ascii="Arial" w:hAnsi="Arial" w:cs="Arial"/>
        </w:rPr>
      </w:pPr>
    </w:p>
    <w:p w:rsidR="00A35289" w:rsidRDefault="00A35289" w:rsidP="00670315">
      <w:pPr>
        <w:widowControl w:val="0"/>
        <w:autoSpaceDE w:val="0"/>
        <w:autoSpaceDN w:val="0"/>
        <w:adjustRightInd w:val="0"/>
        <w:spacing w:before="0" w:beforeAutospacing="0" w:after="16" w:line="240" w:lineRule="auto"/>
        <w:ind w:left="5954"/>
        <w:jc w:val="right"/>
        <w:outlineLvl w:val="0"/>
        <w:rPr>
          <w:rFonts w:ascii="Arial" w:hAnsi="Arial" w:cs="Arial"/>
        </w:rPr>
      </w:pPr>
    </w:p>
    <w:p w:rsidR="00A35289" w:rsidRDefault="00A35289" w:rsidP="00670315">
      <w:pPr>
        <w:widowControl w:val="0"/>
        <w:autoSpaceDE w:val="0"/>
        <w:autoSpaceDN w:val="0"/>
        <w:adjustRightInd w:val="0"/>
        <w:spacing w:before="0" w:beforeAutospacing="0" w:after="16" w:line="240" w:lineRule="auto"/>
        <w:ind w:left="5954"/>
        <w:jc w:val="right"/>
        <w:outlineLvl w:val="0"/>
        <w:rPr>
          <w:rFonts w:ascii="Arial" w:hAnsi="Arial" w:cs="Arial"/>
        </w:rPr>
      </w:pP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b/>
        </w:rPr>
      </w:pPr>
    </w:p>
    <w:p w:rsidR="00A35289" w:rsidRPr="00A35289" w:rsidRDefault="00A35289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b/>
          <w:szCs w:val="24"/>
        </w:rPr>
      </w:pPr>
      <w:bookmarkStart w:id="0" w:name="_Toc300903347"/>
      <w:bookmarkStart w:id="1" w:name="_Toc324619110"/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b/>
        </w:rPr>
      </w:pPr>
      <w:bookmarkStart w:id="2" w:name="_Toc139102836"/>
      <w:bookmarkStart w:id="3" w:name="_Toc81812731"/>
      <w:bookmarkStart w:id="4" w:name="_Toc46287657"/>
      <w:bookmarkEnd w:id="0"/>
      <w:bookmarkEnd w:id="1"/>
    </w:p>
    <w:p w:rsidR="00A35289" w:rsidRPr="00A35289" w:rsidRDefault="00A35289" w:rsidP="00670315">
      <w:pPr>
        <w:keepNext/>
        <w:numPr>
          <w:ilvl w:val="1"/>
          <w:numId w:val="3"/>
        </w:numPr>
        <w:suppressAutoHyphens/>
        <w:spacing w:before="0" w:beforeAutospacing="0" w:line="240" w:lineRule="auto"/>
        <w:ind w:left="0" w:firstLine="709"/>
        <w:jc w:val="both"/>
        <w:outlineLvl w:val="1"/>
        <w:rPr>
          <w:rFonts w:eastAsia="Times New Roman"/>
          <w:b/>
          <w:lang w:eastAsia="ar-SA"/>
        </w:rPr>
      </w:pPr>
    </w:p>
    <w:bookmarkEnd w:id="2"/>
    <w:bookmarkEnd w:id="3"/>
    <w:bookmarkEnd w:id="4"/>
    <w:p w:rsidR="00395094" w:rsidRDefault="00395094" w:rsidP="00670315">
      <w:pPr>
        <w:autoSpaceDE w:val="0"/>
        <w:autoSpaceDN w:val="0"/>
        <w:adjustRightInd w:val="0"/>
        <w:spacing w:before="0" w:beforeAutospacing="0" w:after="16" w:line="240" w:lineRule="auto"/>
        <w:jc w:val="both"/>
        <w:sectPr w:rsidR="00395094" w:rsidSect="00395094">
          <w:head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95094" w:rsidRPr="007B4223" w:rsidRDefault="00AF5CB3" w:rsidP="00395094">
      <w:pPr>
        <w:spacing w:line="240" w:lineRule="auto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</w:t>
      </w:r>
      <w:r w:rsidR="00395094"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r w:rsidR="00395094" w:rsidRPr="007B4223">
        <w:rPr>
          <w:rFonts w:ascii="Courier New" w:hAnsi="Courier New" w:cs="Courier New"/>
          <w:sz w:val="22"/>
          <w:szCs w:val="22"/>
        </w:rPr>
        <w:t>Приложение 2</w:t>
      </w:r>
    </w:p>
    <w:p w:rsidR="00395094" w:rsidRPr="007B4223" w:rsidRDefault="00395094" w:rsidP="00395094">
      <w:pPr>
        <w:tabs>
          <w:tab w:val="left" w:pos="11482"/>
        </w:tabs>
        <w:spacing w:before="0" w:beforeAutospacing="0" w:line="240" w:lineRule="auto"/>
        <w:ind w:left="10348" w:right="-456"/>
        <w:rPr>
          <w:rFonts w:ascii="Courier New" w:hAnsi="Courier New" w:cs="Courier New"/>
          <w:sz w:val="22"/>
          <w:szCs w:val="22"/>
        </w:rPr>
      </w:pPr>
      <w:r w:rsidRPr="007B4223">
        <w:rPr>
          <w:rFonts w:ascii="Courier New" w:hAnsi="Courier New" w:cs="Courier New"/>
          <w:sz w:val="22"/>
          <w:szCs w:val="22"/>
        </w:rPr>
        <w:t xml:space="preserve">к программе социально – экономического развития </w:t>
      </w:r>
      <w:proofErr w:type="spellStart"/>
      <w:r w:rsidRPr="007B4223">
        <w:rPr>
          <w:rFonts w:ascii="Courier New" w:hAnsi="Courier New" w:cs="Courier New"/>
          <w:sz w:val="22"/>
          <w:szCs w:val="22"/>
        </w:rPr>
        <w:t>Быстринского</w:t>
      </w:r>
      <w:proofErr w:type="spellEnd"/>
      <w:r w:rsidRPr="007B4223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395094" w:rsidRPr="007B4223" w:rsidRDefault="00395094" w:rsidP="00395094">
      <w:pPr>
        <w:spacing w:before="0" w:beforeAutospacing="0" w:line="240" w:lineRule="auto"/>
        <w:ind w:left="10348"/>
        <w:rPr>
          <w:rFonts w:ascii="Courier New" w:hAnsi="Courier New" w:cs="Courier New"/>
          <w:sz w:val="22"/>
          <w:szCs w:val="22"/>
        </w:rPr>
      </w:pPr>
      <w:r w:rsidRPr="007B4223">
        <w:rPr>
          <w:rFonts w:ascii="Courier New" w:hAnsi="Courier New" w:cs="Courier New"/>
          <w:sz w:val="22"/>
          <w:szCs w:val="22"/>
        </w:rPr>
        <w:t>образования на 2017-202</w:t>
      </w:r>
      <w:r>
        <w:rPr>
          <w:rFonts w:ascii="Courier New" w:hAnsi="Courier New" w:cs="Courier New"/>
          <w:sz w:val="22"/>
          <w:szCs w:val="22"/>
        </w:rPr>
        <w:t>2</w:t>
      </w:r>
      <w:r w:rsidRPr="007B4223">
        <w:rPr>
          <w:rFonts w:ascii="Courier New" w:hAnsi="Courier New" w:cs="Courier New"/>
          <w:sz w:val="22"/>
          <w:szCs w:val="22"/>
        </w:rPr>
        <w:t xml:space="preserve"> годы</w:t>
      </w:r>
    </w:p>
    <w:p w:rsidR="00395094" w:rsidRPr="007B4223" w:rsidRDefault="00395094" w:rsidP="00395094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540"/>
        <w:jc w:val="center"/>
        <w:rPr>
          <w:rFonts w:eastAsia="Times New Roman" w:cs="Calibri"/>
          <w:b/>
          <w:lang w:eastAsia="ar-SA"/>
        </w:rPr>
      </w:pPr>
    </w:p>
    <w:p w:rsidR="00395094" w:rsidRPr="007B4223" w:rsidRDefault="00395094" w:rsidP="00395094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7B4223">
        <w:rPr>
          <w:rFonts w:ascii="Arial" w:eastAsia="Times New Roman" w:hAnsi="Arial" w:cs="Arial"/>
          <w:b/>
          <w:lang w:eastAsia="ar-SA"/>
        </w:rPr>
        <w:t xml:space="preserve">Сведения об индикаторах (показателях) </w:t>
      </w:r>
      <w:r w:rsidRPr="007B4223">
        <w:rPr>
          <w:rFonts w:ascii="Arial" w:eastAsia="Times New Roman" w:hAnsi="Arial" w:cs="Arial"/>
          <w:b/>
          <w:color w:val="000000"/>
          <w:lang w:eastAsia="ar-SA"/>
        </w:rPr>
        <w:t xml:space="preserve">комплексной  программы социально – экономического развития </w:t>
      </w:r>
    </w:p>
    <w:p w:rsidR="00395094" w:rsidRPr="007B4223" w:rsidRDefault="00395094" w:rsidP="00395094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540"/>
        <w:jc w:val="center"/>
        <w:rPr>
          <w:rFonts w:eastAsia="Times New Roman"/>
          <w:b/>
          <w:color w:val="000000"/>
          <w:lang w:eastAsia="ar-SA"/>
        </w:rPr>
      </w:pPr>
      <w:proofErr w:type="spellStart"/>
      <w:r w:rsidRPr="007B4223">
        <w:rPr>
          <w:rFonts w:ascii="Arial" w:eastAsia="Times New Roman" w:hAnsi="Arial" w:cs="Arial"/>
          <w:b/>
          <w:color w:val="000000"/>
          <w:lang w:eastAsia="ar-SA"/>
        </w:rPr>
        <w:t>Быстринского</w:t>
      </w:r>
      <w:proofErr w:type="spellEnd"/>
      <w:r w:rsidRPr="007B4223">
        <w:rPr>
          <w:rFonts w:ascii="Arial" w:eastAsia="Times New Roman" w:hAnsi="Arial" w:cs="Arial"/>
          <w:b/>
          <w:color w:val="000000"/>
          <w:lang w:eastAsia="ar-SA"/>
        </w:rPr>
        <w:t xml:space="preserve"> муниципального образования на 2017 – 202</w:t>
      </w:r>
      <w:r>
        <w:rPr>
          <w:rFonts w:ascii="Arial" w:eastAsia="Times New Roman" w:hAnsi="Arial" w:cs="Arial"/>
          <w:b/>
          <w:color w:val="000000"/>
          <w:lang w:eastAsia="ar-SA"/>
        </w:rPr>
        <w:t>2</w:t>
      </w:r>
      <w:r w:rsidRPr="007B4223">
        <w:rPr>
          <w:rFonts w:ascii="Arial" w:eastAsia="Times New Roman" w:hAnsi="Arial" w:cs="Arial"/>
          <w:b/>
          <w:color w:val="000000"/>
          <w:lang w:eastAsia="ar-SA"/>
        </w:rPr>
        <w:t xml:space="preserve"> годы  и их значениях</w:t>
      </w:r>
    </w:p>
    <w:p w:rsidR="00395094" w:rsidRPr="007B4223" w:rsidRDefault="00395094" w:rsidP="00395094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540"/>
        <w:jc w:val="both"/>
        <w:rPr>
          <w:rFonts w:eastAsia="Times New Roman" w:cs="Calibri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3608"/>
        <w:gridCol w:w="851"/>
        <w:gridCol w:w="992"/>
        <w:gridCol w:w="992"/>
        <w:gridCol w:w="992"/>
        <w:gridCol w:w="993"/>
        <w:gridCol w:w="992"/>
        <w:gridCol w:w="992"/>
        <w:gridCol w:w="992"/>
        <w:gridCol w:w="953"/>
        <w:gridCol w:w="1537"/>
      </w:tblGrid>
      <w:tr w:rsidR="00395094" w:rsidRPr="007B4223" w:rsidTr="00307787">
        <w:trPr>
          <w:trHeight w:val="233"/>
        </w:trPr>
        <w:tc>
          <w:tcPr>
            <w:tcW w:w="613" w:type="dxa"/>
            <w:vMerge w:val="restart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spellStart"/>
            <w:proofErr w:type="gram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/</w:t>
            </w:r>
            <w:proofErr w:type="spell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3608" w:type="dxa"/>
            <w:vMerge w:val="restart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Наименование индикатора  (показателя)</w:t>
            </w:r>
          </w:p>
        </w:tc>
        <w:tc>
          <w:tcPr>
            <w:tcW w:w="851" w:type="dxa"/>
            <w:vMerge w:val="restart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Ед. </w:t>
            </w:r>
            <w:proofErr w:type="spell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изм</w:t>
            </w:r>
            <w:proofErr w:type="spellEnd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992" w:type="dxa"/>
            <w:vMerge w:val="restart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Базовое значение</w:t>
            </w:r>
          </w:p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(факт 2015 г.)</w:t>
            </w:r>
          </w:p>
        </w:tc>
        <w:tc>
          <w:tcPr>
            <w:tcW w:w="8443" w:type="dxa"/>
            <w:gridSpan w:val="8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Значение показателей</w:t>
            </w:r>
          </w:p>
        </w:tc>
      </w:tr>
      <w:tr w:rsidR="00395094" w:rsidRPr="007B4223" w:rsidTr="00307787">
        <w:trPr>
          <w:trHeight w:val="232"/>
        </w:trPr>
        <w:tc>
          <w:tcPr>
            <w:tcW w:w="613" w:type="dxa"/>
            <w:vMerge/>
            <w:vAlign w:val="center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608" w:type="dxa"/>
            <w:vMerge/>
            <w:vAlign w:val="center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  <w:vMerge/>
            <w:vAlign w:val="center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2016 г.</w:t>
            </w:r>
          </w:p>
          <w:p w:rsidR="00395094" w:rsidRPr="007B4223" w:rsidRDefault="00395094" w:rsidP="00605AFE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(</w:t>
            </w:r>
            <w:r w:rsidR="00605AFE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факт</w:t>
            </w:r>
            <w:proofErr w:type="gramStart"/>
            <w:r w:rsidR="00605AFE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)</w:t>
            </w:r>
            <w:proofErr w:type="gramEnd"/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2017 г.</w:t>
            </w:r>
          </w:p>
        </w:tc>
        <w:tc>
          <w:tcPr>
            <w:tcW w:w="993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2018 г.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2019 г.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2020 г.</w:t>
            </w:r>
          </w:p>
        </w:tc>
        <w:tc>
          <w:tcPr>
            <w:tcW w:w="992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2021 г.</w:t>
            </w:r>
          </w:p>
        </w:tc>
        <w:tc>
          <w:tcPr>
            <w:tcW w:w="953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2022 г.</w:t>
            </w:r>
          </w:p>
        </w:tc>
        <w:tc>
          <w:tcPr>
            <w:tcW w:w="1537" w:type="dxa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Отношение </w:t>
            </w:r>
            <w:proofErr w:type="gram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значения показателя последнего года реализации программы</w:t>
            </w:r>
            <w:proofErr w:type="gramEnd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к базовому значению (конечный результат)</w:t>
            </w:r>
          </w:p>
        </w:tc>
      </w:tr>
      <w:tr w:rsidR="00395094" w:rsidRPr="007B4223" w:rsidTr="00307787">
        <w:trPr>
          <w:trHeight w:val="232"/>
        </w:trPr>
        <w:tc>
          <w:tcPr>
            <w:tcW w:w="14507" w:type="dxa"/>
            <w:gridSpan w:val="12"/>
          </w:tcPr>
          <w:p w:rsidR="00395094" w:rsidRPr="007B422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Основные целевые индикаторы программы</w:t>
            </w:r>
          </w:p>
        </w:tc>
      </w:tr>
      <w:tr w:rsidR="00154DE1" w:rsidRPr="007B4223" w:rsidTr="00307787">
        <w:trPr>
          <w:trHeight w:val="519"/>
        </w:trPr>
        <w:tc>
          <w:tcPr>
            <w:tcW w:w="14507" w:type="dxa"/>
            <w:gridSpan w:val="12"/>
          </w:tcPr>
          <w:p w:rsidR="00154DE1" w:rsidRPr="00307787" w:rsidRDefault="00154DE1" w:rsidP="00154DE1">
            <w:pPr>
              <w:suppressAutoHyphens/>
              <w:spacing w:before="0" w:beforeAutospacing="0" w:line="240" w:lineRule="auto"/>
              <w:rPr>
                <w:rFonts w:eastAsia="Times New Roman"/>
                <w:b/>
                <w:lang w:eastAsia="ar-SA"/>
              </w:rPr>
            </w:pPr>
            <w:r w:rsidRPr="00307787">
              <w:rPr>
                <w:rFonts w:eastAsia="Times New Roman"/>
                <w:b/>
                <w:lang w:eastAsia="ar-SA"/>
              </w:rPr>
              <w:t xml:space="preserve">Задача 1. Обеспечение достойных условий жизни </w:t>
            </w:r>
          </w:p>
          <w:p w:rsidR="00154DE1" w:rsidRPr="00154DE1" w:rsidRDefault="00154DE1" w:rsidP="00154DE1">
            <w:pPr>
              <w:spacing w:before="0" w:beforeAutospacing="0" w:line="240" w:lineRule="auto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307787">
              <w:rPr>
                <w:rFonts w:eastAsia="Times New Roman"/>
                <w:b/>
                <w:lang w:eastAsia="ar-SA"/>
              </w:rPr>
              <w:t>Направление 1. Социальное развитие</w:t>
            </w:r>
          </w:p>
        </w:tc>
      </w:tr>
      <w:tr w:rsidR="00307787" w:rsidRPr="00605AFE" w:rsidTr="00307787">
        <w:trPr>
          <w:trHeight w:val="232"/>
        </w:trPr>
        <w:tc>
          <w:tcPr>
            <w:tcW w:w="613" w:type="dxa"/>
          </w:tcPr>
          <w:p w:rsidR="00307787" w:rsidRPr="00605AFE" w:rsidRDefault="00307787" w:rsidP="00605AFE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3608" w:type="dxa"/>
          </w:tcPr>
          <w:p w:rsidR="00307787" w:rsidRPr="00605AFE" w:rsidRDefault="00307787" w:rsidP="00605AFE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Уровень регистрируемой безработицы (среднегодовой)</w:t>
            </w:r>
          </w:p>
        </w:tc>
        <w:tc>
          <w:tcPr>
            <w:tcW w:w="851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%</w:t>
            </w:r>
          </w:p>
        </w:tc>
        <w:tc>
          <w:tcPr>
            <w:tcW w:w="992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0,75</w:t>
            </w:r>
          </w:p>
        </w:tc>
        <w:tc>
          <w:tcPr>
            <w:tcW w:w="992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0,5</w:t>
            </w:r>
          </w:p>
        </w:tc>
        <w:tc>
          <w:tcPr>
            <w:tcW w:w="992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0,5</w:t>
            </w:r>
          </w:p>
        </w:tc>
        <w:tc>
          <w:tcPr>
            <w:tcW w:w="993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0,5</w:t>
            </w:r>
          </w:p>
        </w:tc>
        <w:tc>
          <w:tcPr>
            <w:tcW w:w="992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0,5</w:t>
            </w:r>
          </w:p>
        </w:tc>
        <w:tc>
          <w:tcPr>
            <w:tcW w:w="992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0,5</w:t>
            </w:r>
          </w:p>
        </w:tc>
        <w:tc>
          <w:tcPr>
            <w:tcW w:w="992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0,3</w:t>
            </w:r>
          </w:p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53" w:type="dxa"/>
          </w:tcPr>
          <w:p w:rsidR="00307787" w:rsidRPr="00605AFE" w:rsidRDefault="00307787" w:rsidP="0075332A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0,2</w:t>
            </w:r>
          </w:p>
        </w:tc>
        <w:tc>
          <w:tcPr>
            <w:tcW w:w="1537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0,4</w:t>
            </w:r>
          </w:p>
        </w:tc>
      </w:tr>
      <w:tr w:rsidR="00307787" w:rsidRPr="00605AFE" w:rsidTr="00307787">
        <w:trPr>
          <w:trHeight w:val="232"/>
        </w:trPr>
        <w:tc>
          <w:tcPr>
            <w:tcW w:w="613" w:type="dxa"/>
          </w:tcPr>
          <w:p w:rsidR="00307787" w:rsidRPr="00605AFE" w:rsidRDefault="00307787" w:rsidP="00605AFE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3608" w:type="dxa"/>
          </w:tcPr>
          <w:p w:rsidR="00307787" w:rsidRPr="00605AFE" w:rsidRDefault="00307787" w:rsidP="00605AFE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Среднемесячная заработная плата</w:t>
            </w:r>
          </w:p>
        </w:tc>
        <w:tc>
          <w:tcPr>
            <w:tcW w:w="851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руб.</w:t>
            </w:r>
          </w:p>
        </w:tc>
        <w:tc>
          <w:tcPr>
            <w:tcW w:w="992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10000</w:t>
            </w:r>
          </w:p>
        </w:tc>
        <w:tc>
          <w:tcPr>
            <w:tcW w:w="992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11000</w:t>
            </w:r>
          </w:p>
        </w:tc>
        <w:tc>
          <w:tcPr>
            <w:tcW w:w="992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11000</w:t>
            </w:r>
          </w:p>
        </w:tc>
        <w:tc>
          <w:tcPr>
            <w:tcW w:w="993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12000</w:t>
            </w:r>
          </w:p>
        </w:tc>
        <w:tc>
          <w:tcPr>
            <w:tcW w:w="992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15000</w:t>
            </w:r>
          </w:p>
        </w:tc>
        <w:tc>
          <w:tcPr>
            <w:tcW w:w="992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15000</w:t>
            </w:r>
          </w:p>
        </w:tc>
        <w:tc>
          <w:tcPr>
            <w:tcW w:w="992" w:type="dxa"/>
          </w:tcPr>
          <w:p w:rsidR="00307787" w:rsidRPr="00605AFE" w:rsidRDefault="00307787" w:rsidP="0075332A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18000</w:t>
            </w:r>
          </w:p>
        </w:tc>
        <w:tc>
          <w:tcPr>
            <w:tcW w:w="953" w:type="dxa"/>
          </w:tcPr>
          <w:p w:rsidR="00307787" w:rsidRPr="00605AFE" w:rsidRDefault="00307787" w:rsidP="0075332A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20000</w:t>
            </w:r>
          </w:p>
        </w:tc>
        <w:tc>
          <w:tcPr>
            <w:tcW w:w="1537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1,8</w:t>
            </w:r>
          </w:p>
        </w:tc>
      </w:tr>
      <w:tr w:rsidR="00307787" w:rsidRPr="00605AFE" w:rsidTr="00307787">
        <w:trPr>
          <w:trHeight w:val="232"/>
        </w:trPr>
        <w:tc>
          <w:tcPr>
            <w:tcW w:w="613" w:type="dxa"/>
          </w:tcPr>
          <w:p w:rsidR="00307787" w:rsidRPr="00605AFE" w:rsidRDefault="00307787" w:rsidP="00605AFE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3608" w:type="dxa"/>
          </w:tcPr>
          <w:p w:rsidR="00307787" w:rsidRPr="00605AFE" w:rsidRDefault="00307787" w:rsidP="00605AFE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ru-RU"/>
              </w:rPr>
            </w:pPr>
            <w:r w:rsidRPr="00605AFE">
              <w:rPr>
                <w:rFonts w:eastAsia="Times New Roman"/>
                <w:lang w:eastAsia="ru-RU"/>
              </w:rPr>
              <w:t xml:space="preserve">Количество семей, получающих       жилищные     субсидии                   </w:t>
            </w:r>
          </w:p>
        </w:tc>
        <w:tc>
          <w:tcPr>
            <w:tcW w:w="851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кол-во</w:t>
            </w:r>
          </w:p>
        </w:tc>
        <w:tc>
          <w:tcPr>
            <w:tcW w:w="992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41</w:t>
            </w:r>
          </w:p>
        </w:tc>
        <w:tc>
          <w:tcPr>
            <w:tcW w:w="992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42</w:t>
            </w:r>
          </w:p>
        </w:tc>
        <w:tc>
          <w:tcPr>
            <w:tcW w:w="992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42</w:t>
            </w:r>
          </w:p>
        </w:tc>
        <w:tc>
          <w:tcPr>
            <w:tcW w:w="993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45</w:t>
            </w:r>
          </w:p>
        </w:tc>
        <w:tc>
          <w:tcPr>
            <w:tcW w:w="992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45</w:t>
            </w:r>
          </w:p>
        </w:tc>
        <w:tc>
          <w:tcPr>
            <w:tcW w:w="992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47</w:t>
            </w:r>
          </w:p>
        </w:tc>
        <w:tc>
          <w:tcPr>
            <w:tcW w:w="992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48</w:t>
            </w:r>
          </w:p>
        </w:tc>
        <w:tc>
          <w:tcPr>
            <w:tcW w:w="953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50</w:t>
            </w:r>
          </w:p>
        </w:tc>
        <w:tc>
          <w:tcPr>
            <w:tcW w:w="1537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1,2</w:t>
            </w:r>
          </w:p>
        </w:tc>
      </w:tr>
      <w:tr w:rsidR="00154DE1" w:rsidRPr="00605AFE" w:rsidTr="00307787">
        <w:trPr>
          <w:trHeight w:val="232"/>
        </w:trPr>
        <w:tc>
          <w:tcPr>
            <w:tcW w:w="613" w:type="dxa"/>
          </w:tcPr>
          <w:p w:rsidR="00154DE1" w:rsidRPr="00605AFE" w:rsidRDefault="00307787" w:rsidP="00307787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</w:t>
            </w:r>
            <w:r w:rsidR="00605AFE" w:rsidRPr="00605AFE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608" w:type="dxa"/>
          </w:tcPr>
          <w:p w:rsidR="00154DE1" w:rsidRPr="00605AFE" w:rsidRDefault="00605AFE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05AFE">
              <w:t xml:space="preserve">Стабилизация численности  населения (численность постоянного населения на </w:t>
            </w:r>
            <w:r w:rsidRPr="00605AFE">
              <w:lastRenderedPageBreak/>
              <w:t>начало года)</w:t>
            </w:r>
          </w:p>
        </w:tc>
        <w:tc>
          <w:tcPr>
            <w:tcW w:w="851" w:type="dxa"/>
          </w:tcPr>
          <w:p w:rsidR="00154DE1" w:rsidRPr="00605AFE" w:rsidRDefault="00605AFE" w:rsidP="00605AFE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lastRenderedPageBreak/>
              <w:t xml:space="preserve">кол- </w:t>
            </w:r>
            <w:proofErr w:type="gramStart"/>
            <w:r>
              <w:rPr>
                <w:rFonts w:eastAsia="Times New Roman"/>
                <w:lang w:eastAsia="ar-SA"/>
              </w:rPr>
              <w:t>во</w:t>
            </w:r>
            <w:proofErr w:type="gramEnd"/>
            <w:r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992" w:type="dxa"/>
          </w:tcPr>
          <w:p w:rsidR="00154DE1" w:rsidRPr="00605AFE" w:rsidRDefault="00605AFE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658</w:t>
            </w:r>
          </w:p>
        </w:tc>
        <w:tc>
          <w:tcPr>
            <w:tcW w:w="992" w:type="dxa"/>
          </w:tcPr>
          <w:p w:rsidR="00154DE1" w:rsidRPr="00605AFE" w:rsidRDefault="00605AFE" w:rsidP="00605AFE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658</w:t>
            </w:r>
          </w:p>
        </w:tc>
        <w:tc>
          <w:tcPr>
            <w:tcW w:w="992" w:type="dxa"/>
          </w:tcPr>
          <w:p w:rsidR="00154DE1" w:rsidRPr="00605AFE" w:rsidRDefault="00605AFE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660</w:t>
            </w:r>
          </w:p>
        </w:tc>
        <w:tc>
          <w:tcPr>
            <w:tcW w:w="993" w:type="dxa"/>
          </w:tcPr>
          <w:p w:rsidR="00154DE1" w:rsidRPr="00605AFE" w:rsidRDefault="00605AFE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665</w:t>
            </w:r>
          </w:p>
        </w:tc>
        <w:tc>
          <w:tcPr>
            <w:tcW w:w="992" w:type="dxa"/>
          </w:tcPr>
          <w:p w:rsidR="00154DE1" w:rsidRPr="00605AFE" w:rsidRDefault="00605AFE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668</w:t>
            </w:r>
          </w:p>
        </w:tc>
        <w:tc>
          <w:tcPr>
            <w:tcW w:w="992" w:type="dxa"/>
          </w:tcPr>
          <w:p w:rsidR="00154DE1" w:rsidRPr="00605AFE" w:rsidRDefault="00605AFE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670</w:t>
            </w:r>
          </w:p>
        </w:tc>
        <w:tc>
          <w:tcPr>
            <w:tcW w:w="992" w:type="dxa"/>
          </w:tcPr>
          <w:p w:rsidR="00154DE1" w:rsidRPr="00605AFE" w:rsidRDefault="00605AFE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675</w:t>
            </w:r>
          </w:p>
        </w:tc>
        <w:tc>
          <w:tcPr>
            <w:tcW w:w="953" w:type="dxa"/>
          </w:tcPr>
          <w:p w:rsidR="00154DE1" w:rsidRPr="00605AFE" w:rsidRDefault="00605AFE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680</w:t>
            </w:r>
          </w:p>
        </w:tc>
        <w:tc>
          <w:tcPr>
            <w:tcW w:w="1537" w:type="dxa"/>
          </w:tcPr>
          <w:p w:rsidR="00154DE1" w:rsidRPr="00605AFE" w:rsidRDefault="005859D1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6,6</w:t>
            </w:r>
          </w:p>
        </w:tc>
      </w:tr>
      <w:tr w:rsidR="00307787" w:rsidRPr="00605AFE" w:rsidTr="00307787">
        <w:trPr>
          <w:trHeight w:val="232"/>
        </w:trPr>
        <w:tc>
          <w:tcPr>
            <w:tcW w:w="613" w:type="dxa"/>
          </w:tcPr>
          <w:p w:rsidR="00307787" w:rsidRPr="00605AFE" w:rsidRDefault="00307787" w:rsidP="00307787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lastRenderedPageBreak/>
              <w:t>5.</w:t>
            </w:r>
          </w:p>
        </w:tc>
        <w:tc>
          <w:tcPr>
            <w:tcW w:w="3608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 xml:space="preserve">Сохранение уровня рождаемости (число </w:t>
            </w:r>
            <w:proofErr w:type="gramStart"/>
            <w:r w:rsidRPr="00605AFE">
              <w:rPr>
                <w:rFonts w:eastAsia="Times New Roman"/>
                <w:lang w:eastAsia="ar-SA"/>
              </w:rPr>
              <w:t>родившихся</w:t>
            </w:r>
            <w:proofErr w:type="gramEnd"/>
            <w:r w:rsidRPr="00605AFE">
              <w:rPr>
                <w:rFonts w:eastAsia="Times New Roman"/>
                <w:lang w:eastAsia="ar-SA"/>
              </w:rPr>
              <w:t xml:space="preserve"> за год)</w:t>
            </w:r>
          </w:p>
        </w:tc>
        <w:tc>
          <w:tcPr>
            <w:tcW w:w="851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чел.</w:t>
            </w:r>
          </w:p>
        </w:tc>
        <w:tc>
          <w:tcPr>
            <w:tcW w:w="992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22</w:t>
            </w:r>
          </w:p>
        </w:tc>
        <w:tc>
          <w:tcPr>
            <w:tcW w:w="992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9</w:t>
            </w:r>
          </w:p>
        </w:tc>
        <w:tc>
          <w:tcPr>
            <w:tcW w:w="992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993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7</w:t>
            </w:r>
          </w:p>
        </w:tc>
        <w:tc>
          <w:tcPr>
            <w:tcW w:w="992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7</w:t>
            </w:r>
          </w:p>
        </w:tc>
        <w:tc>
          <w:tcPr>
            <w:tcW w:w="992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7</w:t>
            </w:r>
          </w:p>
        </w:tc>
        <w:tc>
          <w:tcPr>
            <w:tcW w:w="992" w:type="dxa"/>
          </w:tcPr>
          <w:p w:rsidR="00307787" w:rsidRPr="00605AFE" w:rsidRDefault="00307787" w:rsidP="0075332A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9</w:t>
            </w:r>
          </w:p>
        </w:tc>
        <w:tc>
          <w:tcPr>
            <w:tcW w:w="953" w:type="dxa"/>
          </w:tcPr>
          <w:p w:rsidR="00307787" w:rsidRPr="00605AFE" w:rsidRDefault="00307787" w:rsidP="0075332A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11</w:t>
            </w:r>
          </w:p>
        </w:tc>
        <w:tc>
          <w:tcPr>
            <w:tcW w:w="1537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0,4</w:t>
            </w:r>
          </w:p>
        </w:tc>
      </w:tr>
      <w:tr w:rsidR="00307787" w:rsidRPr="00605AFE" w:rsidTr="00307787">
        <w:trPr>
          <w:trHeight w:val="232"/>
        </w:trPr>
        <w:tc>
          <w:tcPr>
            <w:tcW w:w="613" w:type="dxa"/>
          </w:tcPr>
          <w:p w:rsidR="00307787" w:rsidRPr="00605AFE" w:rsidRDefault="00307787" w:rsidP="00307787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6.</w:t>
            </w:r>
          </w:p>
        </w:tc>
        <w:tc>
          <w:tcPr>
            <w:tcW w:w="3608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 xml:space="preserve">Снижение смертности населения (число </w:t>
            </w:r>
            <w:proofErr w:type="gramStart"/>
            <w:r w:rsidRPr="00605AFE">
              <w:rPr>
                <w:rFonts w:eastAsia="Times New Roman"/>
                <w:lang w:eastAsia="ar-SA"/>
              </w:rPr>
              <w:t>умерших</w:t>
            </w:r>
            <w:proofErr w:type="gramEnd"/>
            <w:r w:rsidRPr="00605AFE">
              <w:rPr>
                <w:rFonts w:eastAsia="Times New Roman"/>
                <w:lang w:eastAsia="ar-SA"/>
              </w:rPr>
              <w:t xml:space="preserve"> за год)</w:t>
            </w:r>
          </w:p>
        </w:tc>
        <w:tc>
          <w:tcPr>
            <w:tcW w:w="851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чел.</w:t>
            </w:r>
          </w:p>
        </w:tc>
        <w:tc>
          <w:tcPr>
            <w:tcW w:w="992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7</w:t>
            </w:r>
          </w:p>
        </w:tc>
        <w:tc>
          <w:tcPr>
            <w:tcW w:w="992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992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7</w:t>
            </w:r>
          </w:p>
        </w:tc>
        <w:tc>
          <w:tcPr>
            <w:tcW w:w="993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6</w:t>
            </w:r>
          </w:p>
        </w:tc>
        <w:tc>
          <w:tcPr>
            <w:tcW w:w="992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307787" w:rsidRPr="00605AFE" w:rsidRDefault="00307787" w:rsidP="0075332A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953" w:type="dxa"/>
          </w:tcPr>
          <w:p w:rsidR="00307787" w:rsidRPr="00605AFE" w:rsidRDefault="00307787" w:rsidP="0075332A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1537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0,7</w:t>
            </w:r>
          </w:p>
        </w:tc>
      </w:tr>
      <w:tr w:rsidR="00307787" w:rsidRPr="00605AFE" w:rsidTr="00307787">
        <w:trPr>
          <w:trHeight w:val="232"/>
        </w:trPr>
        <w:tc>
          <w:tcPr>
            <w:tcW w:w="613" w:type="dxa"/>
          </w:tcPr>
          <w:p w:rsidR="00307787" w:rsidRPr="00605AFE" w:rsidRDefault="00307787" w:rsidP="00307787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7.</w:t>
            </w:r>
          </w:p>
        </w:tc>
        <w:tc>
          <w:tcPr>
            <w:tcW w:w="3608" w:type="dxa"/>
          </w:tcPr>
          <w:p w:rsidR="00307787" w:rsidRPr="00605AFE" w:rsidRDefault="00307787" w:rsidP="0075332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ru-RU"/>
              </w:rPr>
            </w:pPr>
            <w:r w:rsidRPr="00605AFE">
              <w:rPr>
                <w:rFonts w:eastAsia="Times New Roman"/>
                <w:lang w:eastAsia="ru-RU"/>
              </w:rPr>
              <w:t>Доля объектов культурного наследия, состояние которых является удовлетворительным, в общем количестве объектов культурного наследия, находящихся в собственности  поселения</w:t>
            </w:r>
          </w:p>
        </w:tc>
        <w:tc>
          <w:tcPr>
            <w:tcW w:w="851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%</w:t>
            </w:r>
          </w:p>
        </w:tc>
        <w:tc>
          <w:tcPr>
            <w:tcW w:w="992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993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307787" w:rsidRPr="00605AFE" w:rsidRDefault="00307787" w:rsidP="0075332A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953" w:type="dxa"/>
          </w:tcPr>
          <w:p w:rsidR="00307787" w:rsidRPr="00605AFE" w:rsidRDefault="00307787" w:rsidP="0075332A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537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1</w:t>
            </w:r>
          </w:p>
        </w:tc>
      </w:tr>
      <w:tr w:rsidR="00307787" w:rsidRPr="00605AFE" w:rsidTr="00307787">
        <w:trPr>
          <w:trHeight w:val="232"/>
        </w:trPr>
        <w:tc>
          <w:tcPr>
            <w:tcW w:w="613" w:type="dxa"/>
          </w:tcPr>
          <w:p w:rsidR="00307787" w:rsidRPr="00605AFE" w:rsidRDefault="00307787" w:rsidP="00307787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8.</w:t>
            </w:r>
          </w:p>
        </w:tc>
        <w:tc>
          <w:tcPr>
            <w:tcW w:w="3608" w:type="dxa"/>
          </w:tcPr>
          <w:p w:rsidR="00307787" w:rsidRPr="00605AFE" w:rsidRDefault="00307787" w:rsidP="0075332A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ru-RU"/>
              </w:rPr>
            </w:pPr>
            <w:r w:rsidRPr="00605AFE">
              <w:rPr>
                <w:rFonts w:eastAsia="Times New Roman"/>
                <w:lang w:eastAsia="ru-RU"/>
              </w:rPr>
              <w:t xml:space="preserve">Доля участников мероприятий по патриотическому воспитанию  в  общей  численности населения района              </w:t>
            </w:r>
          </w:p>
        </w:tc>
        <w:tc>
          <w:tcPr>
            <w:tcW w:w="851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%</w:t>
            </w:r>
          </w:p>
        </w:tc>
        <w:tc>
          <w:tcPr>
            <w:tcW w:w="992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992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993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992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992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992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953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6</w:t>
            </w:r>
          </w:p>
        </w:tc>
        <w:tc>
          <w:tcPr>
            <w:tcW w:w="1537" w:type="dxa"/>
          </w:tcPr>
          <w:p w:rsidR="00307787" w:rsidRPr="00605AFE" w:rsidRDefault="00307787" w:rsidP="0075332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0,01</w:t>
            </w:r>
          </w:p>
        </w:tc>
      </w:tr>
      <w:tr w:rsidR="00154DE1" w:rsidRPr="00605AFE" w:rsidTr="00307787">
        <w:trPr>
          <w:trHeight w:val="232"/>
        </w:trPr>
        <w:tc>
          <w:tcPr>
            <w:tcW w:w="14507" w:type="dxa"/>
            <w:gridSpan w:val="12"/>
          </w:tcPr>
          <w:p w:rsidR="00154DE1" w:rsidRPr="00307787" w:rsidRDefault="00154DE1" w:rsidP="00DB26FB">
            <w:pPr>
              <w:suppressAutoHyphens/>
              <w:spacing w:before="0" w:beforeAutospacing="0" w:line="240" w:lineRule="auto"/>
              <w:rPr>
                <w:rFonts w:eastAsia="Times New Roman"/>
                <w:b/>
                <w:lang w:eastAsia="ar-SA"/>
              </w:rPr>
            </w:pPr>
            <w:r w:rsidRPr="00307787">
              <w:rPr>
                <w:rFonts w:eastAsia="Times New Roman"/>
                <w:b/>
                <w:lang w:eastAsia="ar-SA"/>
              </w:rPr>
              <w:t xml:space="preserve">Задача </w:t>
            </w:r>
            <w:r w:rsidR="00DB26FB" w:rsidRPr="00307787">
              <w:rPr>
                <w:rFonts w:eastAsia="Times New Roman"/>
                <w:b/>
                <w:lang w:eastAsia="ar-SA"/>
              </w:rPr>
              <w:t>2</w:t>
            </w:r>
            <w:r w:rsidRPr="00307787">
              <w:rPr>
                <w:rFonts w:eastAsia="Times New Roman"/>
                <w:b/>
                <w:lang w:eastAsia="ar-SA"/>
              </w:rPr>
              <w:t xml:space="preserve">. </w:t>
            </w:r>
            <w:r w:rsidR="00DB26FB" w:rsidRPr="00307787">
              <w:rPr>
                <w:rFonts w:eastAsia="Times New Roman"/>
                <w:b/>
                <w:lang w:eastAsia="ar-SA"/>
              </w:rPr>
              <w:t>Создание возможностей для работы и бизнеса</w:t>
            </w:r>
            <w:r w:rsidRPr="00307787">
              <w:rPr>
                <w:rFonts w:eastAsia="Times New Roman"/>
                <w:b/>
                <w:lang w:eastAsia="ar-SA"/>
              </w:rPr>
              <w:t xml:space="preserve"> </w:t>
            </w:r>
          </w:p>
          <w:p w:rsidR="00154DE1" w:rsidRPr="00605AFE" w:rsidRDefault="00154DE1" w:rsidP="00DB26FB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307787">
              <w:rPr>
                <w:rFonts w:eastAsia="Times New Roman"/>
                <w:b/>
                <w:lang w:eastAsia="ar-SA"/>
              </w:rPr>
              <w:t xml:space="preserve">Направление </w:t>
            </w:r>
            <w:r w:rsidR="00DB26FB" w:rsidRPr="00307787">
              <w:rPr>
                <w:rFonts w:eastAsia="Times New Roman"/>
                <w:b/>
                <w:lang w:eastAsia="ar-SA"/>
              </w:rPr>
              <w:t>2</w:t>
            </w:r>
            <w:r w:rsidRPr="00307787">
              <w:rPr>
                <w:rFonts w:eastAsia="Times New Roman"/>
                <w:b/>
                <w:lang w:eastAsia="ar-SA"/>
              </w:rPr>
              <w:t xml:space="preserve">. </w:t>
            </w:r>
            <w:r w:rsidR="00DB26FB" w:rsidRPr="00307787">
              <w:rPr>
                <w:rFonts w:eastAsia="Times New Roman"/>
                <w:b/>
                <w:lang w:eastAsia="ar-SA"/>
              </w:rPr>
              <w:t>Экономика и инфраструктура</w:t>
            </w:r>
            <w:r w:rsidR="00DB26FB" w:rsidRPr="00605AFE">
              <w:rPr>
                <w:rFonts w:eastAsia="Times New Roman"/>
                <w:lang w:eastAsia="ar-SA"/>
              </w:rPr>
              <w:t xml:space="preserve"> </w:t>
            </w:r>
          </w:p>
        </w:tc>
      </w:tr>
      <w:tr w:rsidR="00395094" w:rsidRPr="00605AFE" w:rsidTr="00307787">
        <w:trPr>
          <w:trHeight w:val="232"/>
        </w:trPr>
        <w:tc>
          <w:tcPr>
            <w:tcW w:w="613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3608" w:type="dxa"/>
          </w:tcPr>
          <w:p w:rsidR="00395094" w:rsidRPr="00605AFE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 xml:space="preserve">Объем инвестиций в основной капитал на душу населения                                   </w:t>
            </w:r>
          </w:p>
        </w:tc>
        <w:tc>
          <w:tcPr>
            <w:tcW w:w="851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руб.</w:t>
            </w:r>
          </w:p>
        </w:tc>
        <w:tc>
          <w:tcPr>
            <w:tcW w:w="992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0,26</w:t>
            </w:r>
          </w:p>
        </w:tc>
        <w:tc>
          <w:tcPr>
            <w:tcW w:w="992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0,13</w:t>
            </w:r>
          </w:p>
        </w:tc>
        <w:tc>
          <w:tcPr>
            <w:tcW w:w="992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0,20</w:t>
            </w:r>
          </w:p>
        </w:tc>
        <w:tc>
          <w:tcPr>
            <w:tcW w:w="993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0,22</w:t>
            </w:r>
          </w:p>
        </w:tc>
        <w:tc>
          <w:tcPr>
            <w:tcW w:w="992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0,25</w:t>
            </w:r>
          </w:p>
        </w:tc>
        <w:tc>
          <w:tcPr>
            <w:tcW w:w="992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0,27</w:t>
            </w:r>
          </w:p>
        </w:tc>
        <w:tc>
          <w:tcPr>
            <w:tcW w:w="992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0,30</w:t>
            </w:r>
          </w:p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53" w:type="dxa"/>
          </w:tcPr>
          <w:p w:rsidR="00395094" w:rsidRPr="00605AFE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0,30</w:t>
            </w:r>
          </w:p>
        </w:tc>
        <w:tc>
          <w:tcPr>
            <w:tcW w:w="1537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1,1</w:t>
            </w:r>
          </w:p>
        </w:tc>
      </w:tr>
      <w:tr w:rsidR="00395094" w:rsidRPr="00605AFE" w:rsidTr="00307787">
        <w:trPr>
          <w:trHeight w:val="413"/>
        </w:trPr>
        <w:tc>
          <w:tcPr>
            <w:tcW w:w="613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3608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 xml:space="preserve">Наличие свободных инвестиционных площадок </w:t>
            </w:r>
          </w:p>
        </w:tc>
        <w:tc>
          <w:tcPr>
            <w:tcW w:w="851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ед.</w:t>
            </w:r>
          </w:p>
        </w:tc>
        <w:tc>
          <w:tcPr>
            <w:tcW w:w="992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993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395094" w:rsidRPr="00605AFE" w:rsidRDefault="005859D1" w:rsidP="005859D1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953" w:type="dxa"/>
          </w:tcPr>
          <w:p w:rsidR="00395094" w:rsidRPr="00605AFE" w:rsidRDefault="005859D1" w:rsidP="005859D1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537" w:type="dxa"/>
          </w:tcPr>
          <w:p w:rsidR="00395094" w:rsidRPr="00605AFE" w:rsidRDefault="005859D1" w:rsidP="005859D1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</w:p>
        </w:tc>
      </w:tr>
      <w:tr w:rsidR="00395094" w:rsidRPr="00605AFE" w:rsidTr="00307787">
        <w:trPr>
          <w:trHeight w:val="232"/>
        </w:trPr>
        <w:tc>
          <w:tcPr>
            <w:tcW w:w="613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3608" w:type="dxa"/>
          </w:tcPr>
          <w:p w:rsidR="00395094" w:rsidRPr="00605AFE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Количество предоставленных свободных земельных участков</w:t>
            </w:r>
            <w:r w:rsidR="0075332A">
              <w:rPr>
                <w:rFonts w:eastAsia="Times New Roman"/>
                <w:lang w:eastAsia="ar-SA"/>
              </w:rPr>
              <w:t>, находящихся в муниципальной собственности</w:t>
            </w:r>
            <w:r w:rsidRPr="00605AFE">
              <w:rPr>
                <w:rFonts w:eastAsia="Times New Roman"/>
                <w:lang w:eastAsia="ar-SA"/>
              </w:rPr>
              <w:t xml:space="preserve">                </w:t>
            </w:r>
          </w:p>
        </w:tc>
        <w:tc>
          <w:tcPr>
            <w:tcW w:w="851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ед.</w:t>
            </w:r>
          </w:p>
        </w:tc>
        <w:tc>
          <w:tcPr>
            <w:tcW w:w="992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95</w:t>
            </w:r>
          </w:p>
        </w:tc>
        <w:tc>
          <w:tcPr>
            <w:tcW w:w="992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98</w:t>
            </w:r>
          </w:p>
        </w:tc>
        <w:tc>
          <w:tcPr>
            <w:tcW w:w="992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993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992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0</w:t>
            </w:r>
          </w:p>
        </w:tc>
        <w:tc>
          <w:tcPr>
            <w:tcW w:w="992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0</w:t>
            </w:r>
          </w:p>
        </w:tc>
        <w:tc>
          <w:tcPr>
            <w:tcW w:w="992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0</w:t>
            </w:r>
          </w:p>
        </w:tc>
        <w:tc>
          <w:tcPr>
            <w:tcW w:w="953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0</w:t>
            </w:r>
          </w:p>
        </w:tc>
        <w:tc>
          <w:tcPr>
            <w:tcW w:w="1537" w:type="dxa"/>
          </w:tcPr>
          <w:p w:rsidR="00395094" w:rsidRPr="00605AFE" w:rsidRDefault="005859D1" w:rsidP="005859D1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0,5</w:t>
            </w:r>
          </w:p>
        </w:tc>
      </w:tr>
      <w:tr w:rsidR="00774E36" w:rsidRPr="00605AFE" w:rsidTr="00307787">
        <w:trPr>
          <w:trHeight w:val="562"/>
        </w:trPr>
        <w:tc>
          <w:tcPr>
            <w:tcW w:w="14507" w:type="dxa"/>
            <w:gridSpan w:val="12"/>
          </w:tcPr>
          <w:p w:rsidR="00774E36" w:rsidRPr="00774E36" w:rsidRDefault="00774E36" w:rsidP="00774E3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774E36">
              <w:rPr>
                <w:rFonts w:eastAsia="Times New Roman"/>
                <w:b/>
                <w:color w:val="000000"/>
                <w:lang w:eastAsia="ru-RU"/>
              </w:rPr>
              <w:t xml:space="preserve">Задача 3. Поддержание высокого уровня управления </w:t>
            </w:r>
          </w:p>
          <w:p w:rsidR="00774E36" w:rsidRPr="00774E36" w:rsidRDefault="00774E36" w:rsidP="00774E36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774E36">
              <w:rPr>
                <w:rFonts w:eastAsia="Times New Roman"/>
                <w:b/>
                <w:lang w:eastAsia="ar-SA"/>
              </w:rPr>
              <w:t xml:space="preserve">Направление 2. </w:t>
            </w:r>
            <w:r>
              <w:rPr>
                <w:rFonts w:eastAsia="Times New Roman"/>
                <w:b/>
                <w:lang w:eastAsia="ar-SA"/>
              </w:rPr>
              <w:t>Управление</w:t>
            </w:r>
            <w:r w:rsidRPr="00774E36">
              <w:rPr>
                <w:rFonts w:eastAsia="Times New Roman"/>
                <w:b/>
                <w:lang w:eastAsia="ar-SA"/>
              </w:rPr>
              <w:t>.</w:t>
            </w:r>
          </w:p>
        </w:tc>
      </w:tr>
      <w:tr w:rsidR="00395094" w:rsidRPr="00605AFE" w:rsidTr="00307787">
        <w:trPr>
          <w:trHeight w:val="232"/>
        </w:trPr>
        <w:tc>
          <w:tcPr>
            <w:tcW w:w="613" w:type="dxa"/>
          </w:tcPr>
          <w:p w:rsidR="00395094" w:rsidRPr="00605AFE" w:rsidRDefault="00DE5589" w:rsidP="00DE558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  <w:r w:rsidR="00395094" w:rsidRPr="00605AFE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608" w:type="dxa"/>
          </w:tcPr>
          <w:p w:rsidR="00395094" w:rsidRPr="00605AFE" w:rsidRDefault="00395094" w:rsidP="00307787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 xml:space="preserve">Удовлетворенность населения деятельностью органов местного </w:t>
            </w:r>
            <w:r w:rsidRPr="00605AFE">
              <w:rPr>
                <w:rFonts w:eastAsia="Times New Roman"/>
                <w:lang w:eastAsia="ar-SA"/>
              </w:rPr>
              <w:lastRenderedPageBreak/>
              <w:t xml:space="preserve">самоуправления </w:t>
            </w:r>
            <w:r w:rsidR="00307787">
              <w:rPr>
                <w:rFonts w:eastAsia="Times New Roman"/>
                <w:lang w:eastAsia="ar-SA"/>
              </w:rPr>
              <w:t xml:space="preserve">(мониторинг) </w:t>
            </w:r>
          </w:p>
        </w:tc>
        <w:tc>
          <w:tcPr>
            <w:tcW w:w="851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lastRenderedPageBreak/>
              <w:t xml:space="preserve">% от числа </w:t>
            </w:r>
            <w:proofErr w:type="gramStart"/>
            <w:r w:rsidRPr="00605AFE">
              <w:rPr>
                <w:rFonts w:eastAsia="Times New Roman"/>
                <w:lang w:eastAsia="ar-SA"/>
              </w:rPr>
              <w:lastRenderedPageBreak/>
              <w:t>опрошенных</w:t>
            </w:r>
            <w:proofErr w:type="gramEnd"/>
          </w:p>
        </w:tc>
        <w:tc>
          <w:tcPr>
            <w:tcW w:w="992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lastRenderedPageBreak/>
              <w:t>6</w:t>
            </w:r>
          </w:p>
        </w:tc>
        <w:tc>
          <w:tcPr>
            <w:tcW w:w="992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10</w:t>
            </w:r>
          </w:p>
        </w:tc>
        <w:tc>
          <w:tcPr>
            <w:tcW w:w="992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10</w:t>
            </w:r>
          </w:p>
        </w:tc>
        <w:tc>
          <w:tcPr>
            <w:tcW w:w="993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12</w:t>
            </w:r>
          </w:p>
        </w:tc>
        <w:tc>
          <w:tcPr>
            <w:tcW w:w="992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13</w:t>
            </w:r>
          </w:p>
        </w:tc>
        <w:tc>
          <w:tcPr>
            <w:tcW w:w="992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15</w:t>
            </w:r>
          </w:p>
        </w:tc>
        <w:tc>
          <w:tcPr>
            <w:tcW w:w="992" w:type="dxa"/>
          </w:tcPr>
          <w:p w:rsidR="00395094" w:rsidRPr="00605AFE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15</w:t>
            </w:r>
          </w:p>
        </w:tc>
        <w:tc>
          <w:tcPr>
            <w:tcW w:w="953" w:type="dxa"/>
          </w:tcPr>
          <w:p w:rsidR="00395094" w:rsidRPr="00605AFE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15</w:t>
            </w:r>
          </w:p>
        </w:tc>
        <w:tc>
          <w:tcPr>
            <w:tcW w:w="1537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2,5</w:t>
            </w:r>
          </w:p>
        </w:tc>
      </w:tr>
      <w:tr w:rsidR="00395094" w:rsidRPr="00605AFE" w:rsidTr="00307787">
        <w:trPr>
          <w:trHeight w:val="232"/>
        </w:trPr>
        <w:tc>
          <w:tcPr>
            <w:tcW w:w="613" w:type="dxa"/>
          </w:tcPr>
          <w:p w:rsidR="00395094" w:rsidRPr="00605AFE" w:rsidRDefault="00DE5589" w:rsidP="00DE558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lastRenderedPageBreak/>
              <w:t>2</w:t>
            </w:r>
            <w:r w:rsidR="00395094" w:rsidRPr="00605AFE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608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 xml:space="preserve">Количество предоставленных гражданам муниципальных услуг </w:t>
            </w:r>
          </w:p>
        </w:tc>
        <w:tc>
          <w:tcPr>
            <w:tcW w:w="851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кол-во</w:t>
            </w:r>
          </w:p>
        </w:tc>
        <w:tc>
          <w:tcPr>
            <w:tcW w:w="992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1033</w:t>
            </w:r>
          </w:p>
        </w:tc>
        <w:tc>
          <w:tcPr>
            <w:tcW w:w="992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823</w:t>
            </w:r>
          </w:p>
        </w:tc>
        <w:tc>
          <w:tcPr>
            <w:tcW w:w="992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600</w:t>
            </w:r>
          </w:p>
        </w:tc>
        <w:tc>
          <w:tcPr>
            <w:tcW w:w="993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620</w:t>
            </w:r>
          </w:p>
        </w:tc>
        <w:tc>
          <w:tcPr>
            <w:tcW w:w="992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630</w:t>
            </w:r>
          </w:p>
        </w:tc>
        <w:tc>
          <w:tcPr>
            <w:tcW w:w="992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640</w:t>
            </w:r>
          </w:p>
        </w:tc>
        <w:tc>
          <w:tcPr>
            <w:tcW w:w="992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650</w:t>
            </w:r>
          </w:p>
        </w:tc>
        <w:tc>
          <w:tcPr>
            <w:tcW w:w="953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660</w:t>
            </w:r>
          </w:p>
        </w:tc>
        <w:tc>
          <w:tcPr>
            <w:tcW w:w="1537" w:type="dxa"/>
          </w:tcPr>
          <w:p w:rsidR="00395094" w:rsidRPr="00605AFE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05AFE">
              <w:rPr>
                <w:rFonts w:eastAsia="Times New Roman"/>
                <w:lang w:eastAsia="ar-SA"/>
              </w:rPr>
              <w:t>0,63</w:t>
            </w:r>
          </w:p>
        </w:tc>
      </w:tr>
      <w:tr w:rsidR="00DE5589" w:rsidRPr="0075332A" w:rsidTr="00307787">
        <w:trPr>
          <w:trHeight w:val="232"/>
        </w:trPr>
        <w:tc>
          <w:tcPr>
            <w:tcW w:w="613" w:type="dxa"/>
          </w:tcPr>
          <w:p w:rsidR="00DE5589" w:rsidRPr="0075332A" w:rsidRDefault="00DE5589" w:rsidP="00DE558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color w:val="FF0000"/>
                <w:lang w:eastAsia="ar-SA"/>
              </w:rPr>
            </w:pPr>
            <w:r w:rsidRPr="0075332A">
              <w:rPr>
                <w:rFonts w:eastAsia="Times New Roman"/>
                <w:color w:val="FF0000"/>
                <w:lang w:eastAsia="ar-SA"/>
              </w:rPr>
              <w:t>3.</w:t>
            </w:r>
          </w:p>
        </w:tc>
        <w:tc>
          <w:tcPr>
            <w:tcW w:w="3608" w:type="dxa"/>
          </w:tcPr>
          <w:p w:rsidR="00DE5589" w:rsidRPr="0075332A" w:rsidRDefault="00DE5589" w:rsidP="00DE558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color w:val="FF0000"/>
                <w:lang w:eastAsia="ar-SA"/>
              </w:rPr>
            </w:pPr>
            <w:r w:rsidRPr="0075332A">
              <w:rPr>
                <w:color w:val="FF0000"/>
              </w:rPr>
              <w:t xml:space="preserve">Увеличение налогов по имуществу и земельному налогу </w:t>
            </w:r>
          </w:p>
        </w:tc>
        <w:tc>
          <w:tcPr>
            <w:tcW w:w="851" w:type="dxa"/>
          </w:tcPr>
          <w:p w:rsidR="00DE5589" w:rsidRPr="0075332A" w:rsidRDefault="00DE5589" w:rsidP="00DE5589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color w:val="FF0000"/>
                <w:lang w:eastAsia="ar-SA"/>
              </w:rPr>
            </w:pPr>
            <w:r w:rsidRPr="0075332A">
              <w:rPr>
                <w:rFonts w:eastAsia="Times New Roman"/>
                <w:color w:val="FF0000"/>
                <w:lang w:eastAsia="ar-SA"/>
              </w:rPr>
              <w:t>руб.</w:t>
            </w:r>
          </w:p>
        </w:tc>
        <w:tc>
          <w:tcPr>
            <w:tcW w:w="992" w:type="dxa"/>
          </w:tcPr>
          <w:p w:rsidR="00DE5589" w:rsidRPr="0075332A" w:rsidRDefault="00DE5589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color w:val="FF0000"/>
                <w:lang w:eastAsia="ar-SA"/>
              </w:rPr>
            </w:pPr>
          </w:p>
        </w:tc>
        <w:tc>
          <w:tcPr>
            <w:tcW w:w="992" w:type="dxa"/>
          </w:tcPr>
          <w:p w:rsidR="00DE5589" w:rsidRPr="0075332A" w:rsidRDefault="0075332A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color w:val="FF0000"/>
                <w:lang w:eastAsia="ar-SA"/>
              </w:rPr>
            </w:pPr>
            <w:r w:rsidRPr="0075332A">
              <w:rPr>
                <w:rFonts w:eastAsia="Times New Roman"/>
                <w:color w:val="FF0000"/>
                <w:lang w:eastAsia="ar-SA"/>
              </w:rPr>
              <w:t>90</w:t>
            </w:r>
          </w:p>
        </w:tc>
        <w:tc>
          <w:tcPr>
            <w:tcW w:w="992" w:type="dxa"/>
          </w:tcPr>
          <w:p w:rsidR="00DE5589" w:rsidRPr="0075332A" w:rsidRDefault="0075332A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color w:val="FF0000"/>
                <w:lang w:eastAsia="ar-SA"/>
              </w:rPr>
            </w:pPr>
            <w:r w:rsidRPr="0075332A">
              <w:rPr>
                <w:rFonts w:eastAsia="Times New Roman"/>
                <w:color w:val="FF0000"/>
                <w:lang w:eastAsia="ar-SA"/>
              </w:rPr>
              <w:t>90</w:t>
            </w:r>
          </w:p>
        </w:tc>
        <w:tc>
          <w:tcPr>
            <w:tcW w:w="993" w:type="dxa"/>
          </w:tcPr>
          <w:p w:rsidR="00DE5589" w:rsidRPr="0075332A" w:rsidRDefault="0075332A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color w:val="FF0000"/>
                <w:lang w:eastAsia="ar-SA"/>
              </w:rPr>
            </w:pPr>
            <w:r w:rsidRPr="0075332A">
              <w:rPr>
                <w:rFonts w:eastAsia="Times New Roman"/>
                <w:color w:val="FF0000"/>
                <w:lang w:eastAsia="ar-SA"/>
              </w:rPr>
              <w:t>100</w:t>
            </w:r>
          </w:p>
        </w:tc>
        <w:tc>
          <w:tcPr>
            <w:tcW w:w="992" w:type="dxa"/>
          </w:tcPr>
          <w:p w:rsidR="00DE5589" w:rsidRPr="0075332A" w:rsidRDefault="0075332A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color w:val="FF0000"/>
                <w:lang w:eastAsia="ar-SA"/>
              </w:rPr>
            </w:pPr>
            <w:r w:rsidRPr="0075332A">
              <w:rPr>
                <w:rFonts w:eastAsia="Times New Roman"/>
                <w:color w:val="FF0000"/>
                <w:lang w:eastAsia="ar-SA"/>
              </w:rPr>
              <w:t>110</w:t>
            </w:r>
          </w:p>
        </w:tc>
        <w:tc>
          <w:tcPr>
            <w:tcW w:w="992" w:type="dxa"/>
          </w:tcPr>
          <w:p w:rsidR="00DE5589" w:rsidRPr="0075332A" w:rsidRDefault="0075332A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color w:val="FF0000"/>
                <w:lang w:eastAsia="ar-SA"/>
              </w:rPr>
            </w:pPr>
            <w:r w:rsidRPr="0075332A">
              <w:rPr>
                <w:rFonts w:eastAsia="Times New Roman"/>
                <w:color w:val="FF0000"/>
                <w:lang w:eastAsia="ar-SA"/>
              </w:rPr>
              <w:t>120</w:t>
            </w:r>
          </w:p>
        </w:tc>
        <w:tc>
          <w:tcPr>
            <w:tcW w:w="992" w:type="dxa"/>
          </w:tcPr>
          <w:p w:rsidR="00DE5589" w:rsidRPr="0075332A" w:rsidRDefault="0075332A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color w:val="FF0000"/>
                <w:lang w:eastAsia="ar-SA"/>
              </w:rPr>
            </w:pPr>
            <w:r w:rsidRPr="0075332A">
              <w:rPr>
                <w:rFonts w:eastAsia="Times New Roman"/>
                <w:color w:val="FF0000"/>
                <w:lang w:eastAsia="ar-SA"/>
              </w:rPr>
              <w:t>120</w:t>
            </w:r>
          </w:p>
        </w:tc>
        <w:tc>
          <w:tcPr>
            <w:tcW w:w="953" w:type="dxa"/>
          </w:tcPr>
          <w:p w:rsidR="00DE5589" w:rsidRPr="0075332A" w:rsidRDefault="0075332A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color w:val="FF0000"/>
                <w:lang w:eastAsia="ar-SA"/>
              </w:rPr>
            </w:pPr>
            <w:r w:rsidRPr="0075332A">
              <w:rPr>
                <w:rFonts w:eastAsia="Times New Roman"/>
                <w:color w:val="FF0000"/>
                <w:lang w:eastAsia="ar-SA"/>
              </w:rPr>
              <w:t>130</w:t>
            </w:r>
          </w:p>
        </w:tc>
        <w:tc>
          <w:tcPr>
            <w:tcW w:w="1537" w:type="dxa"/>
          </w:tcPr>
          <w:p w:rsidR="00DE5589" w:rsidRPr="0075332A" w:rsidRDefault="00DE5589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color w:val="FF0000"/>
                <w:lang w:eastAsia="ar-SA"/>
              </w:rPr>
            </w:pPr>
          </w:p>
        </w:tc>
      </w:tr>
    </w:tbl>
    <w:p w:rsidR="00395094" w:rsidRPr="0075332A" w:rsidRDefault="00395094" w:rsidP="00395094">
      <w:pPr>
        <w:spacing w:line="240" w:lineRule="auto"/>
        <w:jc w:val="both"/>
        <w:rPr>
          <w:b/>
          <w:color w:val="FF0000"/>
        </w:rPr>
      </w:pPr>
    </w:p>
    <w:p w:rsidR="00395094" w:rsidRPr="007B4223" w:rsidRDefault="00DE5589" w:rsidP="00395094">
      <w:pPr>
        <w:spacing w:line="240" w:lineRule="auto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</w:t>
      </w:r>
      <w:r w:rsidR="00AF5CB3">
        <w:rPr>
          <w:rFonts w:ascii="Courier New" w:hAnsi="Courier New" w:cs="Courier New"/>
          <w:sz w:val="22"/>
          <w:szCs w:val="22"/>
        </w:rPr>
        <w:t xml:space="preserve">                                              </w:t>
      </w:r>
      <w:r w:rsidR="00395094" w:rsidRPr="007B4223">
        <w:rPr>
          <w:rFonts w:ascii="Courier New" w:hAnsi="Courier New" w:cs="Courier New"/>
          <w:sz w:val="22"/>
          <w:szCs w:val="22"/>
        </w:rPr>
        <w:t xml:space="preserve"> Приложение 3</w:t>
      </w:r>
    </w:p>
    <w:p w:rsidR="00395094" w:rsidRPr="007B4223" w:rsidRDefault="00395094" w:rsidP="00395094">
      <w:pPr>
        <w:tabs>
          <w:tab w:val="left" w:pos="11482"/>
        </w:tabs>
        <w:spacing w:before="0" w:beforeAutospacing="0" w:line="240" w:lineRule="auto"/>
        <w:ind w:left="10348" w:right="-456"/>
        <w:rPr>
          <w:rFonts w:ascii="Courier New" w:hAnsi="Courier New" w:cs="Courier New"/>
          <w:sz w:val="22"/>
          <w:szCs w:val="22"/>
        </w:rPr>
      </w:pPr>
      <w:r w:rsidRPr="007B4223">
        <w:rPr>
          <w:rFonts w:ascii="Courier New" w:hAnsi="Courier New" w:cs="Courier New"/>
          <w:sz w:val="22"/>
          <w:szCs w:val="22"/>
        </w:rPr>
        <w:t xml:space="preserve">к программе социально – экономического развития </w:t>
      </w:r>
      <w:proofErr w:type="spellStart"/>
      <w:r w:rsidRPr="007B4223">
        <w:rPr>
          <w:rFonts w:ascii="Courier New" w:hAnsi="Courier New" w:cs="Courier New"/>
          <w:sz w:val="22"/>
          <w:szCs w:val="22"/>
        </w:rPr>
        <w:t>Быстринского</w:t>
      </w:r>
      <w:proofErr w:type="spellEnd"/>
      <w:r w:rsidRPr="007B4223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395094" w:rsidRPr="007B4223" w:rsidRDefault="00395094" w:rsidP="00395094">
      <w:pPr>
        <w:spacing w:before="0" w:beforeAutospacing="0" w:line="240" w:lineRule="auto"/>
        <w:ind w:left="10348"/>
        <w:rPr>
          <w:rFonts w:ascii="Courier New" w:hAnsi="Courier New" w:cs="Courier New"/>
          <w:sz w:val="22"/>
          <w:szCs w:val="22"/>
        </w:rPr>
      </w:pPr>
      <w:r w:rsidRPr="007B4223">
        <w:rPr>
          <w:rFonts w:ascii="Courier New" w:hAnsi="Courier New" w:cs="Courier New"/>
          <w:sz w:val="22"/>
          <w:szCs w:val="22"/>
        </w:rPr>
        <w:t>образования на 2017-202</w:t>
      </w:r>
      <w:r>
        <w:rPr>
          <w:rFonts w:ascii="Courier New" w:hAnsi="Courier New" w:cs="Courier New"/>
          <w:sz w:val="22"/>
          <w:szCs w:val="22"/>
        </w:rPr>
        <w:t>2</w:t>
      </w:r>
      <w:r w:rsidRPr="007B4223">
        <w:rPr>
          <w:rFonts w:ascii="Courier New" w:hAnsi="Courier New" w:cs="Courier New"/>
          <w:sz w:val="22"/>
          <w:szCs w:val="22"/>
        </w:rPr>
        <w:t xml:space="preserve"> годы</w:t>
      </w:r>
    </w:p>
    <w:p w:rsidR="00395094" w:rsidRPr="00722EF7" w:rsidRDefault="00395094" w:rsidP="00395094">
      <w:pPr>
        <w:suppressAutoHyphens/>
        <w:spacing w:before="0" w:beforeAutospacing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395094" w:rsidRPr="00722EF7" w:rsidRDefault="00395094" w:rsidP="00395094">
      <w:pPr>
        <w:suppressAutoHyphens/>
        <w:spacing w:before="0" w:beforeAutospacing="0" w:line="240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722EF7">
        <w:rPr>
          <w:rFonts w:ascii="Arial" w:eastAsia="Times New Roman" w:hAnsi="Arial" w:cs="Arial"/>
          <w:b/>
          <w:lang w:eastAsia="ar-SA"/>
        </w:rPr>
        <w:t xml:space="preserve"> Перечень </w:t>
      </w:r>
      <w:r w:rsidR="00897464">
        <w:rPr>
          <w:rFonts w:ascii="Arial" w:eastAsia="Times New Roman" w:hAnsi="Arial" w:cs="Arial"/>
          <w:b/>
          <w:lang w:eastAsia="ar-SA"/>
        </w:rPr>
        <w:t xml:space="preserve">показателей результативности </w:t>
      </w:r>
      <w:r w:rsidRPr="00722EF7">
        <w:rPr>
          <w:rFonts w:ascii="Arial" w:eastAsia="Times New Roman" w:hAnsi="Arial" w:cs="Arial"/>
          <w:b/>
          <w:lang w:eastAsia="ar-SA"/>
        </w:rPr>
        <w:t>к</w:t>
      </w:r>
      <w:r w:rsidRPr="00722EF7">
        <w:rPr>
          <w:rFonts w:ascii="Arial" w:eastAsia="Times New Roman" w:hAnsi="Arial" w:cs="Arial"/>
          <w:b/>
          <w:color w:val="000000"/>
          <w:lang w:eastAsia="ar-SA"/>
        </w:rPr>
        <w:t xml:space="preserve">омплексной  программы социально </w:t>
      </w:r>
      <w:proofErr w:type="gramStart"/>
      <w:r w:rsidRPr="00722EF7">
        <w:rPr>
          <w:rFonts w:ascii="Arial" w:eastAsia="Times New Roman" w:hAnsi="Arial" w:cs="Arial"/>
          <w:b/>
          <w:color w:val="000000"/>
          <w:lang w:eastAsia="ar-SA"/>
        </w:rPr>
        <w:t>–э</w:t>
      </w:r>
      <w:proofErr w:type="gramEnd"/>
      <w:r w:rsidRPr="00722EF7">
        <w:rPr>
          <w:rFonts w:ascii="Arial" w:eastAsia="Times New Roman" w:hAnsi="Arial" w:cs="Arial"/>
          <w:b/>
          <w:color w:val="000000"/>
          <w:lang w:eastAsia="ar-SA"/>
        </w:rPr>
        <w:t xml:space="preserve">кономического развития </w:t>
      </w:r>
    </w:p>
    <w:p w:rsidR="00395094" w:rsidRDefault="00395094" w:rsidP="00395094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proofErr w:type="spellStart"/>
      <w:r w:rsidRPr="00722EF7">
        <w:rPr>
          <w:rFonts w:ascii="Arial" w:eastAsia="Times New Roman" w:hAnsi="Arial" w:cs="Arial"/>
          <w:b/>
          <w:color w:val="000000"/>
          <w:lang w:eastAsia="ar-SA"/>
        </w:rPr>
        <w:t>Быстринского</w:t>
      </w:r>
      <w:proofErr w:type="spellEnd"/>
      <w:r w:rsidRPr="00722EF7">
        <w:rPr>
          <w:rFonts w:ascii="Arial" w:eastAsia="Times New Roman" w:hAnsi="Arial" w:cs="Arial"/>
          <w:b/>
          <w:color w:val="000000"/>
          <w:lang w:eastAsia="ar-SA"/>
        </w:rPr>
        <w:t xml:space="preserve"> муниципального образования на 2017 – 202</w:t>
      </w:r>
      <w:r>
        <w:rPr>
          <w:rFonts w:ascii="Arial" w:eastAsia="Times New Roman" w:hAnsi="Arial" w:cs="Arial"/>
          <w:b/>
          <w:color w:val="000000"/>
          <w:lang w:eastAsia="ar-SA"/>
        </w:rPr>
        <w:t>2</w:t>
      </w:r>
      <w:r w:rsidRPr="00722EF7">
        <w:rPr>
          <w:rFonts w:ascii="Arial" w:eastAsia="Times New Roman" w:hAnsi="Arial" w:cs="Arial"/>
          <w:b/>
          <w:color w:val="000000"/>
          <w:lang w:eastAsia="ar-SA"/>
        </w:rPr>
        <w:t xml:space="preserve"> годы</w:t>
      </w:r>
    </w:p>
    <w:p w:rsidR="005F3BCD" w:rsidRPr="007B4223" w:rsidRDefault="005F3BCD" w:rsidP="005F3BCD">
      <w:pPr>
        <w:shd w:val="clear" w:color="auto" w:fill="FFFFFF"/>
        <w:suppressAutoHyphens/>
        <w:spacing w:before="0" w:beforeAutospacing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ar-SA"/>
        </w:rPr>
      </w:pPr>
    </w:p>
    <w:tbl>
      <w:tblPr>
        <w:tblW w:w="15196" w:type="dxa"/>
        <w:jc w:val="center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"/>
        <w:gridCol w:w="2921"/>
        <w:gridCol w:w="1276"/>
        <w:gridCol w:w="6"/>
        <w:gridCol w:w="977"/>
        <w:gridCol w:w="9"/>
        <w:gridCol w:w="1276"/>
        <w:gridCol w:w="4394"/>
        <w:gridCol w:w="3288"/>
        <w:gridCol w:w="113"/>
      </w:tblGrid>
      <w:tr w:rsidR="005F3BCD" w:rsidRPr="007B4223" w:rsidTr="00E73151">
        <w:trPr>
          <w:gridAfter w:val="1"/>
          <w:wAfter w:w="113" w:type="dxa"/>
          <w:trHeight w:val="233"/>
          <w:jc w:val="center"/>
        </w:trPr>
        <w:tc>
          <w:tcPr>
            <w:tcW w:w="936" w:type="dxa"/>
            <w:vMerge w:val="restart"/>
          </w:tcPr>
          <w:p w:rsidR="005F3BCD" w:rsidRPr="006C1A79" w:rsidRDefault="005F3BCD" w:rsidP="003A4941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 xml:space="preserve">№ </w:t>
            </w:r>
            <w:proofErr w:type="spellStart"/>
            <w:proofErr w:type="gramStart"/>
            <w:r w:rsidRPr="006C1A79">
              <w:rPr>
                <w:rFonts w:eastAsia="Times New Roman"/>
                <w:lang w:eastAsia="ar-SA"/>
              </w:rPr>
              <w:t>п</w:t>
            </w:r>
            <w:proofErr w:type="spellEnd"/>
            <w:proofErr w:type="gramEnd"/>
            <w:r w:rsidRPr="006C1A79">
              <w:rPr>
                <w:rFonts w:eastAsia="Times New Roman"/>
                <w:lang w:eastAsia="ar-SA"/>
              </w:rPr>
              <w:t>/</w:t>
            </w:r>
            <w:proofErr w:type="spellStart"/>
            <w:r w:rsidRPr="006C1A79">
              <w:rPr>
                <w:rFonts w:eastAsia="Times New Roman"/>
                <w:lang w:eastAsia="ar-SA"/>
              </w:rPr>
              <w:t>п</w:t>
            </w:r>
            <w:proofErr w:type="spellEnd"/>
          </w:p>
        </w:tc>
        <w:tc>
          <w:tcPr>
            <w:tcW w:w="2921" w:type="dxa"/>
            <w:vMerge w:val="restart"/>
          </w:tcPr>
          <w:p w:rsidR="005F3BCD" w:rsidRPr="006C1A79" w:rsidRDefault="005F3BCD" w:rsidP="003A4941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5F3BCD" w:rsidRPr="006C1A79" w:rsidRDefault="005F3BCD" w:rsidP="003A4941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Ответственный исполнитель</w:t>
            </w:r>
          </w:p>
        </w:tc>
        <w:tc>
          <w:tcPr>
            <w:tcW w:w="2268" w:type="dxa"/>
            <w:gridSpan w:val="4"/>
          </w:tcPr>
          <w:p w:rsidR="005F3BCD" w:rsidRPr="006C1A79" w:rsidRDefault="005F3BCD" w:rsidP="003A4941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Срок (год)</w:t>
            </w:r>
          </w:p>
        </w:tc>
        <w:tc>
          <w:tcPr>
            <w:tcW w:w="4394" w:type="dxa"/>
            <w:vMerge w:val="restart"/>
          </w:tcPr>
          <w:p w:rsidR="005F3BCD" w:rsidRPr="006C1A79" w:rsidRDefault="005F3BCD" w:rsidP="003A4941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 xml:space="preserve">Содержание мероприятия </w:t>
            </w:r>
          </w:p>
        </w:tc>
        <w:tc>
          <w:tcPr>
            <w:tcW w:w="3288" w:type="dxa"/>
            <w:vMerge w:val="restart"/>
          </w:tcPr>
          <w:p w:rsidR="005F3BCD" w:rsidRPr="006C1A79" w:rsidRDefault="005F3BCD" w:rsidP="003A4941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Ожидаемый результат</w:t>
            </w:r>
          </w:p>
          <w:p w:rsidR="005F3BCD" w:rsidRPr="006C1A79" w:rsidRDefault="005F3BCD" w:rsidP="003A4941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</w:tr>
      <w:tr w:rsidR="005F3BCD" w:rsidRPr="007B4223" w:rsidTr="00E73151">
        <w:trPr>
          <w:gridAfter w:val="1"/>
          <w:wAfter w:w="113" w:type="dxa"/>
          <w:trHeight w:val="232"/>
          <w:jc w:val="center"/>
        </w:trPr>
        <w:tc>
          <w:tcPr>
            <w:tcW w:w="936" w:type="dxa"/>
            <w:vMerge/>
            <w:vAlign w:val="center"/>
          </w:tcPr>
          <w:p w:rsidR="005F3BCD" w:rsidRPr="006C1A79" w:rsidRDefault="005F3BCD" w:rsidP="003A4941">
            <w:pPr>
              <w:spacing w:before="0" w:beforeAutospacing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2921" w:type="dxa"/>
            <w:vMerge/>
            <w:vAlign w:val="center"/>
          </w:tcPr>
          <w:p w:rsidR="005F3BCD" w:rsidRPr="006C1A79" w:rsidRDefault="005F3BCD" w:rsidP="003A4941">
            <w:pPr>
              <w:spacing w:before="0" w:beforeAutospacing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vMerge/>
            <w:vAlign w:val="center"/>
          </w:tcPr>
          <w:p w:rsidR="005F3BCD" w:rsidRPr="006C1A79" w:rsidRDefault="005F3BCD" w:rsidP="003A4941">
            <w:pPr>
              <w:spacing w:before="0" w:beforeAutospacing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gridSpan w:val="3"/>
          </w:tcPr>
          <w:p w:rsidR="005F3BCD" w:rsidRPr="006C1A79" w:rsidRDefault="005F3BCD" w:rsidP="003A4941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Начала реализации</w:t>
            </w:r>
          </w:p>
        </w:tc>
        <w:tc>
          <w:tcPr>
            <w:tcW w:w="1276" w:type="dxa"/>
          </w:tcPr>
          <w:p w:rsidR="005F3BCD" w:rsidRPr="006C1A79" w:rsidRDefault="005F3BCD" w:rsidP="003A4941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Окончания реализации</w:t>
            </w:r>
          </w:p>
        </w:tc>
        <w:tc>
          <w:tcPr>
            <w:tcW w:w="4394" w:type="dxa"/>
            <w:vMerge/>
            <w:vAlign w:val="center"/>
          </w:tcPr>
          <w:p w:rsidR="005F3BCD" w:rsidRPr="006C1A79" w:rsidRDefault="005F3BCD" w:rsidP="003A4941">
            <w:pPr>
              <w:spacing w:before="0" w:beforeAutospacing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3288" w:type="dxa"/>
            <w:vMerge/>
            <w:vAlign w:val="center"/>
          </w:tcPr>
          <w:p w:rsidR="005F3BCD" w:rsidRPr="006C1A79" w:rsidRDefault="005F3BCD" w:rsidP="003A4941">
            <w:pPr>
              <w:spacing w:before="0" w:beforeAutospacing="0" w:line="240" w:lineRule="auto"/>
              <w:rPr>
                <w:rFonts w:eastAsia="Times New Roman"/>
                <w:lang w:eastAsia="ar-SA"/>
              </w:rPr>
            </w:pPr>
          </w:p>
        </w:tc>
      </w:tr>
      <w:tr w:rsidR="005F3BCD" w:rsidRPr="007B4223" w:rsidTr="00E73151">
        <w:trPr>
          <w:gridAfter w:val="1"/>
          <w:wAfter w:w="113" w:type="dxa"/>
          <w:trHeight w:val="232"/>
          <w:jc w:val="center"/>
        </w:trPr>
        <w:tc>
          <w:tcPr>
            <w:tcW w:w="15083" w:type="dxa"/>
            <w:gridSpan w:val="9"/>
          </w:tcPr>
          <w:p w:rsidR="005F3BCD" w:rsidRPr="006C1A79" w:rsidRDefault="005F3BCD" w:rsidP="005F3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6C1A79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ЧЕЛОВЕЧЕСКОГО КАПИТАЛА НА ОСНОВЕ СОЦИАЛЬНО-ОРИЕНТИРОВАННОГО ТИПА ЭКОНОМИЧЕСКОГО РАЗВИТИЯ</w:t>
            </w:r>
          </w:p>
          <w:p w:rsidR="005F3BCD" w:rsidRPr="006C1A79" w:rsidRDefault="005F3BCD" w:rsidP="005F3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CD" w:rsidRPr="007B4223" w:rsidTr="00E73151">
        <w:trPr>
          <w:gridAfter w:val="1"/>
          <w:wAfter w:w="113" w:type="dxa"/>
          <w:trHeight w:val="232"/>
          <w:jc w:val="center"/>
        </w:trPr>
        <w:tc>
          <w:tcPr>
            <w:tcW w:w="15083" w:type="dxa"/>
            <w:gridSpan w:val="9"/>
          </w:tcPr>
          <w:p w:rsidR="005F3BCD" w:rsidRPr="006C1A79" w:rsidRDefault="005F3BCD" w:rsidP="005F3BCD">
            <w:pPr>
              <w:suppressAutoHyphens/>
              <w:spacing w:before="0" w:beforeAutospacing="0" w:line="240" w:lineRule="auto"/>
              <w:rPr>
                <w:rFonts w:eastAsia="Times New Roman"/>
                <w:b/>
                <w:lang w:eastAsia="ar-SA"/>
              </w:rPr>
            </w:pPr>
            <w:r w:rsidRPr="006C1A79">
              <w:rPr>
                <w:rFonts w:eastAsia="Times New Roman"/>
                <w:b/>
                <w:lang w:eastAsia="ar-SA"/>
              </w:rPr>
              <w:t xml:space="preserve">Задача 1. Обеспечение достойных условий жизни </w:t>
            </w:r>
          </w:p>
          <w:p w:rsidR="005F3BCD" w:rsidRPr="006C1A79" w:rsidRDefault="005F3BCD" w:rsidP="005F3BCD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6C1A79">
              <w:rPr>
                <w:rFonts w:eastAsia="Times New Roman"/>
                <w:b/>
                <w:lang w:eastAsia="ar-SA"/>
              </w:rPr>
              <w:t>Направление 1. Социальное развитие</w:t>
            </w:r>
          </w:p>
          <w:p w:rsidR="00455F8C" w:rsidRPr="00B542EB" w:rsidRDefault="00455F8C" w:rsidP="00455F8C">
            <w:pPr>
              <w:pStyle w:val="ac"/>
              <w:numPr>
                <w:ilvl w:val="1"/>
                <w:numId w:val="15"/>
              </w:numPr>
              <w:tabs>
                <w:tab w:val="left" w:pos="37"/>
              </w:tabs>
              <w:autoSpaceDE w:val="0"/>
              <w:autoSpaceDN w:val="0"/>
              <w:adjustRightInd w:val="0"/>
              <w:ind w:left="37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542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Развитие культурного потенциала личности и общества в целом.</w:t>
            </w:r>
          </w:p>
        </w:tc>
      </w:tr>
      <w:tr w:rsidR="00455F8C" w:rsidRPr="007B4223" w:rsidTr="00E73151">
        <w:trPr>
          <w:gridAfter w:val="1"/>
          <w:wAfter w:w="113" w:type="dxa"/>
          <w:trHeight w:val="232"/>
          <w:jc w:val="center"/>
        </w:trPr>
        <w:tc>
          <w:tcPr>
            <w:tcW w:w="936" w:type="dxa"/>
          </w:tcPr>
          <w:p w:rsidR="00455F8C" w:rsidRPr="006C1A79" w:rsidRDefault="00455F8C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1.1.2</w:t>
            </w:r>
          </w:p>
        </w:tc>
        <w:tc>
          <w:tcPr>
            <w:tcW w:w="2921" w:type="dxa"/>
          </w:tcPr>
          <w:p w:rsidR="00455F8C" w:rsidRPr="006C1A79" w:rsidRDefault="00455F8C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 xml:space="preserve">Сокращение численности  </w:t>
            </w:r>
            <w:r w:rsidRPr="006C1A79">
              <w:rPr>
                <w:rFonts w:eastAsia="Times New Roman"/>
                <w:lang w:eastAsia="ar-SA"/>
              </w:rPr>
              <w:lastRenderedPageBreak/>
              <w:t xml:space="preserve">малообеспеченных граждан, в том числе состоящих на учете  в органах социальной    </w:t>
            </w:r>
          </w:p>
          <w:p w:rsidR="00455F8C" w:rsidRPr="006C1A79" w:rsidRDefault="00455F8C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 xml:space="preserve">защиты населения      </w:t>
            </w:r>
          </w:p>
        </w:tc>
        <w:tc>
          <w:tcPr>
            <w:tcW w:w="1276" w:type="dxa"/>
          </w:tcPr>
          <w:p w:rsidR="00455F8C" w:rsidRPr="006C1A79" w:rsidRDefault="00455F8C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lastRenderedPageBreak/>
              <w:t>Админист</w:t>
            </w:r>
            <w:r w:rsidRPr="006C1A79">
              <w:rPr>
                <w:rFonts w:eastAsia="Times New Roman"/>
                <w:lang w:eastAsia="ar-SA"/>
              </w:rPr>
              <w:lastRenderedPageBreak/>
              <w:t xml:space="preserve">рация </w:t>
            </w:r>
          </w:p>
          <w:p w:rsidR="00455F8C" w:rsidRPr="006C1A79" w:rsidRDefault="00455F8C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gridSpan w:val="3"/>
          </w:tcPr>
          <w:p w:rsidR="00455F8C" w:rsidRPr="006C1A79" w:rsidRDefault="00455F8C" w:rsidP="003A4941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lastRenderedPageBreak/>
              <w:t>2017</w:t>
            </w:r>
          </w:p>
        </w:tc>
        <w:tc>
          <w:tcPr>
            <w:tcW w:w="1276" w:type="dxa"/>
          </w:tcPr>
          <w:p w:rsidR="00455F8C" w:rsidRPr="006C1A79" w:rsidRDefault="00455F8C" w:rsidP="003A4941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2022</w:t>
            </w:r>
          </w:p>
        </w:tc>
        <w:tc>
          <w:tcPr>
            <w:tcW w:w="4394" w:type="dxa"/>
          </w:tcPr>
          <w:p w:rsidR="00455F8C" w:rsidRPr="006C1A79" w:rsidRDefault="00455F8C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 xml:space="preserve">1. Формирование и ведение </w:t>
            </w:r>
            <w:r w:rsidRPr="006C1A79">
              <w:rPr>
                <w:rFonts w:eastAsia="Times New Roman"/>
                <w:lang w:eastAsia="ar-SA"/>
              </w:rPr>
              <w:lastRenderedPageBreak/>
              <w:t xml:space="preserve">персонифицированного  списка граждан, имеющих доходы ниже прожиточного минимума, провести анализ основных      факторов, влияющих на степень их  неблагополучия                        </w:t>
            </w:r>
          </w:p>
        </w:tc>
        <w:tc>
          <w:tcPr>
            <w:tcW w:w="3288" w:type="dxa"/>
          </w:tcPr>
          <w:p w:rsidR="00455F8C" w:rsidRPr="006C1A79" w:rsidRDefault="00455F8C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lastRenderedPageBreak/>
              <w:t xml:space="preserve">Сокращение уровня       </w:t>
            </w:r>
            <w:r w:rsidRPr="006C1A79">
              <w:rPr>
                <w:rFonts w:eastAsia="Times New Roman"/>
                <w:lang w:eastAsia="ar-SA"/>
              </w:rPr>
              <w:lastRenderedPageBreak/>
              <w:t xml:space="preserve">глубокой бедности на    территории поселение,      оказание поддержки  в сборе и направлении документов на субсидию  (твердое топливо) и материальную помощь малообеспеченным гражданам в район.    </w:t>
            </w:r>
          </w:p>
        </w:tc>
      </w:tr>
      <w:tr w:rsidR="00455F8C" w:rsidRPr="007B4223" w:rsidTr="00E73151">
        <w:trPr>
          <w:gridAfter w:val="1"/>
          <w:wAfter w:w="113" w:type="dxa"/>
          <w:trHeight w:val="232"/>
          <w:jc w:val="center"/>
        </w:trPr>
        <w:tc>
          <w:tcPr>
            <w:tcW w:w="936" w:type="dxa"/>
          </w:tcPr>
          <w:p w:rsidR="00455F8C" w:rsidRPr="006C1A79" w:rsidRDefault="00455F8C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lastRenderedPageBreak/>
              <w:t>1.1.3</w:t>
            </w:r>
          </w:p>
        </w:tc>
        <w:tc>
          <w:tcPr>
            <w:tcW w:w="2921" w:type="dxa"/>
          </w:tcPr>
          <w:p w:rsidR="00455F8C" w:rsidRPr="006C1A79" w:rsidRDefault="00455F8C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 xml:space="preserve">Содействие           трудоустройству       жителей поселения     </w:t>
            </w:r>
          </w:p>
        </w:tc>
        <w:tc>
          <w:tcPr>
            <w:tcW w:w="1276" w:type="dxa"/>
          </w:tcPr>
          <w:p w:rsidR="00455F8C" w:rsidRPr="006C1A79" w:rsidRDefault="00455F8C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 xml:space="preserve">Администрация </w:t>
            </w:r>
          </w:p>
          <w:p w:rsidR="00455F8C" w:rsidRPr="006C1A79" w:rsidRDefault="00455F8C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 xml:space="preserve">ГКУ «Центр занятости населения </w:t>
            </w:r>
            <w:proofErr w:type="spellStart"/>
            <w:r w:rsidRPr="006C1A79">
              <w:rPr>
                <w:rFonts w:eastAsia="Times New Roman"/>
                <w:lang w:eastAsia="ar-SA"/>
              </w:rPr>
              <w:t>Слюдянского</w:t>
            </w:r>
            <w:proofErr w:type="spellEnd"/>
            <w:r w:rsidRPr="006C1A79">
              <w:rPr>
                <w:rFonts w:eastAsia="Times New Roman"/>
                <w:lang w:eastAsia="ar-SA"/>
              </w:rPr>
              <w:t xml:space="preserve"> района»  (по согласованию),</w:t>
            </w:r>
          </w:p>
          <w:p w:rsidR="00455F8C" w:rsidRPr="006C1A79" w:rsidRDefault="00455F8C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Организации и предприятия поселения</w:t>
            </w:r>
          </w:p>
        </w:tc>
        <w:tc>
          <w:tcPr>
            <w:tcW w:w="992" w:type="dxa"/>
            <w:gridSpan w:val="3"/>
          </w:tcPr>
          <w:p w:rsidR="00455F8C" w:rsidRPr="006C1A79" w:rsidRDefault="00455F8C" w:rsidP="003A4941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2017</w:t>
            </w:r>
          </w:p>
        </w:tc>
        <w:tc>
          <w:tcPr>
            <w:tcW w:w="1276" w:type="dxa"/>
          </w:tcPr>
          <w:p w:rsidR="00455F8C" w:rsidRPr="006C1A79" w:rsidRDefault="00455F8C" w:rsidP="003A4941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2022</w:t>
            </w:r>
          </w:p>
        </w:tc>
        <w:tc>
          <w:tcPr>
            <w:tcW w:w="4394" w:type="dxa"/>
          </w:tcPr>
          <w:p w:rsidR="00455F8C" w:rsidRPr="006C1A79" w:rsidRDefault="00455F8C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 xml:space="preserve">1. Организация оплачиваемых общественных работ  на территории поселения.       </w:t>
            </w:r>
          </w:p>
          <w:p w:rsidR="00455F8C" w:rsidRPr="006C1A79" w:rsidRDefault="00455F8C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2. Создание  новых  рабочих мест постоянного  или временного  характера.</w:t>
            </w:r>
          </w:p>
          <w:p w:rsidR="00455F8C" w:rsidRPr="006C1A79" w:rsidRDefault="00455F8C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288" w:type="dxa"/>
          </w:tcPr>
          <w:p w:rsidR="00455F8C" w:rsidRPr="006C1A79" w:rsidRDefault="00455F8C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 xml:space="preserve">Сокращение уровня общей и регистрируемой        безработицы.             </w:t>
            </w:r>
          </w:p>
        </w:tc>
      </w:tr>
      <w:tr w:rsidR="009A0C92" w:rsidRPr="007B4223" w:rsidTr="00E73151">
        <w:trPr>
          <w:gridAfter w:val="1"/>
          <w:wAfter w:w="113" w:type="dxa"/>
          <w:trHeight w:val="232"/>
          <w:jc w:val="center"/>
        </w:trPr>
        <w:tc>
          <w:tcPr>
            <w:tcW w:w="936" w:type="dxa"/>
          </w:tcPr>
          <w:p w:rsidR="009A0C92" w:rsidRPr="006C1A79" w:rsidRDefault="009A0C92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1.1.4</w:t>
            </w:r>
          </w:p>
        </w:tc>
        <w:tc>
          <w:tcPr>
            <w:tcW w:w="2921" w:type="dxa"/>
          </w:tcPr>
          <w:p w:rsidR="009A0C92" w:rsidRPr="006C1A79" w:rsidRDefault="009A0C92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Реализация  подпрограммы   «Обеспечение жильём молодых семей» ФЦП «Жилище»</w:t>
            </w:r>
          </w:p>
        </w:tc>
        <w:tc>
          <w:tcPr>
            <w:tcW w:w="1276" w:type="dxa"/>
          </w:tcPr>
          <w:p w:rsidR="009A0C92" w:rsidRPr="006C1A79" w:rsidRDefault="009A0C92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 xml:space="preserve">Администрация </w:t>
            </w:r>
          </w:p>
        </w:tc>
        <w:tc>
          <w:tcPr>
            <w:tcW w:w="992" w:type="dxa"/>
            <w:gridSpan w:val="3"/>
          </w:tcPr>
          <w:p w:rsidR="009A0C92" w:rsidRPr="006C1A79" w:rsidRDefault="009A0C92" w:rsidP="003A4941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2017</w:t>
            </w:r>
          </w:p>
        </w:tc>
        <w:tc>
          <w:tcPr>
            <w:tcW w:w="1276" w:type="dxa"/>
          </w:tcPr>
          <w:p w:rsidR="009A0C92" w:rsidRPr="006C1A79" w:rsidRDefault="009A0C92" w:rsidP="003A4941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2022</w:t>
            </w:r>
          </w:p>
        </w:tc>
        <w:tc>
          <w:tcPr>
            <w:tcW w:w="4394" w:type="dxa"/>
          </w:tcPr>
          <w:p w:rsidR="009A0C92" w:rsidRPr="006C1A79" w:rsidRDefault="009A0C92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1.Реализация мероприятий данной подпрограммы на территории поселения.</w:t>
            </w:r>
          </w:p>
          <w:p w:rsidR="009A0C92" w:rsidRPr="006C1A79" w:rsidRDefault="009A0C92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2. Вовлечение для участия в данной подпрограмме  молодых семей.</w:t>
            </w:r>
          </w:p>
          <w:p w:rsidR="009A0C92" w:rsidRPr="006C1A79" w:rsidRDefault="009A0C92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 xml:space="preserve">3. Оказание молодым семьям государственной поддержки  для  </w:t>
            </w:r>
            <w:r w:rsidRPr="006C1A79">
              <w:rPr>
                <w:rFonts w:eastAsia="Times New Roman"/>
                <w:lang w:eastAsia="ar-SA"/>
              </w:rPr>
              <w:lastRenderedPageBreak/>
              <w:t>улучшения их жилищных условий.</w:t>
            </w:r>
          </w:p>
        </w:tc>
        <w:tc>
          <w:tcPr>
            <w:tcW w:w="3288" w:type="dxa"/>
          </w:tcPr>
          <w:p w:rsidR="009A0C92" w:rsidRPr="006C1A79" w:rsidRDefault="009A0C92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lastRenderedPageBreak/>
              <w:t>1. Улучшение жилищных условий молодых  семей.</w:t>
            </w:r>
          </w:p>
          <w:p w:rsidR="009A0C92" w:rsidRPr="006C1A79" w:rsidRDefault="009A0C92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2.  Молодые семьи остаются в поселении.</w:t>
            </w:r>
          </w:p>
        </w:tc>
      </w:tr>
      <w:tr w:rsidR="009A0C92" w:rsidRPr="007B4223" w:rsidTr="00E73151">
        <w:trPr>
          <w:gridAfter w:val="1"/>
          <w:wAfter w:w="113" w:type="dxa"/>
          <w:trHeight w:val="232"/>
          <w:jc w:val="center"/>
        </w:trPr>
        <w:tc>
          <w:tcPr>
            <w:tcW w:w="936" w:type="dxa"/>
          </w:tcPr>
          <w:p w:rsidR="009A0C92" w:rsidRPr="006C1A79" w:rsidRDefault="009A0C92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lastRenderedPageBreak/>
              <w:t>1.1.5</w:t>
            </w:r>
          </w:p>
        </w:tc>
        <w:tc>
          <w:tcPr>
            <w:tcW w:w="2921" w:type="dxa"/>
          </w:tcPr>
          <w:p w:rsidR="009A0C92" w:rsidRPr="006C1A79" w:rsidRDefault="009A0C92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Поддержка этнокультурного развития народов</w:t>
            </w:r>
          </w:p>
        </w:tc>
        <w:tc>
          <w:tcPr>
            <w:tcW w:w="1276" w:type="dxa"/>
          </w:tcPr>
          <w:p w:rsidR="009A0C92" w:rsidRPr="006C1A79" w:rsidRDefault="009A0C92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 xml:space="preserve">Администрация, </w:t>
            </w:r>
          </w:p>
          <w:p w:rsidR="009A0C92" w:rsidRPr="006C1A79" w:rsidRDefault="009A0C92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религиозными объединениями и средствами массовой информации</w:t>
            </w:r>
          </w:p>
        </w:tc>
        <w:tc>
          <w:tcPr>
            <w:tcW w:w="992" w:type="dxa"/>
            <w:gridSpan w:val="3"/>
          </w:tcPr>
          <w:p w:rsidR="009A0C92" w:rsidRPr="006C1A79" w:rsidRDefault="009A0C92" w:rsidP="003A4941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2017</w:t>
            </w:r>
          </w:p>
        </w:tc>
        <w:tc>
          <w:tcPr>
            <w:tcW w:w="1276" w:type="dxa"/>
          </w:tcPr>
          <w:p w:rsidR="009A0C92" w:rsidRPr="006C1A79" w:rsidRDefault="009A0C92" w:rsidP="003A4941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2022</w:t>
            </w:r>
          </w:p>
        </w:tc>
        <w:tc>
          <w:tcPr>
            <w:tcW w:w="4394" w:type="dxa"/>
          </w:tcPr>
          <w:p w:rsidR="009A0C92" w:rsidRPr="006C1A79" w:rsidRDefault="009A0C92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1.Проведение конференций, семинаров, встреч, «Круглых столов»  и других мероприятий, направленных на повышение профессиональной и социальной компетентности муниципальных служащих, представителей некоммерческих организаций, осуществляющих деятельность в сфере защиты конституционных прав и гарантий граждан на свободу совести и вероисповедания, гармонизации межконфессиональных отношений.</w:t>
            </w:r>
          </w:p>
          <w:p w:rsidR="009A0C92" w:rsidRPr="006C1A79" w:rsidRDefault="009A0C92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2.  Участие в  программах, направленных на духовное и нравственное воспитание населения.</w:t>
            </w:r>
          </w:p>
        </w:tc>
        <w:tc>
          <w:tcPr>
            <w:tcW w:w="3288" w:type="dxa"/>
          </w:tcPr>
          <w:p w:rsidR="009A0C92" w:rsidRPr="006C1A79" w:rsidRDefault="009A0C92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Поддержка этнокультурного развития народов</w:t>
            </w:r>
          </w:p>
        </w:tc>
      </w:tr>
      <w:tr w:rsidR="009A0C92" w:rsidRPr="007B4223" w:rsidTr="00E73151">
        <w:trPr>
          <w:gridAfter w:val="1"/>
          <w:wAfter w:w="113" w:type="dxa"/>
          <w:trHeight w:val="232"/>
          <w:jc w:val="center"/>
        </w:trPr>
        <w:tc>
          <w:tcPr>
            <w:tcW w:w="936" w:type="dxa"/>
          </w:tcPr>
          <w:p w:rsidR="009A0C92" w:rsidRPr="006C1A79" w:rsidRDefault="009A0C92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1.1.6</w:t>
            </w:r>
          </w:p>
        </w:tc>
        <w:tc>
          <w:tcPr>
            <w:tcW w:w="2921" w:type="dxa"/>
          </w:tcPr>
          <w:p w:rsidR="009A0C92" w:rsidRPr="006C1A79" w:rsidRDefault="009A0C92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 xml:space="preserve">Привлечение жителей поселения к участию в общественных работах и общественных мероприятиях поселения   </w:t>
            </w:r>
          </w:p>
        </w:tc>
        <w:tc>
          <w:tcPr>
            <w:tcW w:w="1276" w:type="dxa"/>
          </w:tcPr>
          <w:p w:rsidR="009A0C92" w:rsidRPr="006C1A79" w:rsidRDefault="009A0C92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 xml:space="preserve">Администрация </w:t>
            </w:r>
          </w:p>
        </w:tc>
        <w:tc>
          <w:tcPr>
            <w:tcW w:w="992" w:type="dxa"/>
            <w:gridSpan w:val="3"/>
          </w:tcPr>
          <w:p w:rsidR="009A0C92" w:rsidRPr="006C1A79" w:rsidRDefault="009A0C92" w:rsidP="003A4941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2017</w:t>
            </w:r>
          </w:p>
        </w:tc>
        <w:tc>
          <w:tcPr>
            <w:tcW w:w="1276" w:type="dxa"/>
          </w:tcPr>
          <w:p w:rsidR="009A0C92" w:rsidRPr="006C1A79" w:rsidRDefault="009A0C92" w:rsidP="003A4941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2022</w:t>
            </w:r>
          </w:p>
        </w:tc>
        <w:tc>
          <w:tcPr>
            <w:tcW w:w="4394" w:type="dxa"/>
          </w:tcPr>
          <w:p w:rsidR="009A0C92" w:rsidRPr="006C1A79" w:rsidRDefault="009A0C92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Проведение агитации по вовлечению жителей поселения  в данные мероприятия.</w:t>
            </w:r>
          </w:p>
          <w:p w:rsidR="009A0C92" w:rsidRPr="006C1A79" w:rsidRDefault="009A0C92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Участие в федеральных и региональных программах (при формировании паспортов для участия в значимых проектах)</w:t>
            </w:r>
          </w:p>
        </w:tc>
        <w:tc>
          <w:tcPr>
            <w:tcW w:w="3288" w:type="dxa"/>
          </w:tcPr>
          <w:p w:rsidR="009A0C92" w:rsidRPr="006C1A79" w:rsidRDefault="009A0C92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1.Укрепление гражданского мира и межнационального согласия.</w:t>
            </w:r>
          </w:p>
          <w:p w:rsidR="009A0C92" w:rsidRPr="006C1A79" w:rsidRDefault="009A0C92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2. Укрепление и развитие традиций народов, проживающих в поселении.</w:t>
            </w:r>
          </w:p>
          <w:p w:rsidR="009A0C92" w:rsidRPr="006C1A79" w:rsidRDefault="009A0C92" w:rsidP="003A4941">
            <w:pPr>
              <w:suppressAutoHyphens/>
              <w:spacing w:before="0" w:beforeAutospacing="0" w:line="240" w:lineRule="auto"/>
              <w:ind w:left="360"/>
              <w:jc w:val="both"/>
              <w:rPr>
                <w:rFonts w:eastAsia="Times New Roman"/>
                <w:lang w:eastAsia="ar-SA"/>
              </w:rPr>
            </w:pPr>
          </w:p>
        </w:tc>
      </w:tr>
      <w:tr w:rsidR="00B542EB" w:rsidRPr="007B4223" w:rsidTr="00E73151">
        <w:trPr>
          <w:gridAfter w:val="1"/>
          <w:wAfter w:w="113" w:type="dxa"/>
          <w:trHeight w:val="232"/>
          <w:jc w:val="center"/>
        </w:trPr>
        <w:tc>
          <w:tcPr>
            <w:tcW w:w="936" w:type="dxa"/>
          </w:tcPr>
          <w:p w:rsidR="00B542EB" w:rsidRPr="006C1A79" w:rsidRDefault="00B542EB" w:rsidP="00B542EB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1.1.7</w:t>
            </w:r>
          </w:p>
        </w:tc>
        <w:tc>
          <w:tcPr>
            <w:tcW w:w="2921" w:type="dxa"/>
          </w:tcPr>
          <w:p w:rsidR="00B542EB" w:rsidRPr="00AC75C8" w:rsidRDefault="00B542EB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Сохранение и        укрепление действующей системы здравоохранения </w:t>
            </w:r>
          </w:p>
        </w:tc>
        <w:tc>
          <w:tcPr>
            <w:tcW w:w="1276" w:type="dxa"/>
          </w:tcPr>
          <w:p w:rsidR="00B542EB" w:rsidRPr="00AC75C8" w:rsidRDefault="00B542EB" w:rsidP="003A494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ЦРБ «</w:t>
            </w:r>
            <w:proofErr w:type="spellStart"/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Слюдянский</w:t>
            </w:r>
            <w:proofErr w:type="spellEnd"/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ЦРБ» (по согласованию)</w:t>
            </w:r>
          </w:p>
          <w:p w:rsidR="00B542EB" w:rsidRPr="00AC75C8" w:rsidRDefault="00B542EB" w:rsidP="003A494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  <w:gridSpan w:val="3"/>
          </w:tcPr>
          <w:p w:rsidR="00B542EB" w:rsidRPr="00AC75C8" w:rsidRDefault="00B542EB" w:rsidP="003A494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276" w:type="dxa"/>
          </w:tcPr>
          <w:p w:rsidR="00B542EB" w:rsidRPr="00AC75C8" w:rsidRDefault="00B542EB" w:rsidP="003A494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394" w:type="dxa"/>
          </w:tcPr>
          <w:p w:rsidR="00B542EB" w:rsidRPr="00AC75C8" w:rsidRDefault="00B542EB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Оказание содействия в предоставлении жилого помещения, для молодых кадров.</w:t>
            </w:r>
          </w:p>
          <w:p w:rsidR="00B542EB" w:rsidRPr="00AC75C8" w:rsidRDefault="00B542EB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Оказание содействия выездным бригадам в целях диспансеризации (доведение информации до населения, предоставление помещения)     </w:t>
            </w:r>
          </w:p>
          <w:p w:rsidR="00B542EB" w:rsidRPr="00AC75C8" w:rsidRDefault="00B542EB" w:rsidP="003A494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288" w:type="dxa"/>
          </w:tcPr>
          <w:p w:rsidR="00B542EB" w:rsidRPr="00AC75C8" w:rsidRDefault="00B542EB" w:rsidP="003A494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Улучшение медицинского обслуживания населения.</w:t>
            </w:r>
          </w:p>
          <w:p w:rsidR="00B542EB" w:rsidRPr="00AC75C8" w:rsidRDefault="00B542EB" w:rsidP="003A494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B542EB" w:rsidRPr="007B4223" w:rsidTr="00E73151">
        <w:trPr>
          <w:gridAfter w:val="1"/>
          <w:wAfter w:w="113" w:type="dxa"/>
          <w:trHeight w:val="232"/>
          <w:jc w:val="center"/>
        </w:trPr>
        <w:tc>
          <w:tcPr>
            <w:tcW w:w="936" w:type="dxa"/>
          </w:tcPr>
          <w:p w:rsidR="00B542EB" w:rsidRPr="006C1A79" w:rsidRDefault="00B542EB" w:rsidP="00B542EB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lastRenderedPageBreak/>
              <w:t>1.1.</w:t>
            </w:r>
            <w:r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2921" w:type="dxa"/>
          </w:tcPr>
          <w:p w:rsidR="00B542EB" w:rsidRPr="00AC75C8" w:rsidRDefault="00B542EB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Совершенствование     </w:t>
            </w:r>
          </w:p>
          <w:p w:rsidR="00B542EB" w:rsidRPr="00AC75C8" w:rsidRDefault="00B542EB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процесса         патриотического       воспитания граждан  поселения</w:t>
            </w:r>
          </w:p>
        </w:tc>
        <w:tc>
          <w:tcPr>
            <w:tcW w:w="1276" w:type="dxa"/>
          </w:tcPr>
          <w:p w:rsidR="00B542EB" w:rsidRPr="00AC75C8" w:rsidRDefault="00B542EB" w:rsidP="003A494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 </w:t>
            </w:r>
          </w:p>
        </w:tc>
        <w:tc>
          <w:tcPr>
            <w:tcW w:w="992" w:type="dxa"/>
            <w:gridSpan w:val="3"/>
          </w:tcPr>
          <w:p w:rsidR="00B542EB" w:rsidRPr="00AC75C8" w:rsidRDefault="00B542EB" w:rsidP="003A494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276" w:type="dxa"/>
          </w:tcPr>
          <w:p w:rsidR="00B542EB" w:rsidRPr="00AC75C8" w:rsidRDefault="00B542EB" w:rsidP="003A494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394" w:type="dxa"/>
          </w:tcPr>
          <w:p w:rsidR="00B542EB" w:rsidRPr="00AC75C8" w:rsidRDefault="00B542EB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1. Проведение молодежных тематических программ, вечеров, встреч поколений.                    </w:t>
            </w:r>
          </w:p>
          <w:p w:rsidR="00B542EB" w:rsidRPr="00AC75C8" w:rsidRDefault="00B542EB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2. Проведение концертных программ, огоньков, посвященных Победе в ВОВ.   </w:t>
            </w:r>
          </w:p>
          <w:p w:rsidR="00B542EB" w:rsidRPr="00AC75C8" w:rsidRDefault="00B542EB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3. Проведение конкурса на лучший сценарий по патриотическому        воспитанию.                          </w:t>
            </w:r>
          </w:p>
        </w:tc>
        <w:tc>
          <w:tcPr>
            <w:tcW w:w="3288" w:type="dxa"/>
          </w:tcPr>
          <w:p w:rsidR="00B542EB" w:rsidRPr="00AC75C8" w:rsidRDefault="00B542EB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1. Осознание причастности к развитию общества.            </w:t>
            </w:r>
          </w:p>
          <w:p w:rsidR="00B542EB" w:rsidRPr="00AC75C8" w:rsidRDefault="00B542EB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2. Формирование    нравственности,        воспитание патриотизма.  </w:t>
            </w:r>
          </w:p>
          <w:p w:rsidR="00B542EB" w:rsidRPr="00AC75C8" w:rsidRDefault="00B542EB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3. Преемственность    поколений великого      подвига ветеранов ВОВ    </w:t>
            </w:r>
          </w:p>
          <w:p w:rsidR="00B542EB" w:rsidRPr="00AC75C8" w:rsidRDefault="00B542EB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4. Сохранение памяти о   Победе советского народа в годы ВОВ               </w:t>
            </w:r>
          </w:p>
        </w:tc>
      </w:tr>
      <w:tr w:rsidR="00B542EB" w:rsidRPr="007B4223" w:rsidTr="00E73151">
        <w:trPr>
          <w:gridAfter w:val="1"/>
          <w:wAfter w:w="113" w:type="dxa"/>
          <w:trHeight w:val="232"/>
          <w:jc w:val="center"/>
        </w:trPr>
        <w:tc>
          <w:tcPr>
            <w:tcW w:w="936" w:type="dxa"/>
          </w:tcPr>
          <w:p w:rsidR="00B542EB" w:rsidRPr="006C1A79" w:rsidRDefault="00B542EB" w:rsidP="00B542EB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1.1.9</w:t>
            </w:r>
          </w:p>
        </w:tc>
        <w:tc>
          <w:tcPr>
            <w:tcW w:w="2921" w:type="dxa"/>
          </w:tcPr>
          <w:p w:rsidR="00B542EB" w:rsidRPr="00AC75C8" w:rsidRDefault="00B542EB" w:rsidP="00B542EB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Реализация  подпрограммы «</w:t>
            </w: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«Устойчивое развитие сельских территорий Иркутской области на 2014-2020 годы»</w:t>
            </w: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»   </w:t>
            </w:r>
          </w:p>
        </w:tc>
        <w:tc>
          <w:tcPr>
            <w:tcW w:w="1276" w:type="dxa"/>
          </w:tcPr>
          <w:p w:rsidR="00B542EB" w:rsidRPr="00AC75C8" w:rsidRDefault="00B542EB" w:rsidP="003A494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 </w:t>
            </w:r>
          </w:p>
        </w:tc>
        <w:tc>
          <w:tcPr>
            <w:tcW w:w="992" w:type="dxa"/>
            <w:gridSpan w:val="3"/>
          </w:tcPr>
          <w:p w:rsidR="00B542EB" w:rsidRPr="00AC75C8" w:rsidRDefault="00B542EB" w:rsidP="003A494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276" w:type="dxa"/>
          </w:tcPr>
          <w:p w:rsidR="00B542EB" w:rsidRPr="00AC75C8" w:rsidRDefault="00B542EB" w:rsidP="003A494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394" w:type="dxa"/>
          </w:tcPr>
          <w:p w:rsidR="00B542EB" w:rsidRPr="00AC75C8" w:rsidRDefault="00B542EB" w:rsidP="003A494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1.Реализация мероприятий данной программы на территории поселения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, получение </w:t>
            </w:r>
            <w:proofErr w:type="spellStart"/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грантовой</w:t>
            </w:r>
            <w:proofErr w:type="spellEnd"/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поддержки местных инициатив граждан. </w:t>
            </w:r>
          </w:p>
          <w:p w:rsidR="00B542EB" w:rsidRPr="00AC75C8" w:rsidRDefault="00B542EB" w:rsidP="00B542EB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  <w:p w:rsidR="00B542EB" w:rsidRPr="00AC75C8" w:rsidRDefault="00B542EB" w:rsidP="003A494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288" w:type="dxa"/>
          </w:tcPr>
          <w:p w:rsidR="00B542EB" w:rsidRDefault="00B542EB" w:rsidP="00B542EB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Улучшение качества жизни населения </w:t>
            </w: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</w:t>
            </w:r>
          </w:p>
          <w:p w:rsidR="00B542EB" w:rsidRPr="00AC75C8" w:rsidRDefault="00B542EB" w:rsidP="00B542EB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  Уменьшается отток  населения из села</w:t>
            </w:r>
          </w:p>
        </w:tc>
      </w:tr>
      <w:tr w:rsidR="009A0C92" w:rsidRPr="007B4223" w:rsidTr="00E73151">
        <w:trPr>
          <w:gridAfter w:val="1"/>
          <w:wAfter w:w="113" w:type="dxa"/>
          <w:trHeight w:val="232"/>
          <w:jc w:val="center"/>
        </w:trPr>
        <w:tc>
          <w:tcPr>
            <w:tcW w:w="15083" w:type="dxa"/>
            <w:gridSpan w:val="9"/>
          </w:tcPr>
          <w:p w:rsidR="009A0C92" w:rsidRPr="006C1A79" w:rsidRDefault="009A0C92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b/>
                <w:u w:val="single"/>
                <w:lang w:eastAsia="ar-SA"/>
              </w:rPr>
            </w:pPr>
            <w:r w:rsidRPr="00B542EB">
              <w:rPr>
                <w:b/>
              </w:rPr>
              <w:t>1.2. Создание условий, обеспечивающих возможность гражданам систематически заниматься физической культурой и спортом</w:t>
            </w:r>
            <w:r w:rsidRPr="006C1A79">
              <w:t>.</w:t>
            </w:r>
          </w:p>
        </w:tc>
      </w:tr>
      <w:tr w:rsidR="009A0C92" w:rsidRPr="007B4223" w:rsidTr="00E73151">
        <w:trPr>
          <w:gridAfter w:val="1"/>
          <w:wAfter w:w="113" w:type="dxa"/>
          <w:trHeight w:val="232"/>
          <w:jc w:val="center"/>
        </w:trPr>
        <w:tc>
          <w:tcPr>
            <w:tcW w:w="936" w:type="dxa"/>
          </w:tcPr>
          <w:p w:rsidR="009A0C92" w:rsidRPr="006C1A79" w:rsidRDefault="009A0C92" w:rsidP="009A0C92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1.2.</w:t>
            </w:r>
            <w:r w:rsidR="006C1A79" w:rsidRPr="006C1A79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2921" w:type="dxa"/>
          </w:tcPr>
          <w:p w:rsidR="009A0C92" w:rsidRPr="006C1A79" w:rsidRDefault="009A0C92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Формирование здорового образа жизни населения</w:t>
            </w:r>
          </w:p>
        </w:tc>
        <w:tc>
          <w:tcPr>
            <w:tcW w:w="1276" w:type="dxa"/>
          </w:tcPr>
          <w:p w:rsidR="009A0C92" w:rsidRPr="006C1A79" w:rsidRDefault="009A0C92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 xml:space="preserve">Администрация </w:t>
            </w:r>
          </w:p>
        </w:tc>
        <w:tc>
          <w:tcPr>
            <w:tcW w:w="992" w:type="dxa"/>
            <w:gridSpan w:val="3"/>
          </w:tcPr>
          <w:p w:rsidR="009A0C92" w:rsidRPr="006C1A79" w:rsidRDefault="009A0C92" w:rsidP="003A4941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2017</w:t>
            </w:r>
          </w:p>
        </w:tc>
        <w:tc>
          <w:tcPr>
            <w:tcW w:w="1276" w:type="dxa"/>
          </w:tcPr>
          <w:p w:rsidR="009A0C92" w:rsidRPr="006C1A79" w:rsidRDefault="009A0C92" w:rsidP="003A4941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2022</w:t>
            </w:r>
          </w:p>
        </w:tc>
        <w:tc>
          <w:tcPr>
            <w:tcW w:w="4394" w:type="dxa"/>
          </w:tcPr>
          <w:p w:rsidR="009A0C92" w:rsidRPr="006C1A79" w:rsidRDefault="009A0C92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1. Улучшать снабжение спортивным оборудованием, инвентарем.</w:t>
            </w:r>
          </w:p>
          <w:p w:rsidR="009A0C92" w:rsidRPr="006C1A79" w:rsidRDefault="009A0C92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2.  Проводить  различные спортивные мероприятия.</w:t>
            </w:r>
          </w:p>
          <w:p w:rsidR="009A0C92" w:rsidRPr="006C1A79" w:rsidRDefault="009A0C92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3. Принимать активное участие  в районных, региональных и других спортивных мероприятиях.</w:t>
            </w:r>
          </w:p>
          <w:p w:rsidR="009A0C92" w:rsidRPr="006C1A79" w:rsidRDefault="009A0C92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4.  Проведение  встреч, бесед с гражданами «За здоровый образ жизни».</w:t>
            </w:r>
          </w:p>
        </w:tc>
        <w:tc>
          <w:tcPr>
            <w:tcW w:w="3288" w:type="dxa"/>
          </w:tcPr>
          <w:p w:rsidR="009A0C92" w:rsidRPr="006C1A79" w:rsidRDefault="009A0C92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 xml:space="preserve">Увеличение  числа      жителей поселения,    занимающихся физической  культурой и спортом и ведущих здоровый образ   жизни.                   </w:t>
            </w:r>
          </w:p>
          <w:p w:rsidR="009A0C92" w:rsidRPr="006C1A79" w:rsidRDefault="009A0C92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 xml:space="preserve">                 </w:t>
            </w:r>
          </w:p>
        </w:tc>
      </w:tr>
      <w:tr w:rsidR="006C1A79" w:rsidRPr="007B4223" w:rsidTr="00E73151">
        <w:trPr>
          <w:gridAfter w:val="1"/>
          <w:wAfter w:w="113" w:type="dxa"/>
          <w:trHeight w:val="232"/>
          <w:jc w:val="center"/>
        </w:trPr>
        <w:tc>
          <w:tcPr>
            <w:tcW w:w="15083" w:type="dxa"/>
            <w:gridSpan w:val="9"/>
          </w:tcPr>
          <w:p w:rsidR="006C1A79" w:rsidRPr="00B542EB" w:rsidRDefault="006C1A79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B542EB">
              <w:rPr>
                <w:rFonts w:eastAsia="Times New Roman"/>
                <w:b/>
                <w:lang w:eastAsia="ar-SA"/>
              </w:rPr>
              <w:t>1.3.</w:t>
            </w:r>
            <w:r w:rsidRPr="00B542EB">
              <w:rPr>
                <w:b/>
              </w:rPr>
              <w:t xml:space="preserve"> Оказание содействия учреждению культуры в решении её уставных задач.</w:t>
            </w:r>
          </w:p>
        </w:tc>
      </w:tr>
      <w:tr w:rsidR="006C1A79" w:rsidRPr="007B4223" w:rsidTr="00E73151">
        <w:trPr>
          <w:gridAfter w:val="1"/>
          <w:wAfter w:w="113" w:type="dxa"/>
          <w:trHeight w:val="232"/>
          <w:jc w:val="center"/>
        </w:trPr>
        <w:tc>
          <w:tcPr>
            <w:tcW w:w="936" w:type="dxa"/>
          </w:tcPr>
          <w:p w:rsidR="006C1A79" w:rsidRPr="006C1A79" w:rsidRDefault="006C1A79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1.3.1</w:t>
            </w:r>
          </w:p>
        </w:tc>
        <w:tc>
          <w:tcPr>
            <w:tcW w:w="2921" w:type="dxa"/>
          </w:tcPr>
          <w:p w:rsidR="006C1A79" w:rsidRPr="006C1A79" w:rsidRDefault="006C1A79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 xml:space="preserve">Проведение традиционных </w:t>
            </w:r>
            <w:r w:rsidRPr="006C1A79">
              <w:rPr>
                <w:rFonts w:eastAsia="Times New Roman"/>
                <w:lang w:eastAsia="ar-SA"/>
              </w:rPr>
              <w:lastRenderedPageBreak/>
              <w:t xml:space="preserve">праздников </w:t>
            </w:r>
          </w:p>
        </w:tc>
        <w:tc>
          <w:tcPr>
            <w:tcW w:w="1276" w:type="dxa"/>
          </w:tcPr>
          <w:p w:rsidR="006C1A79" w:rsidRPr="006C1A79" w:rsidRDefault="006C1A79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lastRenderedPageBreak/>
              <w:t xml:space="preserve">Администрация </w:t>
            </w:r>
          </w:p>
        </w:tc>
        <w:tc>
          <w:tcPr>
            <w:tcW w:w="992" w:type="dxa"/>
            <w:gridSpan w:val="3"/>
          </w:tcPr>
          <w:p w:rsidR="006C1A79" w:rsidRPr="006C1A79" w:rsidRDefault="006C1A79" w:rsidP="003A4941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2017</w:t>
            </w:r>
          </w:p>
        </w:tc>
        <w:tc>
          <w:tcPr>
            <w:tcW w:w="1276" w:type="dxa"/>
          </w:tcPr>
          <w:p w:rsidR="006C1A79" w:rsidRPr="006C1A79" w:rsidRDefault="006C1A79" w:rsidP="003A4941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2022</w:t>
            </w:r>
          </w:p>
        </w:tc>
        <w:tc>
          <w:tcPr>
            <w:tcW w:w="4394" w:type="dxa"/>
          </w:tcPr>
          <w:p w:rsidR="006C1A79" w:rsidRPr="006C1A79" w:rsidRDefault="006C1A79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Проведение в поселении следующих мероприятий:</w:t>
            </w:r>
          </w:p>
          <w:p w:rsidR="006C1A79" w:rsidRPr="006C1A79" w:rsidRDefault="006C1A79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lastRenderedPageBreak/>
              <w:t xml:space="preserve">День семьи, День защиты детей, День матери, День села, День Победы, День защитника Отечества, Новогодних праздников, День пожилого человека и др. </w:t>
            </w:r>
          </w:p>
        </w:tc>
        <w:tc>
          <w:tcPr>
            <w:tcW w:w="3288" w:type="dxa"/>
          </w:tcPr>
          <w:p w:rsidR="006C1A79" w:rsidRPr="006C1A79" w:rsidRDefault="006C1A79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lastRenderedPageBreak/>
              <w:t xml:space="preserve">1.Укрепление семейных отношений и объединение </w:t>
            </w:r>
            <w:r w:rsidRPr="006C1A79">
              <w:rPr>
                <w:rFonts w:eastAsia="Times New Roman"/>
                <w:lang w:eastAsia="ar-SA"/>
              </w:rPr>
              <w:lastRenderedPageBreak/>
              <w:t xml:space="preserve">жителей села. </w:t>
            </w:r>
          </w:p>
          <w:p w:rsidR="006C1A79" w:rsidRPr="006C1A79" w:rsidRDefault="006C1A79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2. Пропаганда культурных ценностей и традиций.</w:t>
            </w:r>
          </w:p>
          <w:p w:rsidR="006C1A79" w:rsidRPr="006C1A79" w:rsidRDefault="006C1A79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3. Формирование убеждений и устойчивых норм патриотического поведения.</w:t>
            </w:r>
          </w:p>
        </w:tc>
      </w:tr>
      <w:tr w:rsidR="006C1A79" w:rsidRPr="007B4223" w:rsidTr="00E73151">
        <w:trPr>
          <w:gridAfter w:val="1"/>
          <w:wAfter w:w="113" w:type="dxa"/>
          <w:trHeight w:val="232"/>
          <w:jc w:val="center"/>
        </w:trPr>
        <w:tc>
          <w:tcPr>
            <w:tcW w:w="936" w:type="dxa"/>
          </w:tcPr>
          <w:p w:rsidR="006C1A79" w:rsidRPr="006C1A79" w:rsidRDefault="006C1A79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lastRenderedPageBreak/>
              <w:t>1.3.2</w:t>
            </w:r>
          </w:p>
        </w:tc>
        <w:tc>
          <w:tcPr>
            <w:tcW w:w="2921" w:type="dxa"/>
          </w:tcPr>
          <w:p w:rsidR="006C1A79" w:rsidRPr="006C1A79" w:rsidRDefault="006C1A79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Реализация  мероприятий муниципальной программы «</w:t>
            </w:r>
            <w:r w:rsidRPr="006C1A79">
              <w:rPr>
                <w:rFonts w:eastAsia="Times New Roman"/>
                <w:bCs/>
                <w:lang w:eastAsia="ru-RU"/>
              </w:rPr>
              <w:t xml:space="preserve">Развитие культуры и сферы досуга  на территории  </w:t>
            </w:r>
            <w:proofErr w:type="spellStart"/>
            <w:r w:rsidRPr="006C1A79">
              <w:rPr>
                <w:rFonts w:eastAsia="Times New Roman"/>
                <w:bCs/>
                <w:lang w:eastAsia="ru-RU"/>
              </w:rPr>
              <w:t>Быстринского</w:t>
            </w:r>
            <w:proofErr w:type="spellEnd"/>
            <w:r w:rsidRPr="006C1A79">
              <w:rPr>
                <w:rFonts w:eastAsia="Times New Roman"/>
                <w:bCs/>
                <w:lang w:eastAsia="ru-RU"/>
              </w:rPr>
              <w:t xml:space="preserve"> </w:t>
            </w:r>
            <w:proofErr w:type="gramStart"/>
            <w:r w:rsidRPr="006C1A79">
              <w:rPr>
                <w:rFonts w:eastAsia="Times New Roman"/>
                <w:bCs/>
                <w:lang w:val="en-US" w:eastAsia="ru-RU"/>
              </w:rPr>
              <w:t>c</w:t>
            </w:r>
            <w:proofErr w:type="spellStart"/>
            <w:proofErr w:type="gramEnd"/>
            <w:r w:rsidRPr="006C1A79">
              <w:rPr>
                <w:rFonts w:eastAsia="Times New Roman"/>
                <w:bCs/>
                <w:lang w:eastAsia="ru-RU"/>
              </w:rPr>
              <w:t>ельского</w:t>
            </w:r>
            <w:proofErr w:type="spellEnd"/>
            <w:r w:rsidRPr="006C1A79">
              <w:rPr>
                <w:rFonts w:eastAsia="Times New Roman"/>
                <w:bCs/>
                <w:lang w:eastAsia="ru-RU"/>
              </w:rPr>
              <w:t xml:space="preserve"> поселения в </w:t>
            </w:r>
            <w:r w:rsidRPr="006C1A79">
              <w:rPr>
                <w:rFonts w:eastAsia="Times New Roman"/>
                <w:lang w:eastAsia="ru-RU"/>
              </w:rPr>
              <w:t>2015-2018 годов»</w:t>
            </w:r>
          </w:p>
        </w:tc>
        <w:tc>
          <w:tcPr>
            <w:tcW w:w="1276" w:type="dxa"/>
          </w:tcPr>
          <w:p w:rsidR="006C1A79" w:rsidRPr="006C1A79" w:rsidRDefault="006C1A79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Администрация,</w:t>
            </w:r>
          </w:p>
          <w:p w:rsidR="006C1A79" w:rsidRPr="006C1A79" w:rsidRDefault="006C1A79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Муниципальные учреждения культуры</w:t>
            </w:r>
          </w:p>
        </w:tc>
        <w:tc>
          <w:tcPr>
            <w:tcW w:w="992" w:type="dxa"/>
            <w:gridSpan w:val="3"/>
          </w:tcPr>
          <w:p w:rsidR="006C1A79" w:rsidRPr="006C1A79" w:rsidRDefault="006C1A79" w:rsidP="003A4941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2017</w:t>
            </w:r>
          </w:p>
        </w:tc>
        <w:tc>
          <w:tcPr>
            <w:tcW w:w="1276" w:type="dxa"/>
          </w:tcPr>
          <w:p w:rsidR="006C1A79" w:rsidRPr="006C1A79" w:rsidRDefault="006C1A79" w:rsidP="003A4941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2018</w:t>
            </w:r>
          </w:p>
        </w:tc>
        <w:tc>
          <w:tcPr>
            <w:tcW w:w="4394" w:type="dxa"/>
          </w:tcPr>
          <w:p w:rsidR="006C1A79" w:rsidRPr="006C1A79" w:rsidRDefault="006C1A79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1.Выполнение мероприятий данной программы</w:t>
            </w:r>
          </w:p>
        </w:tc>
        <w:tc>
          <w:tcPr>
            <w:tcW w:w="3288" w:type="dxa"/>
          </w:tcPr>
          <w:p w:rsidR="006C1A79" w:rsidRPr="006C1A79" w:rsidRDefault="006C1A79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1. Улучшение качества предоставления  услуг в сфере культуры.</w:t>
            </w:r>
          </w:p>
          <w:p w:rsidR="006C1A79" w:rsidRPr="006C1A79" w:rsidRDefault="006C1A79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 xml:space="preserve">2.Сохранение и развитие культурного потенциала района, обеспечение равных возможностей доступа к культурным    ценностям для всех жителей поселения.    </w:t>
            </w:r>
          </w:p>
        </w:tc>
      </w:tr>
      <w:tr w:rsidR="006C1A79" w:rsidRPr="007B4223" w:rsidTr="00E73151">
        <w:trPr>
          <w:gridAfter w:val="1"/>
          <w:wAfter w:w="113" w:type="dxa"/>
          <w:trHeight w:val="232"/>
          <w:jc w:val="center"/>
        </w:trPr>
        <w:tc>
          <w:tcPr>
            <w:tcW w:w="15083" w:type="dxa"/>
            <w:gridSpan w:val="9"/>
          </w:tcPr>
          <w:p w:rsidR="006C1A79" w:rsidRPr="00B542EB" w:rsidRDefault="006C1A79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B542EB">
              <w:rPr>
                <w:rFonts w:eastAsia="Times New Roman"/>
                <w:b/>
                <w:lang w:eastAsia="ar-SA"/>
              </w:rPr>
              <w:t>1.4.</w:t>
            </w:r>
            <w:r w:rsidRPr="00B542EB">
              <w:rPr>
                <w:b/>
              </w:rPr>
              <w:t xml:space="preserve"> Повышение безопасности дорожного движения.</w:t>
            </w:r>
          </w:p>
        </w:tc>
      </w:tr>
      <w:tr w:rsidR="006C1A79" w:rsidRPr="007B4223" w:rsidTr="00E73151">
        <w:trPr>
          <w:gridAfter w:val="1"/>
          <w:wAfter w:w="113" w:type="dxa"/>
          <w:trHeight w:val="232"/>
          <w:jc w:val="center"/>
        </w:trPr>
        <w:tc>
          <w:tcPr>
            <w:tcW w:w="936" w:type="dxa"/>
          </w:tcPr>
          <w:p w:rsidR="006C1A79" w:rsidRPr="006C1A79" w:rsidRDefault="006C1A79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1.4.1</w:t>
            </w:r>
          </w:p>
        </w:tc>
        <w:tc>
          <w:tcPr>
            <w:tcW w:w="2921" w:type="dxa"/>
          </w:tcPr>
          <w:p w:rsidR="006C1A79" w:rsidRPr="006C1A79" w:rsidRDefault="006C1A79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 xml:space="preserve">Реализация мероприятий муниципальной  программы «Комплексное развитие транспортной инфраструктуры </w:t>
            </w:r>
            <w:proofErr w:type="spellStart"/>
            <w:r w:rsidRPr="006C1A79">
              <w:rPr>
                <w:rFonts w:eastAsia="Times New Roman"/>
                <w:lang w:eastAsia="ar-SA"/>
              </w:rPr>
              <w:t>Быстринского</w:t>
            </w:r>
            <w:proofErr w:type="spellEnd"/>
            <w:r w:rsidRPr="006C1A79">
              <w:rPr>
                <w:rFonts w:eastAsia="Times New Roman"/>
                <w:lang w:eastAsia="ar-SA"/>
              </w:rPr>
              <w:t xml:space="preserve">  муниципального образования на </w:t>
            </w:r>
            <w:r w:rsidRPr="006C1A79">
              <w:rPr>
                <w:rFonts w:eastAsia="Times New Roman"/>
                <w:lang w:eastAsia="ru-RU"/>
              </w:rPr>
              <w:t>2016 – 2026 годы и с перспективой до 2032 года</w:t>
            </w:r>
          </w:p>
        </w:tc>
        <w:tc>
          <w:tcPr>
            <w:tcW w:w="1276" w:type="dxa"/>
          </w:tcPr>
          <w:p w:rsidR="006C1A79" w:rsidRPr="006C1A79" w:rsidRDefault="006C1A79" w:rsidP="003A494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 xml:space="preserve">Администрация </w:t>
            </w:r>
          </w:p>
        </w:tc>
        <w:tc>
          <w:tcPr>
            <w:tcW w:w="992" w:type="dxa"/>
            <w:gridSpan w:val="3"/>
          </w:tcPr>
          <w:p w:rsidR="006C1A79" w:rsidRPr="006C1A79" w:rsidRDefault="006C1A79" w:rsidP="003A4941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2017</w:t>
            </w:r>
          </w:p>
        </w:tc>
        <w:tc>
          <w:tcPr>
            <w:tcW w:w="1276" w:type="dxa"/>
          </w:tcPr>
          <w:p w:rsidR="006C1A79" w:rsidRPr="006C1A79" w:rsidRDefault="006C1A79" w:rsidP="003A4941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2026</w:t>
            </w:r>
          </w:p>
        </w:tc>
        <w:tc>
          <w:tcPr>
            <w:tcW w:w="4394" w:type="dxa"/>
          </w:tcPr>
          <w:p w:rsidR="006C1A79" w:rsidRPr="006C1A79" w:rsidRDefault="006C1A79" w:rsidP="003A4941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 xml:space="preserve">1. Подготовка проектной документации для формирования новых улиц, переулков, подъездов. </w:t>
            </w:r>
          </w:p>
          <w:p w:rsidR="006C1A79" w:rsidRPr="006C1A79" w:rsidRDefault="006C1A79" w:rsidP="003A4941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 xml:space="preserve">2. Выполнение работ по строительству дорожной сети ул. </w:t>
            </w:r>
            <w:proofErr w:type="spellStart"/>
            <w:r w:rsidRPr="006C1A79">
              <w:rPr>
                <w:rFonts w:eastAsia="Times New Roman"/>
                <w:lang w:eastAsia="ar-SA"/>
              </w:rPr>
              <w:t>Ильчинская</w:t>
            </w:r>
            <w:proofErr w:type="spellEnd"/>
            <w:r w:rsidRPr="006C1A79">
              <w:rPr>
                <w:rFonts w:eastAsia="Times New Roman"/>
                <w:lang w:eastAsia="ar-SA"/>
              </w:rPr>
              <w:t xml:space="preserve">, пер. </w:t>
            </w:r>
            <w:proofErr w:type="gramStart"/>
            <w:r w:rsidRPr="006C1A79">
              <w:rPr>
                <w:rFonts w:eastAsia="Times New Roman"/>
                <w:lang w:eastAsia="ar-SA"/>
              </w:rPr>
              <w:t>Сосновый</w:t>
            </w:r>
            <w:proofErr w:type="gramEnd"/>
            <w:r w:rsidRPr="006C1A79">
              <w:rPr>
                <w:rFonts w:eastAsia="Times New Roman"/>
                <w:lang w:eastAsia="ar-SA"/>
              </w:rPr>
              <w:t xml:space="preserve">, </w:t>
            </w:r>
            <w:proofErr w:type="spellStart"/>
            <w:r w:rsidRPr="006C1A79">
              <w:rPr>
                <w:rFonts w:eastAsia="Times New Roman"/>
                <w:lang w:eastAsia="ar-SA"/>
              </w:rPr>
              <w:t>Манжарка</w:t>
            </w:r>
            <w:proofErr w:type="spellEnd"/>
            <w:r w:rsidRPr="006C1A79">
              <w:rPr>
                <w:rFonts w:eastAsia="Times New Roman"/>
                <w:lang w:eastAsia="ar-SA"/>
              </w:rPr>
              <w:t>, Солнечный, Южный, Цветочный, Луговой.</w:t>
            </w:r>
          </w:p>
          <w:p w:rsidR="006C1A79" w:rsidRPr="006C1A79" w:rsidRDefault="006C1A79" w:rsidP="006C1A7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16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3. Текущий ремонт  автомобильных дорог местного значения;</w:t>
            </w:r>
          </w:p>
          <w:p w:rsidR="006C1A79" w:rsidRPr="006C1A79" w:rsidRDefault="006C1A79" w:rsidP="006C1A7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16" w:line="240" w:lineRule="auto"/>
              <w:jc w:val="both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4. Освещение всей территории уличной сети.</w:t>
            </w:r>
          </w:p>
          <w:p w:rsidR="006C1A79" w:rsidRPr="006C1A79" w:rsidRDefault="006C1A79" w:rsidP="003A4941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288" w:type="dxa"/>
          </w:tcPr>
          <w:p w:rsidR="006C1A79" w:rsidRPr="006C1A79" w:rsidRDefault="006C1A79" w:rsidP="003A4941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1.Улучшение состояния дорожного полотна.</w:t>
            </w:r>
          </w:p>
          <w:p w:rsidR="006C1A79" w:rsidRPr="006C1A79" w:rsidRDefault="006C1A79" w:rsidP="003A4941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 xml:space="preserve">2.Формировние новых уличных сетей, подъездов к земельным участкам, предоставленным для индивидуального жилищного строительства.  </w:t>
            </w:r>
          </w:p>
          <w:p w:rsidR="006C1A79" w:rsidRPr="006C1A79" w:rsidRDefault="006C1A79" w:rsidP="003A4941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3. Увеличение потока туристов и других граждан, посещающих поселение.</w:t>
            </w:r>
          </w:p>
          <w:p w:rsidR="006C1A79" w:rsidRPr="006C1A79" w:rsidRDefault="006C1A79" w:rsidP="003A4941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4. Увеличение интереса  у инвесторов.</w:t>
            </w:r>
          </w:p>
          <w:p w:rsidR="006C1A79" w:rsidRPr="006C1A79" w:rsidRDefault="006C1A79" w:rsidP="00FC0DD7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5. Рост поступления доходов в бюджет поселения.</w:t>
            </w:r>
          </w:p>
        </w:tc>
      </w:tr>
      <w:tr w:rsidR="00FC0DD7" w:rsidRPr="007B4223" w:rsidTr="00E73151">
        <w:trPr>
          <w:gridAfter w:val="1"/>
          <w:wAfter w:w="113" w:type="dxa"/>
          <w:trHeight w:val="232"/>
          <w:jc w:val="center"/>
        </w:trPr>
        <w:tc>
          <w:tcPr>
            <w:tcW w:w="15083" w:type="dxa"/>
            <w:gridSpan w:val="9"/>
          </w:tcPr>
          <w:p w:rsidR="00FC0DD7" w:rsidRPr="00B542EB" w:rsidRDefault="00FC0DD7" w:rsidP="00FC0DD7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16" w:line="240" w:lineRule="auto"/>
              <w:ind w:firstLine="37"/>
              <w:jc w:val="both"/>
              <w:rPr>
                <w:rFonts w:eastAsia="Times New Roman"/>
                <w:b/>
                <w:lang w:eastAsia="ar-SA"/>
              </w:rPr>
            </w:pPr>
            <w:r w:rsidRPr="00B542EB">
              <w:rPr>
                <w:rFonts w:eastAsia="Times New Roman"/>
                <w:b/>
                <w:lang w:eastAsia="ar-SA"/>
              </w:rPr>
              <w:t xml:space="preserve">1.5. </w:t>
            </w:r>
            <w:r w:rsidRPr="00B542EB">
              <w:rPr>
                <w:b/>
              </w:rPr>
              <w:t>Обеспечение комплексных мер противодействия чрезвычайным ситуациям и охране общественного порядка.</w:t>
            </w:r>
          </w:p>
        </w:tc>
      </w:tr>
      <w:tr w:rsidR="00FC0DD7" w:rsidRPr="007B4223" w:rsidTr="00E73151">
        <w:trPr>
          <w:gridAfter w:val="1"/>
          <w:wAfter w:w="113" w:type="dxa"/>
          <w:trHeight w:val="232"/>
          <w:jc w:val="center"/>
        </w:trPr>
        <w:tc>
          <w:tcPr>
            <w:tcW w:w="936" w:type="dxa"/>
          </w:tcPr>
          <w:p w:rsidR="00FC0DD7" w:rsidRPr="00FC0DD7" w:rsidRDefault="00FC0DD7" w:rsidP="00FC0DD7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FC0DD7">
              <w:rPr>
                <w:rFonts w:eastAsia="Times New Roman"/>
                <w:lang w:eastAsia="ar-SA"/>
              </w:rPr>
              <w:lastRenderedPageBreak/>
              <w:t>1.5.1</w:t>
            </w:r>
          </w:p>
        </w:tc>
        <w:tc>
          <w:tcPr>
            <w:tcW w:w="2921" w:type="dxa"/>
          </w:tcPr>
          <w:p w:rsidR="00FC0DD7" w:rsidRPr="00AC75C8" w:rsidRDefault="00FC0DD7" w:rsidP="00FC0DD7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Реализация  мероприятий муниципальной программы «</w:t>
            </w: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Обеспечение пожарной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безопасности на территории </w:t>
            </w:r>
            <w:proofErr w:type="spellStart"/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Быстринского</w:t>
            </w:r>
            <w:proofErr w:type="spellEnd"/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муниципального </w:t>
            </w:r>
            <w:r w:rsidRPr="00AC75C8">
              <w:rPr>
                <w:rFonts w:ascii="Courier New" w:hAnsi="Courier New" w:cs="Courier New"/>
                <w:sz w:val="22"/>
                <w:szCs w:val="22"/>
              </w:rPr>
              <w:t>образования на 2015-2017 годы</w:t>
            </w:r>
            <w:proofErr w:type="gramStart"/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.»   </w:t>
            </w:r>
            <w:proofErr w:type="gramEnd"/>
          </w:p>
        </w:tc>
        <w:tc>
          <w:tcPr>
            <w:tcW w:w="1276" w:type="dxa"/>
          </w:tcPr>
          <w:p w:rsidR="00FC0DD7" w:rsidRPr="00AC75C8" w:rsidRDefault="00FC0DD7" w:rsidP="003A494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 </w:t>
            </w:r>
          </w:p>
        </w:tc>
        <w:tc>
          <w:tcPr>
            <w:tcW w:w="992" w:type="dxa"/>
            <w:gridSpan w:val="3"/>
          </w:tcPr>
          <w:p w:rsidR="00FC0DD7" w:rsidRPr="00AC75C8" w:rsidRDefault="00FC0DD7" w:rsidP="003A494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276" w:type="dxa"/>
          </w:tcPr>
          <w:p w:rsidR="00FC0DD7" w:rsidRPr="00AC75C8" w:rsidRDefault="00FC0DD7" w:rsidP="003A494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4" w:type="dxa"/>
          </w:tcPr>
          <w:p w:rsidR="00FC0DD7" w:rsidRPr="00AC75C8" w:rsidRDefault="00FC0DD7" w:rsidP="003A494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1.Выполнение мероприятий данной программы</w:t>
            </w:r>
          </w:p>
        </w:tc>
        <w:tc>
          <w:tcPr>
            <w:tcW w:w="3288" w:type="dxa"/>
          </w:tcPr>
          <w:p w:rsidR="00FC0DD7" w:rsidRPr="00AC75C8" w:rsidRDefault="00FC0DD7" w:rsidP="003A494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1.Сокращение количества пожаров и потерь от них.</w:t>
            </w:r>
          </w:p>
          <w:p w:rsidR="00FC0DD7" w:rsidRPr="00AC75C8" w:rsidRDefault="00FC0DD7" w:rsidP="003A494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 Снижение количества погибших и травмированных людей на пожарах.</w:t>
            </w:r>
          </w:p>
        </w:tc>
      </w:tr>
      <w:tr w:rsidR="00FC0DD7" w:rsidRPr="007B4223" w:rsidTr="00E73151">
        <w:trPr>
          <w:gridAfter w:val="1"/>
          <w:wAfter w:w="113" w:type="dxa"/>
          <w:trHeight w:val="232"/>
          <w:jc w:val="center"/>
        </w:trPr>
        <w:tc>
          <w:tcPr>
            <w:tcW w:w="936" w:type="dxa"/>
          </w:tcPr>
          <w:p w:rsidR="00FC0DD7" w:rsidRPr="00FC0DD7" w:rsidRDefault="00FC0DD7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FC0DD7">
              <w:rPr>
                <w:rFonts w:eastAsia="Times New Roman"/>
                <w:lang w:eastAsia="ar-SA"/>
              </w:rPr>
              <w:t>1.5.2.</w:t>
            </w:r>
          </w:p>
        </w:tc>
        <w:tc>
          <w:tcPr>
            <w:tcW w:w="2921" w:type="dxa"/>
          </w:tcPr>
          <w:p w:rsidR="00FC0DD7" w:rsidRPr="00FC0DD7" w:rsidRDefault="00FC0DD7" w:rsidP="00FC0DD7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Подготовка и профилактика при ЧС и массовых мероприятиях</w:t>
            </w:r>
            <w:r w:rsidRPr="00FC0DD7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1276" w:type="dxa"/>
          </w:tcPr>
          <w:p w:rsidR="00FC0DD7" w:rsidRPr="00AC75C8" w:rsidRDefault="00FC0DD7" w:rsidP="003A494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 </w:t>
            </w:r>
          </w:p>
        </w:tc>
        <w:tc>
          <w:tcPr>
            <w:tcW w:w="992" w:type="dxa"/>
            <w:gridSpan w:val="3"/>
          </w:tcPr>
          <w:p w:rsidR="00FC0DD7" w:rsidRPr="00AC75C8" w:rsidRDefault="00FC0DD7" w:rsidP="003A494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276" w:type="dxa"/>
          </w:tcPr>
          <w:p w:rsidR="00FC0DD7" w:rsidRPr="00FC0DD7" w:rsidRDefault="00FC0DD7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FC0DD7">
              <w:rPr>
                <w:rFonts w:eastAsia="Times New Roman"/>
                <w:lang w:eastAsia="ar-SA"/>
              </w:rPr>
              <w:t>2022</w:t>
            </w:r>
          </w:p>
        </w:tc>
        <w:tc>
          <w:tcPr>
            <w:tcW w:w="4394" w:type="dxa"/>
          </w:tcPr>
          <w:p w:rsidR="00FC0DD7" w:rsidRDefault="00FC0DD7" w:rsidP="00FC0DD7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16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1. </w:t>
            </w:r>
            <w:r w:rsidR="00B542EB">
              <w:rPr>
                <w:rFonts w:eastAsia="Times New Roman"/>
                <w:lang w:eastAsia="ar-SA"/>
              </w:rPr>
              <w:t>С</w:t>
            </w:r>
            <w:r>
              <w:rPr>
                <w:rFonts w:eastAsia="Times New Roman"/>
                <w:lang w:eastAsia="ar-SA"/>
              </w:rPr>
              <w:t>траховани</w:t>
            </w:r>
            <w:r w:rsidR="00B542EB">
              <w:rPr>
                <w:rFonts w:eastAsia="Times New Roman"/>
                <w:lang w:eastAsia="ar-SA"/>
              </w:rPr>
              <w:t>е</w:t>
            </w:r>
            <w:r>
              <w:rPr>
                <w:rFonts w:eastAsia="Times New Roman"/>
                <w:lang w:eastAsia="ar-SA"/>
              </w:rPr>
              <w:t xml:space="preserve"> жизни членов добровольной народной дружины;</w:t>
            </w:r>
          </w:p>
          <w:p w:rsidR="00FC0DD7" w:rsidRDefault="00FC0DD7" w:rsidP="00FC0DD7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16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 Заключение договоров на поставку материальных запасов, медикаментов, транспорта;</w:t>
            </w:r>
          </w:p>
          <w:p w:rsidR="00FC0DD7" w:rsidRDefault="00FC0DD7" w:rsidP="00FC0DD7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16" w:line="240" w:lineRule="auto"/>
              <w:jc w:val="both"/>
            </w:pPr>
            <w:r>
              <w:rPr>
                <w:rFonts w:eastAsia="Times New Roman"/>
                <w:lang w:eastAsia="ar-SA"/>
              </w:rPr>
              <w:t>3. П</w:t>
            </w:r>
            <w:r w:rsidRPr="001E01AA">
              <w:t>роведение информационно-образовательной</w:t>
            </w:r>
            <w:r>
              <w:t xml:space="preserve"> пропаганды населения при возникновении чрезвычайных ситуаций.</w:t>
            </w:r>
          </w:p>
          <w:p w:rsidR="00FC0DD7" w:rsidRPr="006C1A79" w:rsidRDefault="00FC0DD7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b/>
                <w:u w:val="single"/>
                <w:lang w:eastAsia="ar-SA"/>
              </w:rPr>
            </w:pPr>
          </w:p>
        </w:tc>
        <w:tc>
          <w:tcPr>
            <w:tcW w:w="3288" w:type="dxa"/>
          </w:tcPr>
          <w:p w:rsidR="00FC0DD7" w:rsidRPr="00FC0DD7" w:rsidRDefault="00B542EB" w:rsidP="00FC0DD7">
            <w:pPr>
              <w:pStyle w:val="ac"/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b/>
                <w:u w:val="single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</w:t>
            </w:r>
            <w:r w:rsidR="00FC0DD7"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Снижение количества погибших и травмированных людей</w:t>
            </w:r>
            <w:r w:rsidR="00FC0DD7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во время ЧС </w:t>
            </w:r>
          </w:p>
          <w:p w:rsidR="00FC0DD7" w:rsidRPr="00FC0DD7" w:rsidRDefault="00FC0DD7" w:rsidP="00FC0DD7">
            <w:pPr>
              <w:pStyle w:val="ac"/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b/>
                <w:u w:val="single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2. Безопасность населения во время массовых мероприятий </w:t>
            </w:r>
          </w:p>
        </w:tc>
      </w:tr>
      <w:tr w:rsidR="00FC0DD7" w:rsidRPr="007B4223" w:rsidTr="00E73151">
        <w:trPr>
          <w:gridAfter w:val="1"/>
          <w:wAfter w:w="113" w:type="dxa"/>
          <w:trHeight w:val="232"/>
          <w:jc w:val="center"/>
        </w:trPr>
        <w:tc>
          <w:tcPr>
            <w:tcW w:w="15083" w:type="dxa"/>
            <w:gridSpan w:val="9"/>
          </w:tcPr>
          <w:p w:rsidR="00FC0DD7" w:rsidRPr="00B542EB" w:rsidRDefault="00FC0DD7" w:rsidP="00FC0DD7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16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B542EB">
              <w:rPr>
                <w:rFonts w:eastAsia="Times New Roman"/>
                <w:b/>
                <w:lang w:eastAsia="ar-SA"/>
              </w:rPr>
              <w:t xml:space="preserve">1.6. </w:t>
            </w:r>
            <w:r w:rsidRPr="00B542EB">
              <w:rPr>
                <w:b/>
              </w:rPr>
              <w:t>Сохранение и защита окружающей среды.</w:t>
            </w:r>
          </w:p>
        </w:tc>
      </w:tr>
      <w:tr w:rsidR="00FC0DD7" w:rsidRPr="007B4223" w:rsidTr="00E73151">
        <w:trPr>
          <w:gridAfter w:val="1"/>
          <w:wAfter w:w="113" w:type="dxa"/>
          <w:trHeight w:val="232"/>
          <w:jc w:val="center"/>
        </w:trPr>
        <w:tc>
          <w:tcPr>
            <w:tcW w:w="936" w:type="dxa"/>
          </w:tcPr>
          <w:p w:rsidR="00FC0DD7" w:rsidRPr="00FC0DD7" w:rsidRDefault="00FC0DD7" w:rsidP="00FC0DD7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FC0DD7">
              <w:rPr>
                <w:rFonts w:eastAsia="Times New Roman"/>
                <w:lang w:eastAsia="ar-SA"/>
              </w:rPr>
              <w:t>1.6.1.</w:t>
            </w:r>
          </w:p>
        </w:tc>
        <w:tc>
          <w:tcPr>
            <w:tcW w:w="2921" w:type="dxa"/>
          </w:tcPr>
          <w:p w:rsidR="00FC0DD7" w:rsidRPr="00AC75C8" w:rsidRDefault="00FC0DD7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Улучшение системы     </w:t>
            </w:r>
          </w:p>
          <w:p w:rsidR="00FC0DD7" w:rsidRPr="00AC75C8" w:rsidRDefault="00FC0DD7" w:rsidP="003A494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обращения с отходами  </w:t>
            </w:r>
          </w:p>
        </w:tc>
        <w:tc>
          <w:tcPr>
            <w:tcW w:w="1276" w:type="dxa"/>
          </w:tcPr>
          <w:p w:rsidR="00FC0DD7" w:rsidRPr="00AC75C8" w:rsidRDefault="00FC0DD7" w:rsidP="003A494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 </w:t>
            </w:r>
          </w:p>
          <w:p w:rsidR="00FC0DD7" w:rsidRPr="00AC75C8" w:rsidRDefault="00FC0DD7" w:rsidP="003A494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  <w:gridSpan w:val="3"/>
          </w:tcPr>
          <w:p w:rsidR="00FC0DD7" w:rsidRPr="00AC75C8" w:rsidRDefault="00FC0DD7" w:rsidP="003A494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276" w:type="dxa"/>
          </w:tcPr>
          <w:p w:rsidR="00FC0DD7" w:rsidRPr="00AC75C8" w:rsidRDefault="00FC0DD7" w:rsidP="003A494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394" w:type="dxa"/>
          </w:tcPr>
          <w:p w:rsidR="00FC0DD7" w:rsidRPr="00AC75C8" w:rsidRDefault="00FC0DD7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1.Приведение объектов размещения отходов в населенных пунктах в соответствие с требованиями   нормативных правовых актов.          </w:t>
            </w:r>
          </w:p>
          <w:p w:rsidR="00FC0DD7" w:rsidRPr="00AC75C8" w:rsidRDefault="00FC0DD7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3. Ликвидация несанкционированных свалок</w:t>
            </w:r>
          </w:p>
          <w:p w:rsidR="00FC0DD7" w:rsidRPr="00AC75C8" w:rsidRDefault="00396ED7" w:rsidP="00396ED7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4.Обустройство </w:t>
            </w:r>
            <w:r w:rsidR="00FC0DD7"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объектов размещения отходов в населенных пунктах         </w:t>
            </w:r>
          </w:p>
        </w:tc>
        <w:tc>
          <w:tcPr>
            <w:tcW w:w="3288" w:type="dxa"/>
          </w:tcPr>
          <w:p w:rsidR="00396ED7" w:rsidRDefault="00396ED7" w:rsidP="00396ED7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1. </w:t>
            </w:r>
            <w:r w:rsidR="00FC0DD7"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Улучшение деятельности по обращению с отходами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.</w:t>
            </w:r>
            <w:r w:rsidR="00FC0DD7"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   </w:t>
            </w:r>
          </w:p>
          <w:p w:rsidR="00FC0DD7" w:rsidRPr="00AC75C8" w:rsidRDefault="00396ED7" w:rsidP="00396ED7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 У</w:t>
            </w:r>
            <w:r w:rsidR="00FC0DD7"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лучшение состояния   окружающей среды         </w:t>
            </w:r>
          </w:p>
        </w:tc>
      </w:tr>
      <w:tr w:rsidR="00E73151" w:rsidRPr="00AC75C8" w:rsidTr="00E73151">
        <w:trPr>
          <w:trHeight w:val="23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51" w:rsidRPr="00AC75C8" w:rsidRDefault="00E73151" w:rsidP="00E7315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1.6.2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51" w:rsidRPr="00AC75C8" w:rsidRDefault="00E73151" w:rsidP="00E413E3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Реализация </w:t>
            </w: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мероприятий по муниципальной программе «</w:t>
            </w:r>
            <w:r w:rsidRPr="00AC75C8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и уличное освещение территории </w:t>
            </w:r>
            <w:proofErr w:type="spellStart"/>
            <w:r w:rsidRPr="00AC75C8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AC75C8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на 2013-2021 годы»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51" w:rsidRPr="00AC75C8" w:rsidRDefault="00E73151" w:rsidP="00E413E3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Админист</w:t>
            </w: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 xml:space="preserve">рация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51" w:rsidRPr="00AC75C8" w:rsidRDefault="00E73151" w:rsidP="00E413E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2017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51" w:rsidRPr="00AC75C8" w:rsidRDefault="00E73151" w:rsidP="00E413E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51" w:rsidRPr="00AC75C8" w:rsidRDefault="00E73151" w:rsidP="00E413E3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Выполнение мероприятий данной </w:t>
            </w: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программы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51" w:rsidRPr="00AC75C8" w:rsidRDefault="00E73151" w:rsidP="00E413E3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 xml:space="preserve">1.Восстановление </w:t>
            </w: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 xml:space="preserve">уличного освещения ул. Набережная, Заречная, </w:t>
            </w:r>
            <w:proofErr w:type="spellStart"/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Засопочная</w:t>
            </w:r>
            <w:proofErr w:type="spellEnd"/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. </w:t>
            </w:r>
          </w:p>
          <w:p w:rsidR="00E73151" w:rsidRPr="00AC75C8" w:rsidRDefault="00E73151" w:rsidP="00E413E3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 Обновление и установление аншлагов</w:t>
            </w:r>
          </w:p>
          <w:p w:rsidR="00E73151" w:rsidRPr="00AC75C8" w:rsidRDefault="00E73151" w:rsidP="00E413E3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3. Уборка территории поселения и мест захоронения.</w:t>
            </w:r>
          </w:p>
          <w:p w:rsidR="00E73151" w:rsidRPr="00AC75C8" w:rsidRDefault="00E73151" w:rsidP="00E413E3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4.Проверка установленных детских игровых площадок (ежегодно).</w:t>
            </w:r>
          </w:p>
          <w:p w:rsidR="00E73151" w:rsidRPr="00AC75C8" w:rsidRDefault="00E73151" w:rsidP="00E413E3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5. Строительство тротуаров в поселении. </w:t>
            </w:r>
          </w:p>
        </w:tc>
      </w:tr>
      <w:tr w:rsidR="00E73151" w:rsidRPr="007B4223" w:rsidTr="00E73151">
        <w:trPr>
          <w:gridAfter w:val="1"/>
          <w:wAfter w:w="113" w:type="dxa"/>
          <w:trHeight w:val="232"/>
          <w:jc w:val="center"/>
        </w:trPr>
        <w:tc>
          <w:tcPr>
            <w:tcW w:w="936" w:type="dxa"/>
          </w:tcPr>
          <w:p w:rsidR="00E73151" w:rsidRPr="00FC0DD7" w:rsidRDefault="00E73151" w:rsidP="00FC0DD7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2921" w:type="dxa"/>
          </w:tcPr>
          <w:p w:rsidR="00E73151" w:rsidRPr="00AC75C8" w:rsidRDefault="00E73151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276" w:type="dxa"/>
          </w:tcPr>
          <w:p w:rsidR="00E73151" w:rsidRPr="00AC75C8" w:rsidRDefault="00E73151" w:rsidP="003A494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  <w:gridSpan w:val="3"/>
          </w:tcPr>
          <w:p w:rsidR="00E73151" w:rsidRPr="00AC75C8" w:rsidRDefault="00E73151" w:rsidP="003A494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276" w:type="dxa"/>
          </w:tcPr>
          <w:p w:rsidR="00E73151" w:rsidRPr="00AC75C8" w:rsidRDefault="00E73151" w:rsidP="003A494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4" w:type="dxa"/>
          </w:tcPr>
          <w:p w:rsidR="00E73151" w:rsidRPr="00AC75C8" w:rsidRDefault="00E73151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288" w:type="dxa"/>
          </w:tcPr>
          <w:p w:rsidR="00E73151" w:rsidRDefault="00E73151" w:rsidP="00396ED7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6ED7" w:rsidRPr="007B4223" w:rsidTr="00E73151">
        <w:trPr>
          <w:gridAfter w:val="1"/>
          <w:wAfter w:w="113" w:type="dxa"/>
          <w:trHeight w:val="232"/>
          <w:jc w:val="center"/>
        </w:trPr>
        <w:tc>
          <w:tcPr>
            <w:tcW w:w="15083" w:type="dxa"/>
            <w:gridSpan w:val="9"/>
          </w:tcPr>
          <w:p w:rsidR="00396ED7" w:rsidRPr="00B542EB" w:rsidRDefault="00396ED7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B542EB">
              <w:rPr>
                <w:rFonts w:eastAsia="Times New Roman"/>
                <w:b/>
                <w:lang w:eastAsia="ar-SA"/>
              </w:rPr>
              <w:t xml:space="preserve">1.7. </w:t>
            </w:r>
            <w:r w:rsidRPr="00B542EB">
              <w:rPr>
                <w:b/>
              </w:rPr>
              <w:t>Энергосбережение в муниципальных учреждениях.</w:t>
            </w:r>
          </w:p>
        </w:tc>
      </w:tr>
      <w:tr w:rsidR="00396ED7" w:rsidRPr="007B4223" w:rsidTr="00E73151">
        <w:trPr>
          <w:gridAfter w:val="1"/>
          <w:wAfter w:w="113" w:type="dxa"/>
          <w:trHeight w:val="232"/>
          <w:jc w:val="center"/>
        </w:trPr>
        <w:tc>
          <w:tcPr>
            <w:tcW w:w="936" w:type="dxa"/>
          </w:tcPr>
          <w:p w:rsidR="00396ED7" w:rsidRPr="00396ED7" w:rsidRDefault="00396ED7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396ED7">
              <w:rPr>
                <w:rFonts w:eastAsia="Times New Roman"/>
                <w:lang w:eastAsia="ar-SA"/>
              </w:rPr>
              <w:t>1.7.1</w:t>
            </w:r>
          </w:p>
        </w:tc>
        <w:tc>
          <w:tcPr>
            <w:tcW w:w="2921" w:type="dxa"/>
          </w:tcPr>
          <w:p w:rsidR="00396ED7" w:rsidRPr="007B4223" w:rsidRDefault="00396ED7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Реализация мероприятий по  муниципальной программе «Энергосбережению и повышению </w:t>
            </w:r>
            <w:proofErr w:type="spell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энергоэффективности</w:t>
            </w:r>
            <w:proofErr w:type="spellEnd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на 2016 – 2018 годы</w:t>
            </w:r>
          </w:p>
        </w:tc>
        <w:tc>
          <w:tcPr>
            <w:tcW w:w="1276" w:type="dxa"/>
          </w:tcPr>
          <w:p w:rsidR="00396ED7" w:rsidRPr="007B4223" w:rsidRDefault="00396ED7" w:rsidP="003A494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 </w:t>
            </w:r>
          </w:p>
        </w:tc>
        <w:tc>
          <w:tcPr>
            <w:tcW w:w="992" w:type="dxa"/>
            <w:gridSpan w:val="3"/>
          </w:tcPr>
          <w:p w:rsidR="00396ED7" w:rsidRPr="007B4223" w:rsidRDefault="00396ED7" w:rsidP="003A494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276" w:type="dxa"/>
          </w:tcPr>
          <w:p w:rsidR="00396ED7" w:rsidRPr="007B4223" w:rsidRDefault="00396ED7" w:rsidP="003A494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4394" w:type="dxa"/>
          </w:tcPr>
          <w:p w:rsidR="00396ED7" w:rsidRPr="007B4223" w:rsidRDefault="00396ED7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Выполнение мероприятий по энергосбережению и </w:t>
            </w:r>
            <w:proofErr w:type="spell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энергоэффективности</w:t>
            </w:r>
            <w:proofErr w:type="spellEnd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288" w:type="dxa"/>
          </w:tcPr>
          <w:p w:rsidR="00396ED7" w:rsidRPr="007B4223" w:rsidRDefault="00396ED7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1.Экономия расходов  на содержание  зданий, помещений, сооружений.</w:t>
            </w:r>
          </w:p>
          <w:p w:rsidR="00396ED7" w:rsidRPr="007B4223" w:rsidRDefault="00396ED7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 Сохранение  доходов  местного бюджета.</w:t>
            </w:r>
          </w:p>
        </w:tc>
      </w:tr>
      <w:tr w:rsidR="00396ED7" w:rsidRPr="007B4223" w:rsidTr="00E73151">
        <w:trPr>
          <w:gridAfter w:val="1"/>
          <w:wAfter w:w="113" w:type="dxa"/>
          <w:trHeight w:val="232"/>
          <w:jc w:val="center"/>
        </w:trPr>
        <w:tc>
          <w:tcPr>
            <w:tcW w:w="15083" w:type="dxa"/>
            <w:gridSpan w:val="9"/>
          </w:tcPr>
          <w:p w:rsidR="00396ED7" w:rsidRPr="00B542EB" w:rsidRDefault="00396ED7" w:rsidP="00396ED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eastAsia="ar-SA"/>
              </w:rPr>
            </w:pPr>
            <w:r w:rsidRPr="00B542EB">
              <w:rPr>
                <w:rFonts w:eastAsia="Times New Roman"/>
                <w:b/>
                <w:lang w:eastAsia="ar-SA"/>
              </w:rPr>
              <w:t xml:space="preserve">1.8. </w:t>
            </w:r>
            <w:r w:rsidRPr="00B542EB">
              <w:rPr>
                <w:b/>
              </w:rPr>
              <w:t>Улучшение имущественного комплекса учреждения культуры.</w:t>
            </w:r>
          </w:p>
        </w:tc>
      </w:tr>
      <w:tr w:rsidR="005F3BCD" w:rsidRPr="007B4223" w:rsidTr="00E73151">
        <w:trPr>
          <w:gridAfter w:val="1"/>
          <w:wAfter w:w="113" w:type="dxa"/>
          <w:trHeight w:val="232"/>
          <w:jc w:val="center"/>
        </w:trPr>
        <w:tc>
          <w:tcPr>
            <w:tcW w:w="936" w:type="dxa"/>
          </w:tcPr>
          <w:p w:rsidR="005F3BCD" w:rsidRPr="00396ED7" w:rsidRDefault="00396ED7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396ED7">
              <w:rPr>
                <w:rFonts w:eastAsia="Times New Roman"/>
                <w:lang w:eastAsia="ar-SA"/>
              </w:rPr>
              <w:t>1.8.1</w:t>
            </w:r>
          </w:p>
        </w:tc>
        <w:tc>
          <w:tcPr>
            <w:tcW w:w="2921" w:type="dxa"/>
          </w:tcPr>
          <w:p w:rsidR="005F3BCD" w:rsidRPr="00396ED7" w:rsidRDefault="00B542EB" w:rsidP="00B542EB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Реализация мероприятий МКУК СДК д. Быстрая </w:t>
            </w:r>
          </w:p>
        </w:tc>
        <w:tc>
          <w:tcPr>
            <w:tcW w:w="1276" w:type="dxa"/>
          </w:tcPr>
          <w:p w:rsidR="005F3BCD" w:rsidRPr="00396ED7" w:rsidRDefault="00396ED7" w:rsidP="00396ED7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proofErr w:type="spellStart"/>
            <w:r w:rsidRPr="00396ED7">
              <w:rPr>
                <w:rFonts w:eastAsia="Times New Roman"/>
                <w:lang w:eastAsia="ar-SA"/>
              </w:rPr>
              <w:t>Администарция</w:t>
            </w:r>
            <w:proofErr w:type="spellEnd"/>
            <w:proofErr w:type="gramStart"/>
            <w:r w:rsidRPr="00396ED7">
              <w:rPr>
                <w:rFonts w:eastAsia="Times New Roman"/>
                <w:lang w:eastAsia="ar-SA"/>
              </w:rPr>
              <w:t xml:space="preserve"> ,</w:t>
            </w:r>
            <w:proofErr w:type="gramEnd"/>
            <w:r w:rsidRPr="00396ED7">
              <w:rPr>
                <w:rFonts w:eastAsia="Times New Roman"/>
                <w:lang w:eastAsia="ar-SA"/>
              </w:rPr>
              <w:t xml:space="preserve"> МКУК СДК д. Быстрая</w:t>
            </w:r>
          </w:p>
        </w:tc>
        <w:tc>
          <w:tcPr>
            <w:tcW w:w="992" w:type="dxa"/>
            <w:gridSpan w:val="3"/>
          </w:tcPr>
          <w:p w:rsidR="005F3BCD" w:rsidRPr="00396ED7" w:rsidRDefault="00396ED7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396ED7">
              <w:rPr>
                <w:rFonts w:eastAsia="Times New Roman"/>
                <w:lang w:eastAsia="ar-SA"/>
              </w:rPr>
              <w:t>2018</w:t>
            </w:r>
          </w:p>
        </w:tc>
        <w:tc>
          <w:tcPr>
            <w:tcW w:w="1276" w:type="dxa"/>
          </w:tcPr>
          <w:p w:rsidR="005F3BCD" w:rsidRPr="00396ED7" w:rsidRDefault="00396ED7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396ED7">
              <w:rPr>
                <w:rFonts w:eastAsia="Times New Roman"/>
                <w:lang w:eastAsia="ar-SA"/>
              </w:rPr>
              <w:t>2022</w:t>
            </w:r>
          </w:p>
        </w:tc>
        <w:tc>
          <w:tcPr>
            <w:tcW w:w="4394" w:type="dxa"/>
          </w:tcPr>
          <w:p w:rsidR="00396ED7" w:rsidRPr="00396ED7" w:rsidRDefault="00396ED7" w:rsidP="00396ED7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16" w:line="240" w:lineRule="auto"/>
              <w:jc w:val="both"/>
              <w:rPr>
                <w:rFonts w:eastAsia="Times New Roman"/>
                <w:lang w:eastAsia="ar-SA"/>
              </w:rPr>
            </w:pPr>
            <w:r w:rsidRPr="00396ED7">
              <w:rPr>
                <w:rFonts w:eastAsia="Times New Roman"/>
                <w:lang w:eastAsia="ar-SA"/>
              </w:rPr>
              <w:t>1. Капитальный ремонт муниципального учреждения культуры.</w:t>
            </w:r>
          </w:p>
          <w:p w:rsidR="00396ED7" w:rsidRPr="00396ED7" w:rsidRDefault="00396ED7" w:rsidP="00396ED7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16" w:line="240" w:lineRule="auto"/>
              <w:jc w:val="both"/>
              <w:rPr>
                <w:rFonts w:eastAsia="Times New Roman"/>
                <w:lang w:eastAsia="ar-SA"/>
              </w:rPr>
            </w:pPr>
            <w:r w:rsidRPr="00396ED7">
              <w:rPr>
                <w:rFonts w:eastAsia="Times New Roman"/>
                <w:lang w:eastAsia="ar-SA"/>
              </w:rPr>
              <w:t>2. Улучшение материальной базы.</w:t>
            </w:r>
          </w:p>
          <w:p w:rsidR="005F3BCD" w:rsidRPr="00396ED7" w:rsidRDefault="005F3BCD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3288" w:type="dxa"/>
          </w:tcPr>
          <w:p w:rsidR="00396ED7" w:rsidRPr="00396ED7" w:rsidRDefault="00396ED7" w:rsidP="00396ED7">
            <w:pPr>
              <w:pStyle w:val="ac"/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hanging="2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96E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 Улучшение качества предоставления культурных услуг.</w:t>
            </w:r>
          </w:p>
          <w:p w:rsidR="005F3BCD" w:rsidRPr="00396ED7" w:rsidRDefault="005F3BCD" w:rsidP="00396ED7">
            <w:pPr>
              <w:pStyle w:val="ac"/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hanging="2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3BCD" w:rsidRPr="007B4223" w:rsidTr="00E73151">
        <w:trPr>
          <w:gridAfter w:val="1"/>
          <w:wAfter w:w="113" w:type="dxa"/>
          <w:trHeight w:val="232"/>
          <w:jc w:val="center"/>
        </w:trPr>
        <w:tc>
          <w:tcPr>
            <w:tcW w:w="936" w:type="dxa"/>
          </w:tcPr>
          <w:p w:rsidR="005F3BCD" w:rsidRPr="00396ED7" w:rsidRDefault="005F3BCD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2921" w:type="dxa"/>
          </w:tcPr>
          <w:p w:rsidR="005F3BCD" w:rsidRPr="00396ED7" w:rsidRDefault="005F3BCD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</w:tcPr>
          <w:p w:rsidR="005F3BCD" w:rsidRPr="00396ED7" w:rsidRDefault="005F3BCD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gridSpan w:val="3"/>
          </w:tcPr>
          <w:p w:rsidR="005F3BCD" w:rsidRPr="00396ED7" w:rsidRDefault="005F3BCD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</w:tcPr>
          <w:p w:rsidR="005F3BCD" w:rsidRPr="00396ED7" w:rsidRDefault="005F3BCD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4394" w:type="dxa"/>
          </w:tcPr>
          <w:p w:rsidR="005F3BCD" w:rsidRPr="00396ED7" w:rsidRDefault="005F3BCD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3288" w:type="dxa"/>
          </w:tcPr>
          <w:p w:rsidR="005F3BCD" w:rsidRPr="00396ED7" w:rsidRDefault="005F3BCD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5F3BCD" w:rsidRPr="007B4223" w:rsidTr="00E73151">
        <w:trPr>
          <w:gridAfter w:val="1"/>
          <w:wAfter w:w="113" w:type="dxa"/>
          <w:trHeight w:val="232"/>
          <w:jc w:val="center"/>
        </w:trPr>
        <w:tc>
          <w:tcPr>
            <w:tcW w:w="936" w:type="dxa"/>
          </w:tcPr>
          <w:p w:rsidR="005F3BCD" w:rsidRPr="00396ED7" w:rsidRDefault="005F3BCD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2921" w:type="dxa"/>
          </w:tcPr>
          <w:p w:rsidR="005F3BCD" w:rsidRPr="00396ED7" w:rsidRDefault="005F3BCD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</w:tcPr>
          <w:p w:rsidR="005F3BCD" w:rsidRPr="00396ED7" w:rsidRDefault="005F3BCD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gridSpan w:val="3"/>
          </w:tcPr>
          <w:p w:rsidR="005F3BCD" w:rsidRPr="00396ED7" w:rsidRDefault="005F3BCD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</w:tcPr>
          <w:p w:rsidR="005F3BCD" w:rsidRPr="00396ED7" w:rsidRDefault="005F3BCD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4394" w:type="dxa"/>
          </w:tcPr>
          <w:p w:rsidR="005F3BCD" w:rsidRPr="00396ED7" w:rsidRDefault="005F3BCD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3288" w:type="dxa"/>
          </w:tcPr>
          <w:p w:rsidR="005F3BCD" w:rsidRPr="00396ED7" w:rsidRDefault="005F3BCD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5F3BCD" w:rsidRPr="007B4223" w:rsidTr="00E73151">
        <w:trPr>
          <w:gridAfter w:val="1"/>
          <w:wAfter w:w="113" w:type="dxa"/>
          <w:trHeight w:val="232"/>
          <w:jc w:val="center"/>
        </w:trPr>
        <w:tc>
          <w:tcPr>
            <w:tcW w:w="15083" w:type="dxa"/>
            <w:gridSpan w:val="9"/>
          </w:tcPr>
          <w:p w:rsidR="0075332A" w:rsidRPr="0075332A" w:rsidRDefault="0075332A" w:rsidP="0075332A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b/>
                <w:color w:val="000000"/>
                <w:lang w:eastAsia="ar-SA"/>
              </w:rPr>
            </w:pPr>
            <w:r w:rsidRPr="0075332A">
              <w:rPr>
                <w:rFonts w:eastAsia="Times New Roman"/>
                <w:b/>
                <w:lang w:eastAsia="ar-SA"/>
              </w:rPr>
              <w:t xml:space="preserve">Задача 2.  </w:t>
            </w:r>
            <w:r w:rsidRPr="0075332A">
              <w:rPr>
                <w:b/>
              </w:rPr>
              <w:t>Создание возможностей для работы и бизнеса</w:t>
            </w:r>
            <w:r w:rsidRPr="0075332A">
              <w:rPr>
                <w:rFonts w:eastAsia="Times New Roman"/>
                <w:b/>
                <w:color w:val="000000"/>
                <w:lang w:eastAsia="ar-SA"/>
              </w:rPr>
              <w:t>.</w:t>
            </w:r>
          </w:p>
          <w:p w:rsidR="0075332A" w:rsidRPr="0075332A" w:rsidRDefault="0075332A" w:rsidP="0075332A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b/>
              </w:rPr>
            </w:pPr>
            <w:r w:rsidRPr="0075332A">
              <w:rPr>
                <w:rFonts w:eastAsia="Times New Roman"/>
                <w:b/>
                <w:color w:val="000000"/>
                <w:lang w:eastAsia="ar-SA"/>
              </w:rPr>
              <w:t xml:space="preserve">Направление 2. </w:t>
            </w:r>
            <w:r w:rsidRPr="0075332A">
              <w:rPr>
                <w:b/>
              </w:rPr>
              <w:t>Экономика и инфраструктура.</w:t>
            </w:r>
          </w:p>
          <w:p w:rsidR="005F3BCD" w:rsidRPr="006C1A79" w:rsidRDefault="0075332A" w:rsidP="0075332A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75332A">
              <w:rPr>
                <w:b/>
              </w:rPr>
              <w:t xml:space="preserve">2.1. Развитие сферы малого и среднего предпринимательства как одного из факторов улучшения отраслевой структуры экономики, </w:t>
            </w:r>
            <w:r w:rsidRPr="0075332A">
              <w:rPr>
                <w:b/>
              </w:rPr>
              <w:lastRenderedPageBreak/>
              <w:t>социального развития и обеспечения стабильно высокого уровня занятости</w:t>
            </w:r>
          </w:p>
        </w:tc>
      </w:tr>
      <w:tr w:rsidR="005F3BCD" w:rsidRPr="007B4223" w:rsidTr="00E73151">
        <w:trPr>
          <w:gridAfter w:val="1"/>
          <w:wAfter w:w="113" w:type="dxa"/>
          <w:trHeight w:val="232"/>
          <w:jc w:val="center"/>
        </w:trPr>
        <w:tc>
          <w:tcPr>
            <w:tcW w:w="936" w:type="dxa"/>
          </w:tcPr>
          <w:p w:rsidR="005F3BCD" w:rsidRPr="006C1A79" w:rsidRDefault="0075332A" w:rsidP="0075332A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lastRenderedPageBreak/>
              <w:t>2</w:t>
            </w:r>
            <w:r w:rsidR="005F3BCD" w:rsidRPr="006C1A79">
              <w:rPr>
                <w:rFonts w:eastAsia="Times New Roman"/>
                <w:lang w:eastAsia="ar-SA"/>
              </w:rPr>
              <w:t>.1.1</w:t>
            </w:r>
          </w:p>
        </w:tc>
        <w:tc>
          <w:tcPr>
            <w:tcW w:w="2921" w:type="dxa"/>
          </w:tcPr>
          <w:p w:rsidR="005F3BCD" w:rsidRPr="006C1A79" w:rsidRDefault="005F3BCD" w:rsidP="003A4941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 xml:space="preserve">Ежегодная инвентаризация  свободных инвестиционных площадок </w:t>
            </w:r>
          </w:p>
        </w:tc>
        <w:tc>
          <w:tcPr>
            <w:tcW w:w="1276" w:type="dxa"/>
          </w:tcPr>
          <w:p w:rsidR="005F3BCD" w:rsidRPr="006C1A79" w:rsidRDefault="005F3BCD" w:rsidP="003A4941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 xml:space="preserve">Администрация </w:t>
            </w:r>
          </w:p>
        </w:tc>
        <w:tc>
          <w:tcPr>
            <w:tcW w:w="992" w:type="dxa"/>
            <w:gridSpan w:val="3"/>
          </w:tcPr>
          <w:p w:rsidR="005F3BCD" w:rsidRPr="006C1A79" w:rsidRDefault="005F3BCD" w:rsidP="003A4941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2017</w:t>
            </w:r>
          </w:p>
        </w:tc>
        <w:tc>
          <w:tcPr>
            <w:tcW w:w="1276" w:type="dxa"/>
          </w:tcPr>
          <w:p w:rsidR="005F3BCD" w:rsidRPr="006C1A79" w:rsidRDefault="005F3BCD" w:rsidP="003A4941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2022</w:t>
            </w:r>
          </w:p>
        </w:tc>
        <w:tc>
          <w:tcPr>
            <w:tcW w:w="4394" w:type="dxa"/>
          </w:tcPr>
          <w:p w:rsidR="005F3BCD" w:rsidRPr="006C1A79" w:rsidRDefault="005F3BCD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 xml:space="preserve">1. Описание:                         </w:t>
            </w:r>
          </w:p>
          <w:p w:rsidR="005F3BCD" w:rsidRPr="006C1A79" w:rsidRDefault="005F3BCD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 xml:space="preserve">- объектов незавершенного  строительства на территории;  </w:t>
            </w:r>
          </w:p>
          <w:p w:rsidR="005F3BCD" w:rsidRPr="006C1A79" w:rsidRDefault="005F3BCD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 xml:space="preserve">- предприятий, находящихся в стадии банкротства;                         </w:t>
            </w:r>
          </w:p>
          <w:p w:rsidR="005F3BCD" w:rsidRPr="006C1A79" w:rsidRDefault="005F3BCD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 xml:space="preserve">- неиспользуемых производственных    объектов на территории поселения.                              </w:t>
            </w:r>
          </w:p>
          <w:p w:rsidR="005F3BCD" w:rsidRPr="006C1A79" w:rsidRDefault="005F3BCD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 xml:space="preserve">2. Составление и ведение реестра     инвестиционных площадок              </w:t>
            </w:r>
          </w:p>
        </w:tc>
        <w:tc>
          <w:tcPr>
            <w:tcW w:w="3288" w:type="dxa"/>
          </w:tcPr>
          <w:p w:rsidR="005F3BCD" w:rsidRPr="006C1A79" w:rsidRDefault="005F3BCD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6C1A79">
              <w:rPr>
                <w:rFonts w:eastAsia="Times New Roman"/>
                <w:lang w:eastAsia="ar-SA"/>
              </w:rPr>
              <w:t>Привлечение  инвесторов на территорию поселения</w:t>
            </w:r>
          </w:p>
        </w:tc>
      </w:tr>
      <w:tr w:rsidR="005F3BCD" w:rsidRPr="007B4223" w:rsidTr="00E73151">
        <w:trPr>
          <w:gridAfter w:val="1"/>
          <w:wAfter w:w="113" w:type="dxa"/>
          <w:trHeight w:val="232"/>
          <w:jc w:val="center"/>
        </w:trPr>
        <w:tc>
          <w:tcPr>
            <w:tcW w:w="936" w:type="dxa"/>
          </w:tcPr>
          <w:p w:rsidR="005F3BCD" w:rsidRPr="007B4223" w:rsidRDefault="003A4941" w:rsidP="003A494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</w:t>
            </w:r>
            <w:r w:rsidR="005F3BCD"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2921" w:type="dxa"/>
          </w:tcPr>
          <w:p w:rsidR="005F3BCD" w:rsidRPr="007B4223" w:rsidRDefault="005F3BCD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Привлечение   предприятий и организаций, предпринимателей  поселения  </w:t>
            </w:r>
            <w:proofErr w:type="gram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к</w:t>
            </w:r>
            <w:proofErr w:type="gramEnd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  </w:t>
            </w:r>
          </w:p>
          <w:p w:rsidR="005F3BCD" w:rsidRPr="007B4223" w:rsidRDefault="005F3BCD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совместному участию </w:t>
            </w:r>
            <w:proofErr w:type="gram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</w:t>
            </w:r>
            <w:proofErr w:type="gramEnd"/>
          </w:p>
          <w:p w:rsidR="005F3BCD" w:rsidRPr="007B4223" w:rsidRDefault="005F3BCD" w:rsidP="003A494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реализации муниципальных программах</w:t>
            </w:r>
          </w:p>
        </w:tc>
        <w:tc>
          <w:tcPr>
            <w:tcW w:w="1276" w:type="dxa"/>
          </w:tcPr>
          <w:p w:rsidR="005F3BCD" w:rsidRPr="007B4223" w:rsidRDefault="005F3BCD" w:rsidP="003A494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 </w:t>
            </w:r>
          </w:p>
        </w:tc>
        <w:tc>
          <w:tcPr>
            <w:tcW w:w="992" w:type="dxa"/>
            <w:gridSpan w:val="3"/>
          </w:tcPr>
          <w:p w:rsidR="005F3BCD" w:rsidRPr="007B4223" w:rsidRDefault="005F3BCD" w:rsidP="003A494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276" w:type="dxa"/>
          </w:tcPr>
          <w:p w:rsidR="005F3BCD" w:rsidRPr="007B4223" w:rsidRDefault="005F3BCD" w:rsidP="003A494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394" w:type="dxa"/>
          </w:tcPr>
          <w:p w:rsidR="005F3BCD" w:rsidRPr="007B4223" w:rsidRDefault="005F3BCD" w:rsidP="003A49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7B4223">
              <w:rPr>
                <w:rFonts w:ascii="Courier New" w:hAnsi="Courier New" w:cs="Courier New"/>
                <w:sz w:val="22"/>
                <w:szCs w:val="22"/>
              </w:rPr>
              <w:t>1. Заключение договоров социального партнерства с предприятиями и организациями, предпринимателями поселения</w:t>
            </w:r>
            <w:r w:rsidR="003079DB">
              <w:rPr>
                <w:rFonts w:ascii="Courier New" w:hAnsi="Courier New" w:cs="Courier New"/>
                <w:sz w:val="22"/>
                <w:szCs w:val="22"/>
              </w:rPr>
              <w:t xml:space="preserve"> с КФХ глава Миронов, глава </w:t>
            </w:r>
            <w:proofErr w:type="spellStart"/>
            <w:r w:rsidR="003079DB">
              <w:rPr>
                <w:rFonts w:ascii="Courier New" w:hAnsi="Courier New" w:cs="Courier New"/>
                <w:sz w:val="22"/>
                <w:szCs w:val="22"/>
              </w:rPr>
              <w:t>Балтадонис</w:t>
            </w:r>
            <w:proofErr w:type="spellEnd"/>
            <w:r w:rsidR="003079DB">
              <w:rPr>
                <w:rFonts w:ascii="Courier New" w:hAnsi="Courier New" w:cs="Courier New"/>
                <w:sz w:val="22"/>
                <w:szCs w:val="22"/>
              </w:rPr>
              <w:t xml:space="preserve">, глава </w:t>
            </w:r>
            <w:proofErr w:type="spellStart"/>
            <w:r w:rsidR="003079DB">
              <w:rPr>
                <w:rFonts w:ascii="Courier New" w:hAnsi="Courier New" w:cs="Courier New"/>
                <w:sz w:val="22"/>
                <w:szCs w:val="22"/>
              </w:rPr>
              <w:t>Погожев</w:t>
            </w:r>
            <w:proofErr w:type="spellEnd"/>
          </w:p>
          <w:p w:rsidR="005F3BCD" w:rsidRPr="007B4223" w:rsidRDefault="005F3BCD" w:rsidP="003A494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Courier New" w:hAnsi="Courier New" w:cs="Courier New"/>
              </w:rPr>
            </w:pPr>
            <w:r w:rsidRPr="007B4223">
              <w:rPr>
                <w:rFonts w:ascii="Courier New" w:hAnsi="Courier New" w:cs="Courier New"/>
                <w:sz w:val="22"/>
                <w:szCs w:val="22"/>
              </w:rPr>
              <w:t>2.  Проведение встреч,  «круглых столов»</w:t>
            </w:r>
          </w:p>
        </w:tc>
        <w:tc>
          <w:tcPr>
            <w:tcW w:w="3288" w:type="dxa"/>
          </w:tcPr>
          <w:p w:rsidR="005F3BCD" w:rsidRPr="007B4223" w:rsidRDefault="005F3BCD" w:rsidP="003A49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7B4223">
              <w:rPr>
                <w:rFonts w:ascii="Courier New" w:hAnsi="Courier New" w:cs="Courier New"/>
                <w:sz w:val="22"/>
                <w:szCs w:val="22"/>
              </w:rPr>
              <w:t xml:space="preserve">Повышение деловой     активности               </w:t>
            </w:r>
          </w:p>
        </w:tc>
      </w:tr>
      <w:tr w:rsidR="005F3BCD" w:rsidRPr="007B4223" w:rsidTr="00E73151">
        <w:trPr>
          <w:gridAfter w:val="1"/>
          <w:wAfter w:w="113" w:type="dxa"/>
          <w:trHeight w:val="232"/>
          <w:jc w:val="center"/>
        </w:trPr>
        <w:tc>
          <w:tcPr>
            <w:tcW w:w="936" w:type="dxa"/>
          </w:tcPr>
          <w:p w:rsidR="005F3BCD" w:rsidRPr="007B4223" w:rsidRDefault="003079DB" w:rsidP="003079DB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2.1.</w:t>
            </w:r>
            <w:r w:rsidR="005F3BCD"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921" w:type="dxa"/>
          </w:tcPr>
          <w:p w:rsidR="005F3BCD" w:rsidRPr="007B4223" w:rsidRDefault="005F3BCD" w:rsidP="003A494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ar-SA"/>
              </w:rPr>
              <w:t>Совершенствование  (доработка в соответствии с законодательством)  Генеральных планов поселений и Правил землепользования и застройки</w:t>
            </w:r>
          </w:p>
        </w:tc>
        <w:tc>
          <w:tcPr>
            <w:tcW w:w="1276" w:type="dxa"/>
          </w:tcPr>
          <w:p w:rsidR="005F3BCD" w:rsidRPr="007B4223" w:rsidRDefault="005F3BCD" w:rsidP="003A494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Администрация</w:t>
            </w:r>
          </w:p>
        </w:tc>
        <w:tc>
          <w:tcPr>
            <w:tcW w:w="992" w:type="dxa"/>
            <w:gridSpan w:val="3"/>
          </w:tcPr>
          <w:p w:rsidR="005F3BCD" w:rsidRPr="007B4223" w:rsidRDefault="005F3BCD" w:rsidP="003A494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276" w:type="dxa"/>
          </w:tcPr>
          <w:p w:rsidR="005F3BCD" w:rsidRPr="007B4223" w:rsidRDefault="005F3BCD" w:rsidP="003A494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2022</w:t>
            </w:r>
          </w:p>
        </w:tc>
        <w:tc>
          <w:tcPr>
            <w:tcW w:w="4394" w:type="dxa"/>
          </w:tcPr>
          <w:p w:rsidR="005F3BCD" w:rsidRPr="007B4223" w:rsidRDefault="005F3BCD" w:rsidP="003A494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Приведение в соответствии с законодательством и требованиям к составлению генеральных планов, Правил землепользования и застройки, в соответствии  с заявлениями физических и юридических лиц </w:t>
            </w:r>
          </w:p>
        </w:tc>
        <w:tc>
          <w:tcPr>
            <w:tcW w:w="3288" w:type="dxa"/>
          </w:tcPr>
          <w:p w:rsidR="005F3BCD" w:rsidRPr="007B4223" w:rsidRDefault="005F3BCD" w:rsidP="003A494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Повышение эффективности использования земли.</w:t>
            </w:r>
          </w:p>
          <w:p w:rsidR="005F3BCD" w:rsidRPr="007B4223" w:rsidRDefault="005F3BCD" w:rsidP="003A494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079DB" w:rsidRPr="007B4223" w:rsidTr="00E73151">
        <w:trPr>
          <w:gridAfter w:val="1"/>
          <w:wAfter w:w="113" w:type="dxa"/>
          <w:trHeight w:val="232"/>
          <w:jc w:val="center"/>
        </w:trPr>
        <w:tc>
          <w:tcPr>
            <w:tcW w:w="936" w:type="dxa"/>
          </w:tcPr>
          <w:p w:rsidR="003079DB" w:rsidRDefault="003079DB" w:rsidP="003079DB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2.1.4</w:t>
            </w:r>
          </w:p>
        </w:tc>
        <w:tc>
          <w:tcPr>
            <w:tcW w:w="2921" w:type="dxa"/>
          </w:tcPr>
          <w:p w:rsidR="003079DB" w:rsidRPr="007B4223" w:rsidRDefault="003079DB" w:rsidP="003A494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ar-SA"/>
              </w:rPr>
              <w:t>Развитие КФХ и ЛПХ</w:t>
            </w:r>
          </w:p>
        </w:tc>
        <w:tc>
          <w:tcPr>
            <w:tcW w:w="1276" w:type="dxa"/>
          </w:tcPr>
          <w:p w:rsidR="003079DB" w:rsidRPr="007B4223" w:rsidRDefault="00B157DC" w:rsidP="00B157DC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Администрация, главы КФХ</w:t>
            </w:r>
          </w:p>
        </w:tc>
        <w:tc>
          <w:tcPr>
            <w:tcW w:w="992" w:type="dxa"/>
            <w:gridSpan w:val="3"/>
          </w:tcPr>
          <w:p w:rsidR="003079DB" w:rsidRPr="007B4223" w:rsidRDefault="00B157DC" w:rsidP="003A494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276" w:type="dxa"/>
          </w:tcPr>
          <w:p w:rsidR="003079DB" w:rsidRDefault="00B157DC" w:rsidP="003A494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2022</w:t>
            </w:r>
          </w:p>
        </w:tc>
        <w:tc>
          <w:tcPr>
            <w:tcW w:w="4394" w:type="dxa"/>
          </w:tcPr>
          <w:p w:rsidR="003079DB" w:rsidRPr="003079DB" w:rsidRDefault="003079DB" w:rsidP="003079DB">
            <w:pPr>
              <w:suppressAutoHyphens/>
              <w:ind w:left="33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</w:t>
            </w:r>
            <w:r w:rsidRPr="00A35289">
              <w:rPr>
                <w:rFonts w:eastAsia="Times New Roman"/>
                <w:lang w:eastAsia="ar-SA"/>
              </w:rPr>
              <w:t xml:space="preserve"> </w:t>
            </w:r>
            <w:r>
              <w:rPr>
                <w:rFonts w:eastAsia="Times New Roman"/>
                <w:lang w:eastAsia="ar-SA"/>
              </w:rPr>
              <w:t>Н</w:t>
            </w:r>
            <w:r w:rsidRPr="00A35289">
              <w:rPr>
                <w:rFonts w:eastAsia="Times New Roman"/>
                <w:lang w:eastAsia="ar-SA"/>
              </w:rPr>
              <w:t xml:space="preserve">аращивание темпов производства продукции сельскохозяйственного производства в </w:t>
            </w:r>
            <w:proofErr w:type="spellStart"/>
            <w:r w:rsidRPr="00A35289">
              <w:rPr>
                <w:rFonts w:eastAsia="Times New Roman"/>
                <w:lang w:eastAsia="ar-SA"/>
              </w:rPr>
              <w:t>крестьянско</w:t>
            </w:r>
            <w:proofErr w:type="spellEnd"/>
            <w:r w:rsidRPr="00A35289">
              <w:rPr>
                <w:rFonts w:eastAsia="Times New Roman"/>
                <w:lang w:eastAsia="ar-SA"/>
              </w:rPr>
              <w:t xml:space="preserve"> – фермерских хозяйствах и личных подсобных хозяйствах</w:t>
            </w:r>
          </w:p>
        </w:tc>
        <w:tc>
          <w:tcPr>
            <w:tcW w:w="3288" w:type="dxa"/>
          </w:tcPr>
          <w:p w:rsidR="003079DB" w:rsidRDefault="00B157DC" w:rsidP="003A494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1.снабжение жителей поселения и жителей района </w:t>
            </w:r>
            <w:r w:rsidR="003079D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экологически чистой продукци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ей</w:t>
            </w:r>
          </w:p>
          <w:p w:rsidR="00B157DC" w:rsidRPr="007B4223" w:rsidRDefault="00B157DC" w:rsidP="003A494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079DB" w:rsidRPr="007B4223" w:rsidTr="00E73151">
        <w:trPr>
          <w:gridAfter w:val="1"/>
          <w:wAfter w:w="113" w:type="dxa"/>
          <w:trHeight w:val="232"/>
          <w:jc w:val="center"/>
        </w:trPr>
        <w:tc>
          <w:tcPr>
            <w:tcW w:w="15083" w:type="dxa"/>
            <w:gridSpan w:val="9"/>
          </w:tcPr>
          <w:p w:rsidR="003079DB" w:rsidRPr="003079DB" w:rsidRDefault="003079DB" w:rsidP="003079DB">
            <w:pPr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3079DB">
              <w:rPr>
                <w:rFonts w:eastAsia="Times New Roman"/>
                <w:b/>
                <w:lang w:eastAsia="ar-SA"/>
              </w:rPr>
              <w:t xml:space="preserve">2.2. </w:t>
            </w:r>
            <w:r w:rsidRPr="003079DB">
              <w:rPr>
                <w:b/>
              </w:rPr>
              <w:t>Создание комфортных условий для развития сельскохозяйственного производства в поселении.</w:t>
            </w:r>
          </w:p>
        </w:tc>
      </w:tr>
      <w:tr w:rsidR="003079DB" w:rsidRPr="007B4223" w:rsidTr="00E73151">
        <w:trPr>
          <w:gridAfter w:val="1"/>
          <w:wAfter w:w="113" w:type="dxa"/>
          <w:trHeight w:val="232"/>
          <w:jc w:val="center"/>
        </w:trPr>
        <w:tc>
          <w:tcPr>
            <w:tcW w:w="936" w:type="dxa"/>
          </w:tcPr>
          <w:p w:rsidR="003079DB" w:rsidRPr="007B4223" w:rsidRDefault="003079DB" w:rsidP="003079DB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2.2.1</w:t>
            </w:r>
          </w:p>
        </w:tc>
        <w:tc>
          <w:tcPr>
            <w:tcW w:w="2921" w:type="dxa"/>
          </w:tcPr>
          <w:p w:rsidR="003079DB" w:rsidRPr="007B4223" w:rsidRDefault="003079DB" w:rsidP="00E413E3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Реализация мероприятий </w:t>
            </w:r>
            <w:proofErr w:type="gram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по</w:t>
            </w:r>
            <w:proofErr w:type="gramEnd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 </w:t>
            </w:r>
            <w:proofErr w:type="gram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муниципальной</w:t>
            </w:r>
            <w:proofErr w:type="gramEnd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подпрограммы «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Создание условий для эффективного использования муниципального имущества  </w:t>
            </w:r>
            <w:proofErr w:type="spellStart"/>
            <w:r w:rsidRPr="007B4223">
              <w:rPr>
                <w:rFonts w:ascii="Courier New" w:eastAsia="Times New Roman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7B422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муниципального образования на 2015-2017 годов»</w:t>
            </w:r>
          </w:p>
        </w:tc>
        <w:tc>
          <w:tcPr>
            <w:tcW w:w="1276" w:type="dxa"/>
          </w:tcPr>
          <w:p w:rsidR="003079DB" w:rsidRPr="007B4223" w:rsidRDefault="003079DB" w:rsidP="00E413E3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 </w:t>
            </w:r>
          </w:p>
        </w:tc>
        <w:tc>
          <w:tcPr>
            <w:tcW w:w="992" w:type="dxa"/>
            <w:gridSpan w:val="3"/>
          </w:tcPr>
          <w:p w:rsidR="003079DB" w:rsidRPr="007B4223" w:rsidRDefault="003079DB" w:rsidP="00E413E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276" w:type="dxa"/>
          </w:tcPr>
          <w:p w:rsidR="003079DB" w:rsidRPr="007B4223" w:rsidRDefault="003079DB" w:rsidP="00E413E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4" w:type="dxa"/>
          </w:tcPr>
          <w:p w:rsidR="003079DB" w:rsidRDefault="003079DB" w:rsidP="00E413E3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1. Заключение договоров и предоставление недвижимого имущества находящегося  в муниципальной собственности </w:t>
            </w:r>
          </w:p>
          <w:p w:rsidR="003079DB" w:rsidRPr="007B4223" w:rsidRDefault="003079DB" w:rsidP="00E413E3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2. Приватизация имущества и заключение договоров купли - продажи </w:t>
            </w:r>
          </w:p>
        </w:tc>
        <w:tc>
          <w:tcPr>
            <w:tcW w:w="3288" w:type="dxa"/>
          </w:tcPr>
          <w:p w:rsidR="003079DB" w:rsidRPr="007B4223" w:rsidRDefault="003079DB" w:rsidP="00E413E3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1.Совершенствование управления муниципальным имуществом и земельными ресурсами.</w:t>
            </w:r>
          </w:p>
          <w:p w:rsidR="003079DB" w:rsidRPr="007B4223" w:rsidRDefault="003079DB" w:rsidP="00E413E3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 Создание условий для увеличения социального инвестиционного и производительного потенциала земли, превращение её в мощный самостоятельный фактор экономического роста.</w:t>
            </w:r>
          </w:p>
        </w:tc>
      </w:tr>
      <w:tr w:rsidR="00B157DC" w:rsidRPr="007B4223" w:rsidTr="00E73151">
        <w:trPr>
          <w:gridAfter w:val="1"/>
          <w:wAfter w:w="113" w:type="dxa"/>
          <w:trHeight w:val="232"/>
          <w:jc w:val="center"/>
        </w:trPr>
        <w:tc>
          <w:tcPr>
            <w:tcW w:w="936" w:type="dxa"/>
          </w:tcPr>
          <w:p w:rsidR="00B157DC" w:rsidRDefault="00B157DC" w:rsidP="003079DB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2.2.2</w:t>
            </w:r>
          </w:p>
        </w:tc>
        <w:tc>
          <w:tcPr>
            <w:tcW w:w="2921" w:type="dxa"/>
          </w:tcPr>
          <w:p w:rsidR="00B157DC" w:rsidRPr="00B157DC" w:rsidRDefault="00B157DC" w:rsidP="00B157DC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B157DC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Развитие индустрии   </w:t>
            </w:r>
          </w:p>
          <w:p w:rsidR="00B157DC" w:rsidRPr="00B157DC" w:rsidRDefault="00B157DC" w:rsidP="00B157DC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B157DC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добычи и переработки </w:t>
            </w:r>
          </w:p>
          <w:p w:rsidR="00B157DC" w:rsidRPr="007B4223" w:rsidRDefault="00B157DC" w:rsidP="00B157DC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B157DC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полезных  ископаемых     </w:t>
            </w:r>
          </w:p>
        </w:tc>
        <w:tc>
          <w:tcPr>
            <w:tcW w:w="1276" w:type="dxa"/>
          </w:tcPr>
          <w:p w:rsidR="00B157DC" w:rsidRPr="007B4223" w:rsidRDefault="00B157DC" w:rsidP="00B157DC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Администрация</w:t>
            </w:r>
          </w:p>
        </w:tc>
        <w:tc>
          <w:tcPr>
            <w:tcW w:w="992" w:type="dxa"/>
            <w:gridSpan w:val="3"/>
          </w:tcPr>
          <w:p w:rsidR="00B157DC" w:rsidRPr="007B4223" w:rsidRDefault="00B157DC" w:rsidP="00E413E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276" w:type="dxa"/>
          </w:tcPr>
          <w:p w:rsidR="00B157DC" w:rsidRPr="007B4223" w:rsidRDefault="00B157DC" w:rsidP="00B157DC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2032</w:t>
            </w:r>
          </w:p>
        </w:tc>
        <w:tc>
          <w:tcPr>
            <w:tcW w:w="4394" w:type="dxa"/>
          </w:tcPr>
          <w:p w:rsidR="00B157DC" w:rsidRPr="00B157DC" w:rsidRDefault="00B157DC" w:rsidP="00B157DC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B157DC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 Привлечение инвесторов к участию в</w:t>
            </w:r>
            <w:r w:rsidRPr="00B157DC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Pr="00B157DC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разработке месторождений полезных   ископаемых.                          </w:t>
            </w:r>
          </w:p>
          <w:p w:rsidR="00B157DC" w:rsidRDefault="00B157DC" w:rsidP="00E413E3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288" w:type="dxa"/>
          </w:tcPr>
          <w:p w:rsidR="00B157DC" w:rsidRPr="007B4223" w:rsidRDefault="00B157DC" w:rsidP="00E413E3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Новые рабочие места </w:t>
            </w:r>
          </w:p>
        </w:tc>
      </w:tr>
      <w:tr w:rsidR="00B3250F" w:rsidRPr="007B4223" w:rsidTr="00E73151">
        <w:trPr>
          <w:gridAfter w:val="1"/>
          <w:wAfter w:w="113" w:type="dxa"/>
          <w:trHeight w:val="232"/>
          <w:jc w:val="center"/>
        </w:trPr>
        <w:tc>
          <w:tcPr>
            <w:tcW w:w="936" w:type="dxa"/>
          </w:tcPr>
          <w:p w:rsidR="00B3250F" w:rsidRDefault="00B3250F" w:rsidP="003079DB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2.2.3</w:t>
            </w:r>
          </w:p>
        </w:tc>
        <w:tc>
          <w:tcPr>
            <w:tcW w:w="2921" w:type="dxa"/>
          </w:tcPr>
          <w:p w:rsidR="00B3250F" w:rsidRPr="00B157DC" w:rsidRDefault="00B3250F" w:rsidP="00B157DC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B3250F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Реализация мероприятий по муниципальной программе «</w:t>
            </w:r>
            <w:r w:rsidRPr="00B3250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Развитие объектов водоснабжения в </w:t>
            </w:r>
            <w:proofErr w:type="spellStart"/>
            <w:r w:rsidRPr="00B3250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Быстринском</w:t>
            </w:r>
            <w:proofErr w:type="spellEnd"/>
            <w:r w:rsidRPr="00B3250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сельском поселении на 2016 -2018 годы</w:t>
            </w:r>
          </w:p>
        </w:tc>
        <w:tc>
          <w:tcPr>
            <w:tcW w:w="1276" w:type="dxa"/>
          </w:tcPr>
          <w:p w:rsidR="00B3250F" w:rsidRDefault="00B3250F" w:rsidP="00B157DC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Администрация</w:t>
            </w:r>
          </w:p>
        </w:tc>
        <w:tc>
          <w:tcPr>
            <w:tcW w:w="992" w:type="dxa"/>
            <w:gridSpan w:val="3"/>
          </w:tcPr>
          <w:p w:rsidR="00B3250F" w:rsidRPr="007B4223" w:rsidRDefault="00B3250F" w:rsidP="00E413E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276" w:type="dxa"/>
          </w:tcPr>
          <w:p w:rsidR="00B3250F" w:rsidRDefault="00B3250F" w:rsidP="00B3250F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2032</w:t>
            </w:r>
          </w:p>
        </w:tc>
        <w:tc>
          <w:tcPr>
            <w:tcW w:w="4394" w:type="dxa"/>
          </w:tcPr>
          <w:p w:rsidR="00B3250F" w:rsidRPr="00B157DC" w:rsidRDefault="00B3250F" w:rsidP="00B157DC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B3250F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Выполнение мероприятий данной программы</w:t>
            </w:r>
          </w:p>
        </w:tc>
        <w:tc>
          <w:tcPr>
            <w:tcW w:w="3288" w:type="dxa"/>
          </w:tcPr>
          <w:p w:rsidR="00B3250F" w:rsidRPr="00B3250F" w:rsidRDefault="00B3250F" w:rsidP="00B3250F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B3250F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1.Строительство водонапорной башни для обеспечения жителей чистой питьевой водой. </w:t>
            </w:r>
          </w:p>
          <w:p w:rsidR="00B3250F" w:rsidRPr="00B3250F" w:rsidRDefault="00B3250F" w:rsidP="00B3250F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B3250F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2.Обустройство пожарного гидранта </w:t>
            </w:r>
          </w:p>
          <w:p w:rsidR="00B3250F" w:rsidRDefault="00B3250F" w:rsidP="00E413E3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079DB" w:rsidRPr="007B4223" w:rsidTr="00E73151">
        <w:trPr>
          <w:gridAfter w:val="1"/>
          <w:wAfter w:w="113" w:type="dxa"/>
          <w:trHeight w:val="232"/>
          <w:jc w:val="center"/>
        </w:trPr>
        <w:tc>
          <w:tcPr>
            <w:tcW w:w="15083" w:type="dxa"/>
            <w:gridSpan w:val="9"/>
          </w:tcPr>
          <w:p w:rsidR="003079DB" w:rsidRPr="007B4223" w:rsidRDefault="003079DB" w:rsidP="003A494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A4941">
              <w:rPr>
                <w:rFonts w:eastAsia="Times New Roman"/>
                <w:b/>
                <w:color w:val="000000"/>
                <w:lang w:eastAsia="ar-SA"/>
              </w:rPr>
              <w:t xml:space="preserve">2.3. </w:t>
            </w:r>
            <w:r w:rsidRPr="003A4941">
              <w:rPr>
                <w:b/>
              </w:rPr>
              <w:t>Развитие дорожного хозяйства.</w:t>
            </w:r>
          </w:p>
        </w:tc>
      </w:tr>
      <w:tr w:rsidR="00E73151" w:rsidRPr="007B4223" w:rsidTr="00E73151">
        <w:trPr>
          <w:gridAfter w:val="1"/>
          <w:wAfter w:w="113" w:type="dxa"/>
          <w:trHeight w:val="232"/>
          <w:jc w:val="center"/>
        </w:trPr>
        <w:tc>
          <w:tcPr>
            <w:tcW w:w="936" w:type="dxa"/>
          </w:tcPr>
          <w:p w:rsidR="003079DB" w:rsidRPr="007B4223" w:rsidRDefault="003079DB" w:rsidP="003079DB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2.3.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21" w:type="dxa"/>
          </w:tcPr>
          <w:p w:rsidR="003079DB" w:rsidRPr="00981E41" w:rsidRDefault="003079DB" w:rsidP="00E413E3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81E41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Реализация 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мероприятий </w:t>
            </w:r>
            <w:r w:rsidRPr="00981E41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муниципальной  программы «Комплексное развитие транспортной </w:t>
            </w:r>
            <w:r w:rsidRPr="00981E41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 xml:space="preserve">инфраструктуры </w:t>
            </w:r>
            <w:proofErr w:type="spellStart"/>
            <w:r w:rsidRPr="00981E41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Быстринского</w:t>
            </w:r>
            <w:proofErr w:type="spellEnd"/>
            <w:r w:rsidRPr="00981E41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 муниципального образования на </w:t>
            </w:r>
            <w:r w:rsidRPr="00981E4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 – 2026 годы и с перспективой до 2032 года</w:t>
            </w:r>
          </w:p>
        </w:tc>
        <w:tc>
          <w:tcPr>
            <w:tcW w:w="1276" w:type="dxa"/>
          </w:tcPr>
          <w:p w:rsidR="003079DB" w:rsidRPr="007B4223" w:rsidRDefault="003079DB" w:rsidP="00E413E3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 xml:space="preserve">Администрация </w:t>
            </w:r>
          </w:p>
        </w:tc>
        <w:tc>
          <w:tcPr>
            <w:tcW w:w="992" w:type="dxa"/>
            <w:gridSpan w:val="3"/>
          </w:tcPr>
          <w:p w:rsidR="003079DB" w:rsidRPr="007B4223" w:rsidRDefault="003079DB" w:rsidP="00E413E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276" w:type="dxa"/>
          </w:tcPr>
          <w:p w:rsidR="003079DB" w:rsidRPr="007B4223" w:rsidRDefault="003079DB" w:rsidP="00E413E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4394" w:type="dxa"/>
          </w:tcPr>
          <w:p w:rsidR="003079DB" w:rsidRPr="007B4223" w:rsidRDefault="003079DB" w:rsidP="00E413E3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1. Подготовка проектной документации для формирования новых улиц, переулков, подъездов. </w:t>
            </w:r>
          </w:p>
          <w:p w:rsidR="003079DB" w:rsidRDefault="003079DB" w:rsidP="00E413E3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2. Выполнение работ по строительству дорожной сети ул. </w:t>
            </w:r>
            <w:proofErr w:type="spell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Ильчинская</w:t>
            </w:r>
            <w:proofErr w:type="spellEnd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, пер. </w:t>
            </w:r>
            <w:proofErr w:type="gram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Сосновый</w:t>
            </w:r>
            <w:proofErr w:type="gramEnd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Манжарка</w:t>
            </w:r>
            <w:proofErr w:type="spellEnd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, Солнечный, Южный, Цветочный, Луговой.</w:t>
            </w:r>
          </w:p>
          <w:p w:rsidR="003079DB" w:rsidRPr="007B4223" w:rsidRDefault="003079DB" w:rsidP="003079DB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3. Строительство тротуаров по ул. </w:t>
            </w:r>
            <w:proofErr w:type="gramStart"/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Школьной</w:t>
            </w:r>
            <w:proofErr w:type="gramEnd"/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, Советской</w:t>
            </w:r>
          </w:p>
        </w:tc>
        <w:tc>
          <w:tcPr>
            <w:tcW w:w="3288" w:type="dxa"/>
          </w:tcPr>
          <w:p w:rsidR="003079DB" w:rsidRPr="007B4223" w:rsidRDefault="003079DB" w:rsidP="00E413E3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1.Улучшение состояния дорожного полотна.</w:t>
            </w:r>
          </w:p>
          <w:p w:rsidR="003079DB" w:rsidRPr="007B4223" w:rsidRDefault="003079DB" w:rsidP="00E413E3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2.Формировние новых уличных сетей, подъездов к земельным участкам, предоставленным для 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 xml:space="preserve">индивидуального жилищного строительства.  </w:t>
            </w:r>
          </w:p>
          <w:p w:rsidR="003079DB" w:rsidRPr="007B4223" w:rsidRDefault="003079DB" w:rsidP="00E413E3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3. Увеличение потока туристов и других граждан, посещающих поселение.</w:t>
            </w:r>
          </w:p>
          <w:p w:rsidR="003079DB" w:rsidRPr="007B4223" w:rsidRDefault="003079DB" w:rsidP="00E413E3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4. Увеличение интереса  у инвесторов.</w:t>
            </w:r>
          </w:p>
          <w:p w:rsidR="003079DB" w:rsidRPr="007B4223" w:rsidRDefault="003079DB" w:rsidP="00E413E3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5. Рост поступления доходов в бюджет поселения.</w:t>
            </w:r>
          </w:p>
        </w:tc>
      </w:tr>
      <w:tr w:rsidR="005F3BCD" w:rsidRPr="007B4223" w:rsidTr="00E73151">
        <w:trPr>
          <w:gridAfter w:val="1"/>
          <w:wAfter w:w="113" w:type="dxa"/>
          <w:trHeight w:val="3032"/>
          <w:jc w:val="center"/>
        </w:trPr>
        <w:tc>
          <w:tcPr>
            <w:tcW w:w="15083" w:type="dxa"/>
            <w:gridSpan w:val="9"/>
            <w:vAlign w:val="center"/>
          </w:tcPr>
          <w:tbl>
            <w:tblPr>
              <w:tblW w:w="151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83"/>
              <w:gridCol w:w="2314"/>
              <w:gridCol w:w="1889"/>
              <w:gridCol w:w="977"/>
              <w:gridCol w:w="1190"/>
              <w:gridCol w:w="4527"/>
              <w:gridCol w:w="3364"/>
            </w:tblGrid>
            <w:tr w:rsidR="003A4941" w:rsidRPr="007B4223" w:rsidTr="003A4941">
              <w:trPr>
                <w:trHeight w:val="196"/>
                <w:jc w:val="center"/>
              </w:trPr>
              <w:tc>
                <w:tcPr>
                  <w:tcW w:w="15144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A4941" w:rsidRPr="00B157DC" w:rsidRDefault="00B157DC" w:rsidP="003A4941">
                  <w:pPr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b/>
                      <w:color w:val="000000"/>
                      <w:lang w:eastAsia="ru-RU"/>
                    </w:rPr>
                  </w:pPr>
                  <w:r w:rsidRPr="00B157DC">
                    <w:rPr>
                      <w:b/>
                    </w:rPr>
                    <w:lastRenderedPageBreak/>
                    <w:t xml:space="preserve">2.4. Повышение качества предоставления </w:t>
                  </w:r>
                  <w:proofErr w:type="spellStart"/>
                  <w:r w:rsidRPr="00B157DC">
                    <w:rPr>
                      <w:b/>
                    </w:rPr>
                    <w:t>жилищно</w:t>
                  </w:r>
                  <w:proofErr w:type="spellEnd"/>
                  <w:r w:rsidRPr="00B157DC">
                    <w:rPr>
                      <w:b/>
                    </w:rPr>
                    <w:t xml:space="preserve"> – коммунальных услуг, модернизация и развитие </w:t>
                  </w:r>
                  <w:proofErr w:type="spellStart"/>
                  <w:r w:rsidRPr="00B157DC">
                    <w:rPr>
                      <w:b/>
                    </w:rPr>
                    <w:t>жилищно</w:t>
                  </w:r>
                  <w:proofErr w:type="spellEnd"/>
                  <w:r w:rsidRPr="00B157DC">
                    <w:rPr>
                      <w:b/>
                    </w:rPr>
                    <w:t xml:space="preserve"> – коммунального хозяйства</w:t>
                  </w:r>
                </w:p>
              </w:tc>
            </w:tr>
            <w:tr w:rsidR="00B157DC" w:rsidRPr="007B4223" w:rsidTr="003A4941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7DC" w:rsidRPr="007B4223" w:rsidRDefault="0009256E" w:rsidP="003A494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2.4.1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7DC" w:rsidRPr="007B4223" w:rsidRDefault="0009256E" w:rsidP="0009256E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lang w:eastAsia="ar-SA"/>
                    </w:rPr>
                  </w:pPr>
                  <w:r w:rsidRPr="00981E41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Реализация 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мероприятий </w:t>
                  </w:r>
                  <w:r w:rsidRPr="00981E41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муниципальной  программы «Комплексное развитие 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систем коммунальной ин</w:t>
                  </w:r>
                  <w:r w:rsidRPr="00981E41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фраструктуры </w:t>
                  </w:r>
                  <w:proofErr w:type="spellStart"/>
                  <w:r w:rsidRPr="00981E41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Быстринского</w:t>
                  </w:r>
                  <w:proofErr w:type="spellEnd"/>
                  <w:r w:rsidRPr="00981E41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 муниципального образования на </w:t>
                  </w:r>
                  <w:r w:rsidRPr="00981E41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201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5</w:t>
                  </w:r>
                  <w:r w:rsidRPr="00981E41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 xml:space="preserve"> – 20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32</w:t>
                  </w:r>
                  <w:r w:rsidRPr="00981E41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 xml:space="preserve"> годы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7DC" w:rsidRPr="007B4223" w:rsidRDefault="0009256E" w:rsidP="003A494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Администрация, подрядчики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7DC" w:rsidRPr="007B4223" w:rsidRDefault="0009256E" w:rsidP="003A4941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2017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7DC" w:rsidRPr="007B4223" w:rsidRDefault="0009256E" w:rsidP="003A4941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2032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56E" w:rsidRDefault="0009256E" w:rsidP="0009256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</w:pPr>
                  <w:r>
                    <w:t>1.О</w:t>
                  </w:r>
                  <w:r w:rsidRPr="009523B2">
                    <w:t xml:space="preserve">казания содействия </w:t>
                  </w:r>
                  <w:r>
                    <w:t xml:space="preserve">в </w:t>
                  </w:r>
                  <w:r w:rsidRPr="009523B2">
                    <w:t xml:space="preserve">модернизации </w:t>
                  </w:r>
                  <w:r>
                    <w:t>электрических сетей, подстанций;</w:t>
                  </w:r>
                </w:p>
                <w:p w:rsidR="0009256E" w:rsidRDefault="0009256E" w:rsidP="0009256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</w:pPr>
                  <w:r>
                    <w:t xml:space="preserve">2. </w:t>
                  </w:r>
                  <w:r w:rsidRPr="009523B2">
                    <w:t>перевооружени</w:t>
                  </w:r>
                  <w:r>
                    <w:t>е</w:t>
                  </w:r>
                  <w:r w:rsidRPr="009523B2">
                    <w:t xml:space="preserve"> </w:t>
                  </w:r>
                  <w:r>
                    <w:t>водонапорных башен и создание защитных зон;</w:t>
                  </w:r>
                </w:p>
                <w:p w:rsidR="0009256E" w:rsidRDefault="0009256E" w:rsidP="0009256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</w:pPr>
                  <w:r>
                    <w:t>3.Строительство водопроводных сетей на расчетный период генерального плана;</w:t>
                  </w:r>
                </w:p>
                <w:p w:rsidR="00B157DC" w:rsidRPr="007B4223" w:rsidRDefault="00B157DC" w:rsidP="003A494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7DC" w:rsidRPr="007B4223" w:rsidRDefault="0009256E" w:rsidP="0009256E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Улучш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ение и качества жилищно-коммунальных услуг</w:t>
                  </w: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населени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ю</w:t>
                  </w:r>
                </w:p>
              </w:tc>
            </w:tr>
            <w:tr w:rsidR="0009256E" w:rsidRPr="007B4223" w:rsidTr="00E413E3">
              <w:trPr>
                <w:trHeight w:val="232"/>
                <w:jc w:val="center"/>
              </w:trPr>
              <w:tc>
                <w:tcPr>
                  <w:tcW w:w="151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56E" w:rsidRPr="0009256E" w:rsidRDefault="0009256E" w:rsidP="0009256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ind w:firstLine="37"/>
                    <w:rPr>
                      <w:b/>
                    </w:rPr>
                  </w:pPr>
                  <w:r w:rsidRPr="0009256E">
                    <w:rPr>
                      <w:b/>
                    </w:rPr>
                    <w:t xml:space="preserve">Задача 3. Поддержание высокого уровня управления. </w:t>
                  </w:r>
                </w:p>
                <w:p w:rsidR="0009256E" w:rsidRPr="0009256E" w:rsidRDefault="0009256E" w:rsidP="0009256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rPr>
                      <w:b/>
                    </w:rPr>
                  </w:pPr>
                  <w:r w:rsidRPr="0009256E">
                    <w:rPr>
                      <w:b/>
                    </w:rPr>
                    <w:t xml:space="preserve">Направление 3. Управление. </w:t>
                  </w:r>
                </w:p>
                <w:p w:rsidR="0009256E" w:rsidRPr="0009256E" w:rsidRDefault="0009256E" w:rsidP="00E73151">
                  <w:pPr>
                    <w:spacing w:before="0" w:beforeAutospacing="0" w:after="16" w:line="240" w:lineRule="auto"/>
                    <w:ind w:left="709" w:hanging="672"/>
                    <w:rPr>
                      <w:rFonts w:ascii="Courier New" w:eastAsia="Times New Roman" w:hAnsi="Courier New" w:cs="Courier New"/>
                      <w:b/>
                      <w:lang w:eastAsia="ar-SA"/>
                    </w:rPr>
                  </w:pPr>
                  <w:r w:rsidRPr="0009256E">
                    <w:rPr>
                      <w:b/>
                    </w:rPr>
                    <w:t xml:space="preserve"> 3.1. Совершенствование муниципального управления </w:t>
                  </w:r>
                  <w:proofErr w:type="spellStart"/>
                  <w:r w:rsidRPr="0009256E">
                    <w:rPr>
                      <w:b/>
                    </w:rPr>
                    <w:t>Быстринского</w:t>
                  </w:r>
                  <w:proofErr w:type="spellEnd"/>
                  <w:r w:rsidRPr="0009256E">
                    <w:rPr>
                      <w:b/>
                    </w:rPr>
                    <w:t xml:space="preserve"> сельского поселения.</w:t>
                  </w:r>
                </w:p>
              </w:tc>
            </w:tr>
            <w:tr w:rsidR="005F3BCD" w:rsidRPr="007B4223" w:rsidTr="003A4941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BCD" w:rsidRPr="007B4223" w:rsidRDefault="0009256E" w:rsidP="0009256E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</w:t>
                  </w:r>
                  <w:r w:rsidR="005F3BCD"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.1.1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BCD" w:rsidRPr="007B4223" w:rsidRDefault="005F3BCD" w:rsidP="003A494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ar-SA"/>
                    </w:rPr>
                    <w:t xml:space="preserve">Выполнение полномочий органами местного самоуправления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BCD" w:rsidRPr="007B4223" w:rsidRDefault="005F3BCD" w:rsidP="003A494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  <w:p w:rsidR="005F3BCD" w:rsidRPr="007B4223" w:rsidRDefault="005F3BCD" w:rsidP="003A494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BCD" w:rsidRPr="007B4223" w:rsidRDefault="005F3BCD" w:rsidP="003A4941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2017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BCD" w:rsidRPr="007B4223" w:rsidRDefault="005F3BCD" w:rsidP="003A4941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202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BCD" w:rsidRPr="007B4223" w:rsidRDefault="005F3BCD" w:rsidP="003A494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Выполнение  полномочий в соответствии  с  действующим  законодательством.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BCD" w:rsidRPr="007B4223" w:rsidRDefault="005F3BCD" w:rsidP="003A494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Улучшать  условия и качества жизни населения.</w:t>
                  </w:r>
                </w:p>
              </w:tc>
            </w:tr>
            <w:tr w:rsidR="005F3BCD" w:rsidRPr="007B4223" w:rsidTr="003A4941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BCD" w:rsidRPr="007B4223" w:rsidRDefault="0009256E" w:rsidP="0009256E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>3</w:t>
                  </w:r>
                  <w:r w:rsidR="005F3BCD"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.1.2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BCD" w:rsidRPr="007B4223" w:rsidRDefault="005F3BCD" w:rsidP="003A4941">
                  <w:pPr>
                    <w:tabs>
                      <w:tab w:val="left" w:pos="0"/>
                    </w:tabs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Реализация подпрограммы «</w:t>
                  </w: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 xml:space="preserve">Повышение эффективности муниципального управления </w:t>
                  </w:r>
                  <w:proofErr w:type="gramStart"/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в</w:t>
                  </w:r>
                  <w:proofErr w:type="gramEnd"/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 xml:space="preserve"> </w:t>
                  </w:r>
                </w:p>
                <w:p w:rsidR="005F3BCD" w:rsidRPr="007B4223" w:rsidRDefault="005F3BCD" w:rsidP="003A494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proofErr w:type="spellStart"/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Быстринском</w:t>
                  </w:r>
                  <w:proofErr w:type="spellEnd"/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 xml:space="preserve"> муниципальном </w:t>
                  </w:r>
                  <w:proofErr w:type="gramStart"/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образовании</w:t>
                  </w:r>
                  <w:proofErr w:type="gramEnd"/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»</w:t>
                  </w: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</w:t>
                  </w:r>
                </w:p>
                <w:p w:rsidR="005F3BCD" w:rsidRPr="007B4223" w:rsidRDefault="005F3BCD" w:rsidP="003A494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BCD" w:rsidRPr="007B4223" w:rsidRDefault="005F3BCD" w:rsidP="003A494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BCD" w:rsidRPr="007B4223" w:rsidRDefault="005F3BCD" w:rsidP="003A4941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2017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BCD" w:rsidRPr="007B4223" w:rsidRDefault="005F3BCD" w:rsidP="003A4941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BCD" w:rsidRPr="007B4223" w:rsidRDefault="005F3BCD" w:rsidP="003A494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1. Использование различных форм      взаимодействия органов местного  самоуправления и населения по   вопросам:                            </w:t>
                  </w:r>
                </w:p>
                <w:p w:rsidR="005F3BCD" w:rsidRPr="007B4223" w:rsidRDefault="005F3BCD" w:rsidP="003A494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- выявления актуальных проблем   населения и жизнеобеспечения    населенных пунктов, в т.ч.           </w:t>
                  </w:r>
                </w:p>
                <w:p w:rsidR="005F3BCD" w:rsidRPr="007B4223" w:rsidRDefault="005F3BCD" w:rsidP="003A494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посредством проведения опросов;      </w:t>
                  </w:r>
                </w:p>
                <w:p w:rsidR="005F3BCD" w:rsidRPr="007B4223" w:rsidRDefault="005F3BCD" w:rsidP="003A494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- разработки и реализации мероприятий по решению актуальных проблем населения и жизнеобеспечения     населенных пунктов;                  </w:t>
                  </w:r>
                </w:p>
                <w:p w:rsidR="005F3BCD" w:rsidRPr="007B4223" w:rsidRDefault="005F3BCD" w:rsidP="003A494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- организации </w:t>
                  </w:r>
                  <w:proofErr w:type="gramStart"/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контроля за</w:t>
                  </w:r>
                  <w:proofErr w:type="gramEnd"/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выполнением принятых решений и доведением   результатов до населения.            </w:t>
                  </w:r>
                </w:p>
                <w:p w:rsidR="005F3BCD" w:rsidRPr="007B4223" w:rsidRDefault="005F3BCD" w:rsidP="003A494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2. Введение плановой системы   организации и проведения публичных слушаний, сходов, собраний и    конференций граждан.                 </w:t>
                  </w:r>
                </w:p>
                <w:p w:rsidR="005F3BCD" w:rsidRPr="007B4223" w:rsidRDefault="005F3BCD" w:rsidP="003A494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3. Введение системы поощрения  отдельных лиц и групп населения, активно принимающих участие в решении вопросов местного значения, мероприятиях, проводимых органами    местного самоуправления.              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BCD" w:rsidRPr="007B4223" w:rsidRDefault="005F3BCD" w:rsidP="003A494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1. Создание эффективной  системы учета и     удовлетворения     потребностей населения.  </w:t>
                  </w:r>
                </w:p>
                <w:p w:rsidR="005F3BCD" w:rsidRPr="007B4223" w:rsidRDefault="005F3BCD" w:rsidP="003A494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2. Привлечение населения к решению вопросов  местного значения и к    управлению поселением                  </w:t>
                  </w:r>
                </w:p>
              </w:tc>
            </w:tr>
            <w:tr w:rsidR="005F3BCD" w:rsidRPr="007B4223" w:rsidTr="003A4941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BCD" w:rsidRPr="007B4223" w:rsidRDefault="0009256E" w:rsidP="0009256E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</w:t>
                  </w:r>
                  <w:r w:rsidR="005F3BCD"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.1.3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BCD" w:rsidRPr="007B4223" w:rsidRDefault="005F3BCD" w:rsidP="003A494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Оптимизация органов  </w:t>
                  </w:r>
                </w:p>
                <w:p w:rsidR="005F3BCD" w:rsidRPr="007B4223" w:rsidRDefault="005F3BCD" w:rsidP="003A494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местного       самоуправления      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BCD" w:rsidRPr="007B4223" w:rsidRDefault="005F3BCD" w:rsidP="003A494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  <w:p w:rsidR="005F3BCD" w:rsidRPr="007B4223" w:rsidRDefault="005F3BCD" w:rsidP="003A494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BCD" w:rsidRPr="007B4223" w:rsidRDefault="005F3BCD" w:rsidP="003A4941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2017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BCD" w:rsidRPr="007B4223" w:rsidRDefault="005F3BCD" w:rsidP="003A4941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202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BCD" w:rsidRPr="007B4223" w:rsidRDefault="005F3BCD" w:rsidP="003A494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1. Определение оптимальной модели    органов местного самоуправления с   учетом полномочий, объема работ и    количества населения.                </w:t>
                  </w:r>
                </w:p>
                <w:p w:rsidR="005F3BCD" w:rsidRPr="007B4223" w:rsidRDefault="005F3BCD" w:rsidP="003A494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2. Кадровое обеспечение органов    </w:t>
                  </w: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 xml:space="preserve">местного самоуправления поселений.   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BCD" w:rsidRPr="007B4223" w:rsidRDefault="005F3BCD" w:rsidP="003A494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 xml:space="preserve">Законодательные основы   организации и функционирования ОМСУ    </w:t>
                  </w:r>
                </w:p>
              </w:tc>
            </w:tr>
            <w:tr w:rsidR="0009256E" w:rsidRPr="007B4223" w:rsidTr="00E413E3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56E" w:rsidRPr="007B4223" w:rsidRDefault="0009256E" w:rsidP="00B3250F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>3.1.</w:t>
                  </w:r>
                  <w:r w:rsidR="00B3250F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4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56E" w:rsidRPr="007B4223" w:rsidRDefault="0009256E" w:rsidP="00E413E3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ar-SA"/>
                    </w:rPr>
                    <w:t>Ежегодно разрабатывать  мероприятия по мобилизации  дополнительных налоговых и неналоговых доходов в бюджет поселения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56E" w:rsidRPr="007B4223" w:rsidRDefault="0009256E" w:rsidP="00E413E3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  <w:p w:rsidR="0009256E" w:rsidRPr="007B4223" w:rsidRDefault="0009256E" w:rsidP="00E413E3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56E" w:rsidRPr="007B4223" w:rsidRDefault="0009256E" w:rsidP="00E413E3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2017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56E" w:rsidRPr="007B4223" w:rsidRDefault="0009256E" w:rsidP="00E413E3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202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56E" w:rsidRPr="007B4223" w:rsidRDefault="0009256E" w:rsidP="00E413E3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Выполнение  мероприятий по </w:t>
                  </w:r>
                  <w:r w:rsidRPr="007B4223"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ar-SA"/>
                    </w:rPr>
                    <w:t xml:space="preserve">мобилизации  дополнительных налоговых и неналоговых доходов в </w:t>
                  </w: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бюджет поселения.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56E" w:rsidRPr="007B4223" w:rsidRDefault="0009256E" w:rsidP="00E413E3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Пополнение  бюджета</w:t>
                  </w:r>
                </w:p>
              </w:tc>
            </w:tr>
          </w:tbl>
          <w:p w:rsidR="005F3BCD" w:rsidRPr="007B4223" w:rsidRDefault="005F3BCD" w:rsidP="003A4941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</w:tbl>
    <w:p w:rsidR="005F3BCD" w:rsidRDefault="005F3BCD" w:rsidP="00395094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:rsidR="001F4279" w:rsidRPr="00722EF7" w:rsidRDefault="001F4279" w:rsidP="00395094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:rsidR="00E73151" w:rsidRDefault="00E73151" w:rsidP="00395094">
      <w:pPr>
        <w:spacing w:line="240" w:lineRule="auto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</w:t>
      </w:r>
      <w:r w:rsidR="00AF5CB3">
        <w:rPr>
          <w:rFonts w:ascii="Courier New" w:hAnsi="Courier New" w:cs="Courier New"/>
          <w:sz w:val="22"/>
          <w:szCs w:val="22"/>
        </w:rPr>
        <w:t xml:space="preserve">                                              </w:t>
      </w:r>
      <w:r w:rsidR="00395094">
        <w:rPr>
          <w:rFonts w:ascii="Courier New" w:hAnsi="Courier New" w:cs="Courier New"/>
          <w:sz w:val="22"/>
          <w:szCs w:val="22"/>
        </w:rPr>
        <w:t xml:space="preserve"> </w:t>
      </w:r>
    </w:p>
    <w:p w:rsidR="00E73151" w:rsidRDefault="00E73151" w:rsidP="00395094">
      <w:pPr>
        <w:spacing w:line="240" w:lineRule="auto"/>
        <w:jc w:val="center"/>
        <w:rPr>
          <w:rFonts w:ascii="Courier New" w:hAnsi="Courier New" w:cs="Courier New"/>
          <w:sz w:val="22"/>
          <w:szCs w:val="22"/>
        </w:rPr>
      </w:pPr>
    </w:p>
    <w:p w:rsidR="00E73151" w:rsidRDefault="00E73151" w:rsidP="00395094">
      <w:pPr>
        <w:spacing w:line="240" w:lineRule="auto"/>
        <w:jc w:val="center"/>
        <w:rPr>
          <w:rFonts w:ascii="Courier New" w:hAnsi="Courier New" w:cs="Courier New"/>
          <w:sz w:val="22"/>
          <w:szCs w:val="22"/>
        </w:rPr>
      </w:pPr>
    </w:p>
    <w:p w:rsidR="00E73151" w:rsidRDefault="00E73151" w:rsidP="00395094">
      <w:pPr>
        <w:spacing w:line="240" w:lineRule="auto"/>
        <w:jc w:val="center"/>
        <w:rPr>
          <w:rFonts w:ascii="Courier New" w:hAnsi="Courier New" w:cs="Courier New"/>
          <w:sz w:val="22"/>
          <w:szCs w:val="22"/>
        </w:rPr>
      </w:pPr>
    </w:p>
    <w:p w:rsidR="00E73151" w:rsidRDefault="00E73151" w:rsidP="00395094">
      <w:pPr>
        <w:spacing w:line="240" w:lineRule="auto"/>
        <w:jc w:val="center"/>
        <w:rPr>
          <w:rFonts w:ascii="Courier New" w:hAnsi="Courier New" w:cs="Courier New"/>
          <w:sz w:val="22"/>
          <w:szCs w:val="22"/>
        </w:rPr>
      </w:pPr>
    </w:p>
    <w:p w:rsidR="00E73151" w:rsidRDefault="00E73151" w:rsidP="00395094">
      <w:pPr>
        <w:spacing w:line="240" w:lineRule="auto"/>
        <w:jc w:val="center"/>
        <w:rPr>
          <w:rFonts w:ascii="Courier New" w:hAnsi="Courier New" w:cs="Courier New"/>
          <w:sz w:val="22"/>
          <w:szCs w:val="22"/>
        </w:rPr>
      </w:pPr>
    </w:p>
    <w:p w:rsidR="00E73151" w:rsidRDefault="00E73151" w:rsidP="00395094">
      <w:pPr>
        <w:spacing w:line="240" w:lineRule="auto"/>
        <w:jc w:val="center"/>
        <w:rPr>
          <w:rFonts w:ascii="Courier New" w:hAnsi="Courier New" w:cs="Courier New"/>
          <w:sz w:val="22"/>
          <w:szCs w:val="22"/>
        </w:rPr>
      </w:pPr>
    </w:p>
    <w:p w:rsidR="00E73151" w:rsidRDefault="00E73151" w:rsidP="00395094">
      <w:pPr>
        <w:spacing w:line="240" w:lineRule="auto"/>
        <w:jc w:val="center"/>
        <w:rPr>
          <w:rFonts w:ascii="Courier New" w:hAnsi="Courier New" w:cs="Courier New"/>
          <w:sz w:val="22"/>
          <w:szCs w:val="22"/>
        </w:rPr>
      </w:pPr>
    </w:p>
    <w:p w:rsidR="00E73151" w:rsidRDefault="00E73151" w:rsidP="00395094">
      <w:pPr>
        <w:spacing w:line="240" w:lineRule="auto"/>
        <w:jc w:val="center"/>
        <w:rPr>
          <w:rFonts w:ascii="Courier New" w:hAnsi="Courier New" w:cs="Courier New"/>
          <w:sz w:val="22"/>
          <w:szCs w:val="22"/>
        </w:rPr>
      </w:pPr>
    </w:p>
    <w:p w:rsidR="00E73151" w:rsidRDefault="00E73151" w:rsidP="00395094">
      <w:pPr>
        <w:spacing w:line="240" w:lineRule="auto"/>
        <w:jc w:val="center"/>
        <w:rPr>
          <w:rFonts w:ascii="Courier New" w:hAnsi="Courier New" w:cs="Courier New"/>
          <w:sz w:val="22"/>
          <w:szCs w:val="22"/>
        </w:rPr>
      </w:pPr>
    </w:p>
    <w:p w:rsidR="00395094" w:rsidRPr="007B4223" w:rsidRDefault="00E73151" w:rsidP="00395094">
      <w:pPr>
        <w:spacing w:line="240" w:lineRule="auto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                 </w:t>
      </w:r>
      <w:bookmarkStart w:id="5" w:name="_GoBack"/>
      <w:bookmarkEnd w:id="5"/>
      <w:r w:rsidR="00395094" w:rsidRPr="007B4223">
        <w:rPr>
          <w:rFonts w:ascii="Courier New" w:hAnsi="Courier New" w:cs="Courier New"/>
          <w:sz w:val="22"/>
          <w:szCs w:val="22"/>
        </w:rPr>
        <w:t xml:space="preserve">Приложение </w:t>
      </w:r>
      <w:r w:rsidR="00395094">
        <w:rPr>
          <w:rFonts w:ascii="Courier New" w:hAnsi="Courier New" w:cs="Courier New"/>
          <w:sz w:val="22"/>
          <w:szCs w:val="22"/>
        </w:rPr>
        <w:t>4</w:t>
      </w:r>
    </w:p>
    <w:p w:rsidR="00395094" w:rsidRPr="007B4223" w:rsidRDefault="00395094" w:rsidP="00395094">
      <w:pPr>
        <w:tabs>
          <w:tab w:val="left" w:pos="11482"/>
        </w:tabs>
        <w:spacing w:before="0" w:beforeAutospacing="0" w:line="240" w:lineRule="auto"/>
        <w:ind w:left="10348" w:right="-456"/>
        <w:rPr>
          <w:rFonts w:ascii="Courier New" w:hAnsi="Courier New" w:cs="Courier New"/>
          <w:sz w:val="22"/>
          <w:szCs w:val="22"/>
        </w:rPr>
      </w:pPr>
      <w:r w:rsidRPr="007B4223">
        <w:rPr>
          <w:rFonts w:ascii="Courier New" w:hAnsi="Courier New" w:cs="Courier New"/>
          <w:sz w:val="22"/>
          <w:szCs w:val="22"/>
        </w:rPr>
        <w:t xml:space="preserve">к программе социально – экономического развития </w:t>
      </w:r>
      <w:proofErr w:type="spellStart"/>
      <w:r w:rsidRPr="007B4223">
        <w:rPr>
          <w:rFonts w:ascii="Courier New" w:hAnsi="Courier New" w:cs="Courier New"/>
          <w:sz w:val="22"/>
          <w:szCs w:val="22"/>
        </w:rPr>
        <w:t>Быстринского</w:t>
      </w:r>
      <w:proofErr w:type="spellEnd"/>
      <w:r w:rsidRPr="007B4223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395094" w:rsidRPr="007B4223" w:rsidRDefault="00395094" w:rsidP="00395094">
      <w:pPr>
        <w:spacing w:before="0" w:beforeAutospacing="0" w:line="240" w:lineRule="auto"/>
        <w:ind w:left="10348"/>
        <w:rPr>
          <w:rFonts w:ascii="Courier New" w:hAnsi="Courier New" w:cs="Courier New"/>
          <w:sz w:val="22"/>
          <w:szCs w:val="22"/>
        </w:rPr>
      </w:pPr>
      <w:r w:rsidRPr="007B4223">
        <w:rPr>
          <w:rFonts w:ascii="Courier New" w:hAnsi="Courier New" w:cs="Courier New"/>
          <w:sz w:val="22"/>
          <w:szCs w:val="22"/>
        </w:rPr>
        <w:t>образования на 2017-202</w:t>
      </w:r>
      <w:r>
        <w:rPr>
          <w:rFonts w:ascii="Courier New" w:hAnsi="Courier New" w:cs="Courier New"/>
          <w:sz w:val="22"/>
          <w:szCs w:val="22"/>
        </w:rPr>
        <w:t>2</w:t>
      </w:r>
      <w:r w:rsidRPr="007B4223">
        <w:rPr>
          <w:rFonts w:ascii="Courier New" w:hAnsi="Courier New" w:cs="Courier New"/>
          <w:sz w:val="22"/>
          <w:szCs w:val="22"/>
        </w:rPr>
        <w:t xml:space="preserve"> годы</w:t>
      </w:r>
    </w:p>
    <w:p w:rsidR="00395094" w:rsidRDefault="00ED1B53" w:rsidP="00395094">
      <w:pPr>
        <w:suppressAutoHyphens/>
        <w:spacing w:before="0" w:beforeAutospacing="0" w:line="240" w:lineRule="auto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                                                    </w:t>
      </w:r>
    </w:p>
    <w:p w:rsidR="00395094" w:rsidRPr="00CF08EB" w:rsidRDefault="00395094" w:rsidP="00395094">
      <w:pPr>
        <w:suppressAutoHyphens/>
        <w:spacing w:before="0" w:beforeAutospacing="0" w:line="240" w:lineRule="auto"/>
        <w:jc w:val="center"/>
        <w:rPr>
          <w:rFonts w:eastAsia="Times New Roman"/>
          <w:b/>
          <w:color w:val="000000"/>
          <w:lang w:eastAsia="ar-SA"/>
        </w:rPr>
      </w:pPr>
      <w:r w:rsidRPr="00CF08EB">
        <w:rPr>
          <w:rFonts w:eastAsia="Times New Roman"/>
          <w:b/>
          <w:lang w:eastAsia="ar-SA"/>
        </w:rPr>
        <w:t xml:space="preserve">Ресурсное обеспечение и прогнозная (справочная) оценка расходов  по источникам финансирования </w:t>
      </w:r>
      <w:r w:rsidRPr="00CF08EB">
        <w:rPr>
          <w:rFonts w:eastAsia="Times New Roman"/>
          <w:b/>
          <w:color w:val="000000"/>
          <w:lang w:eastAsia="ar-SA"/>
        </w:rPr>
        <w:t xml:space="preserve">комплексной  программы социально – экономического развития </w:t>
      </w:r>
      <w:proofErr w:type="spellStart"/>
      <w:r w:rsidRPr="00CF08EB">
        <w:rPr>
          <w:rFonts w:eastAsia="Times New Roman"/>
          <w:b/>
          <w:color w:val="000000"/>
          <w:lang w:eastAsia="ar-SA"/>
        </w:rPr>
        <w:t>Быстринского</w:t>
      </w:r>
      <w:proofErr w:type="spellEnd"/>
      <w:r w:rsidRPr="00CF08EB">
        <w:rPr>
          <w:rFonts w:eastAsia="Times New Roman"/>
          <w:b/>
          <w:color w:val="000000"/>
          <w:lang w:eastAsia="ar-SA"/>
        </w:rPr>
        <w:t xml:space="preserve"> муниципального образования  на 2017 – 202</w:t>
      </w:r>
      <w:r>
        <w:rPr>
          <w:rFonts w:eastAsia="Times New Roman"/>
          <w:b/>
          <w:color w:val="000000"/>
          <w:lang w:eastAsia="ar-SA"/>
        </w:rPr>
        <w:t>2</w:t>
      </w:r>
      <w:r w:rsidRPr="00CF08EB">
        <w:rPr>
          <w:rFonts w:eastAsia="Times New Roman"/>
          <w:b/>
          <w:color w:val="000000"/>
          <w:lang w:eastAsia="ar-SA"/>
        </w:rPr>
        <w:t xml:space="preserve"> годы</w:t>
      </w:r>
    </w:p>
    <w:p w:rsidR="00395094" w:rsidRPr="00CF08EB" w:rsidRDefault="00395094" w:rsidP="00395094">
      <w:pPr>
        <w:suppressAutoHyphens/>
        <w:spacing w:before="0" w:beforeAutospacing="0" w:line="240" w:lineRule="auto"/>
        <w:jc w:val="center"/>
        <w:rPr>
          <w:rFonts w:eastAsia="Times New Roman"/>
          <w:b/>
          <w:lang w:eastAsia="ar-SA"/>
        </w:rPr>
      </w:pPr>
    </w:p>
    <w:tbl>
      <w:tblPr>
        <w:tblW w:w="14421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4820"/>
        <w:gridCol w:w="1984"/>
        <w:gridCol w:w="1134"/>
        <w:gridCol w:w="993"/>
        <w:gridCol w:w="992"/>
        <w:gridCol w:w="1134"/>
        <w:gridCol w:w="992"/>
        <w:gridCol w:w="851"/>
        <w:gridCol w:w="854"/>
      </w:tblGrid>
      <w:tr w:rsidR="00395094" w:rsidRPr="000D5160" w:rsidTr="00395094">
        <w:tc>
          <w:tcPr>
            <w:tcW w:w="667" w:type="dxa"/>
            <w:vMerge w:val="restart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0D5160">
              <w:rPr>
                <w:rFonts w:eastAsia="Times New Roman"/>
                <w:lang w:eastAsia="ar-SA"/>
              </w:rPr>
              <w:t xml:space="preserve">№ </w:t>
            </w:r>
            <w:proofErr w:type="spellStart"/>
            <w:proofErr w:type="gramStart"/>
            <w:r w:rsidRPr="000D5160">
              <w:rPr>
                <w:rFonts w:eastAsia="Times New Roman"/>
                <w:lang w:eastAsia="ar-SA"/>
              </w:rPr>
              <w:t>п</w:t>
            </w:r>
            <w:proofErr w:type="spellEnd"/>
            <w:proofErr w:type="gramEnd"/>
            <w:r w:rsidRPr="000D5160">
              <w:rPr>
                <w:rFonts w:eastAsia="Times New Roman"/>
                <w:lang w:eastAsia="ar-SA"/>
              </w:rPr>
              <w:t>/</w:t>
            </w:r>
            <w:proofErr w:type="spellStart"/>
            <w:r w:rsidRPr="000D5160">
              <w:rPr>
                <w:rFonts w:eastAsia="Times New Roman"/>
                <w:lang w:eastAsia="ar-SA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</w:tcPr>
          <w:p w:rsidR="00395094" w:rsidRPr="000D5160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ind w:firstLine="540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0D5160">
              <w:rPr>
                <w:rFonts w:eastAsia="Times New Roman"/>
                <w:lang w:eastAsia="ar-SA"/>
              </w:rPr>
              <w:t xml:space="preserve">Наименование мероприятий </w:t>
            </w:r>
            <w:r w:rsidRPr="000D5160">
              <w:rPr>
                <w:rFonts w:eastAsia="Times New Roman"/>
                <w:color w:val="000000"/>
                <w:lang w:eastAsia="ar-SA"/>
              </w:rPr>
              <w:t xml:space="preserve">Комплексной  программы социально – экономического развития </w:t>
            </w:r>
            <w:proofErr w:type="spellStart"/>
            <w:r w:rsidRPr="000D5160">
              <w:rPr>
                <w:rFonts w:eastAsia="Times New Roman"/>
                <w:color w:val="000000"/>
                <w:lang w:eastAsia="ar-SA"/>
              </w:rPr>
              <w:t>Быстринского</w:t>
            </w:r>
            <w:proofErr w:type="spellEnd"/>
            <w:r w:rsidRPr="000D5160">
              <w:rPr>
                <w:rFonts w:eastAsia="Times New Roman"/>
                <w:color w:val="000000"/>
                <w:lang w:eastAsia="ar-SA"/>
              </w:rPr>
              <w:t xml:space="preserve"> муниципального образования  на 2017 – 2022 годы</w:t>
            </w:r>
          </w:p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0D5160">
              <w:rPr>
                <w:rFonts w:eastAsia="Times New Roman"/>
                <w:lang w:eastAsia="ar-SA"/>
              </w:rPr>
              <w:t>Источники финансирования</w:t>
            </w:r>
          </w:p>
        </w:tc>
        <w:tc>
          <w:tcPr>
            <w:tcW w:w="6950" w:type="dxa"/>
            <w:gridSpan w:val="7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0D5160">
              <w:rPr>
                <w:rFonts w:eastAsia="Times New Roman"/>
                <w:lang w:eastAsia="ar-SA"/>
              </w:rPr>
              <w:t>Оценка расходов, годы (тыс. рублей)</w:t>
            </w:r>
          </w:p>
        </w:tc>
      </w:tr>
      <w:tr w:rsidR="00395094" w:rsidRPr="000D5160" w:rsidTr="00395094">
        <w:tc>
          <w:tcPr>
            <w:tcW w:w="667" w:type="dxa"/>
            <w:vMerge/>
            <w:vAlign w:val="center"/>
          </w:tcPr>
          <w:p w:rsidR="00395094" w:rsidRPr="000D5160" w:rsidRDefault="00395094" w:rsidP="00395094">
            <w:pPr>
              <w:spacing w:before="0" w:beforeAutospacing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0D5160" w:rsidRDefault="00395094" w:rsidP="00395094">
            <w:pPr>
              <w:spacing w:before="0" w:beforeAutospacing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1984" w:type="dxa"/>
            <w:vMerge/>
            <w:vAlign w:val="center"/>
          </w:tcPr>
          <w:p w:rsidR="00395094" w:rsidRPr="000D5160" w:rsidRDefault="00395094" w:rsidP="00395094">
            <w:pPr>
              <w:spacing w:before="0" w:beforeAutospacing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0D5160">
              <w:rPr>
                <w:rFonts w:eastAsia="Times New Roman"/>
                <w:lang w:eastAsia="ar-SA"/>
              </w:rPr>
              <w:t>Всего</w:t>
            </w:r>
          </w:p>
        </w:tc>
        <w:tc>
          <w:tcPr>
            <w:tcW w:w="993" w:type="dxa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0D5160">
              <w:rPr>
                <w:rFonts w:eastAsia="Times New Roman"/>
                <w:lang w:eastAsia="ar-SA"/>
              </w:rPr>
              <w:t>2017</w:t>
            </w:r>
          </w:p>
        </w:tc>
        <w:tc>
          <w:tcPr>
            <w:tcW w:w="992" w:type="dxa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0D5160">
              <w:rPr>
                <w:rFonts w:eastAsia="Times New Roman"/>
                <w:lang w:eastAsia="ar-SA"/>
              </w:rPr>
              <w:t>2018</w:t>
            </w:r>
          </w:p>
        </w:tc>
        <w:tc>
          <w:tcPr>
            <w:tcW w:w="1134" w:type="dxa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0D5160">
              <w:rPr>
                <w:rFonts w:eastAsia="Times New Roman"/>
                <w:lang w:eastAsia="ar-SA"/>
              </w:rPr>
              <w:t>2019</w:t>
            </w:r>
          </w:p>
        </w:tc>
        <w:tc>
          <w:tcPr>
            <w:tcW w:w="992" w:type="dxa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0D5160">
              <w:rPr>
                <w:rFonts w:eastAsia="Times New Roman"/>
                <w:lang w:eastAsia="ar-SA"/>
              </w:rPr>
              <w:t>2020</w:t>
            </w:r>
          </w:p>
        </w:tc>
        <w:tc>
          <w:tcPr>
            <w:tcW w:w="851" w:type="dxa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0D5160">
              <w:rPr>
                <w:rFonts w:eastAsia="Times New Roman"/>
                <w:lang w:eastAsia="ar-SA"/>
              </w:rPr>
              <w:t>2021</w:t>
            </w:r>
          </w:p>
        </w:tc>
        <w:tc>
          <w:tcPr>
            <w:tcW w:w="854" w:type="dxa"/>
          </w:tcPr>
          <w:p w:rsidR="00395094" w:rsidRPr="000D5160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0D5160">
              <w:rPr>
                <w:rFonts w:eastAsia="Times New Roman"/>
                <w:lang w:eastAsia="ar-SA"/>
              </w:rPr>
              <w:t>2022</w:t>
            </w:r>
          </w:p>
        </w:tc>
      </w:tr>
      <w:tr w:rsidR="00395094" w:rsidRPr="000D5160" w:rsidTr="00395094">
        <w:tc>
          <w:tcPr>
            <w:tcW w:w="667" w:type="dxa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0D5160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4820" w:type="dxa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0D5160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984" w:type="dxa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0D5160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1134" w:type="dxa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0D5160"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993" w:type="dxa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0D5160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0D5160">
              <w:rPr>
                <w:rFonts w:eastAsia="Times New Roman"/>
                <w:lang w:eastAsia="ar-SA"/>
              </w:rPr>
              <w:t>6</w:t>
            </w:r>
          </w:p>
        </w:tc>
        <w:tc>
          <w:tcPr>
            <w:tcW w:w="1134" w:type="dxa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0D5160">
              <w:rPr>
                <w:rFonts w:eastAsia="Times New Roman"/>
                <w:lang w:eastAsia="ar-SA"/>
              </w:rPr>
              <w:t>7</w:t>
            </w:r>
          </w:p>
        </w:tc>
        <w:tc>
          <w:tcPr>
            <w:tcW w:w="992" w:type="dxa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0D5160"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851" w:type="dxa"/>
          </w:tcPr>
          <w:p w:rsidR="00395094" w:rsidRPr="000D5160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0D5160">
              <w:rPr>
                <w:rFonts w:eastAsia="Times New Roman"/>
                <w:lang w:eastAsia="ar-SA"/>
              </w:rPr>
              <w:t>9</w:t>
            </w:r>
          </w:p>
        </w:tc>
        <w:tc>
          <w:tcPr>
            <w:tcW w:w="854" w:type="dxa"/>
          </w:tcPr>
          <w:p w:rsidR="00395094" w:rsidRPr="000D5160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0D5160">
              <w:rPr>
                <w:rFonts w:eastAsia="Times New Roman"/>
                <w:lang w:eastAsia="ar-SA"/>
              </w:rPr>
              <w:t>10</w:t>
            </w:r>
          </w:p>
        </w:tc>
      </w:tr>
      <w:tr w:rsidR="00395094" w:rsidRPr="000D5160" w:rsidTr="00395094">
        <w:trPr>
          <w:trHeight w:val="279"/>
        </w:trPr>
        <w:tc>
          <w:tcPr>
            <w:tcW w:w="667" w:type="dxa"/>
            <w:vMerge w:val="restart"/>
            <w:vAlign w:val="center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0D5160">
              <w:rPr>
                <w:rFonts w:eastAsia="Times New Roman"/>
                <w:lang w:eastAsia="ar-SA"/>
              </w:rPr>
              <w:t>1</w:t>
            </w:r>
            <w:r w:rsidR="00ED1B53" w:rsidRPr="000D5160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4820" w:type="dxa"/>
            <w:vMerge w:val="restart"/>
            <w:vAlign w:val="center"/>
          </w:tcPr>
          <w:p w:rsidR="000D5160" w:rsidRPr="000D5160" w:rsidRDefault="000D5160" w:rsidP="000D5160">
            <w:pPr>
              <w:spacing w:before="0" w:beforeAutospacing="0" w:line="240" w:lineRule="auto"/>
              <w:rPr>
                <w:rFonts w:eastAsia="Times New Roman"/>
                <w:lang w:eastAsia="ru-RU"/>
              </w:rPr>
            </w:pPr>
            <w:r w:rsidRPr="000D5160">
              <w:rPr>
                <w:rFonts w:eastAsia="Times New Roman"/>
                <w:lang w:eastAsia="ru-RU"/>
              </w:rPr>
              <w:t>Программа Иркутской области</w:t>
            </w:r>
            <w:r>
              <w:rPr>
                <w:rFonts w:eastAsia="Times New Roman"/>
                <w:sz w:val="31"/>
                <w:szCs w:val="31"/>
                <w:lang w:eastAsia="ru-RU"/>
              </w:rPr>
              <w:t xml:space="preserve"> </w:t>
            </w:r>
            <w:r w:rsidRPr="000D5160">
              <w:rPr>
                <w:rFonts w:eastAsia="Times New Roman"/>
                <w:lang w:eastAsia="ru-RU"/>
              </w:rPr>
              <w:t xml:space="preserve">Развитие инвестиционной и инновационной </w:t>
            </w:r>
          </w:p>
          <w:p w:rsidR="000D5160" w:rsidRPr="000D5160" w:rsidRDefault="000D5160" w:rsidP="000D5160">
            <w:pPr>
              <w:spacing w:before="0" w:beforeAutospacing="0" w:line="240" w:lineRule="auto"/>
              <w:rPr>
                <w:rFonts w:eastAsia="Times New Roman"/>
                <w:lang w:eastAsia="ru-RU"/>
              </w:rPr>
            </w:pPr>
            <w:r w:rsidRPr="000D5160">
              <w:rPr>
                <w:rFonts w:eastAsia="Times New Roman"/>
                <w:lang w:eastAsia="ru-RU"/>
              </w:rPr>
              <w:t>деятельности» на 2014-2020 годы</w:t>
            </w:r>
          </w:p>
          <w:p w:rsidR="000D5160" w:rsidRPr="000D5160" w:rsidRDefault="000D5160" w:rsidP="000D5160">
            <w:pPr>
              <w:rPr>
                <w:rFonts w:eastAsia="Times New Roman"/>
                <w:lang w:eastAsia="ru-RU"/>
              </w:rPr>
            </w:pPr>
            <w:r w:rsidRPr="000D5160">
              <w:rPr>
                <w:rFonts w:eastAsia="Times New Roman"/>
                <w:bCs/>
                <w:color w:val="000000"/>
                <w:lang w:eastAsia="ru-RU"/>
              </w:rPr>
              <w:t xml:space="preserve">Подпрограмма </w:t>
            </w:r>
            <w:r>
              <w:rPr>
                <w:rFonts w:eastAsia="Times New Roman"/>
                <w:bCs/>
                <w:color w:val="000000"/>
                <w:lang w:eastAsia="ru-RU"/>
              </w:rPr>
              <w:t>«</w:t>
            </w:r>
            <w:r w:rsidRPr="000D5160">
              <w:rPr>
                <w:rFonts w:eastAsia="Times New Roman"/>
                <w:lang w:eastAsia="ru-RU"/>
              </w:rPr>
              <w:t xml:space="preserve">Устойчивое развитие сельских территорий Иркутской области» </w:t>
            </w:r>
            <w:r>
              <w:rPr>
                <w:rFonts w:eastAsia="Times New Roman"/>
                <w:lang w:eastAsia="ru-RU"/>
              </w:rPr>
              <w:t>на 2014-2020 годы</w:t>
            </w:r>
          </w:p>
          <w:p w:rsidR="00395094" w:rsidRPr="000D5160" w:rsidRDefault="00395094" w:rsidP="00395094">
            <w:pPr>
              <w:spacing w:before="0" w:beforeAutospacing="0" w:line="240" w:lineRule="auto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1984" w:type="dxa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0D5160">
              <w:rPr>
                <w:rFonts w:eastAsia="Times New Roman"/>
                <w:b/>
                <w:lang w:eastAsia="ar-SA"/>
              </w:rPr>
              <w:t>ВСЕГО:</w:t>
            </w:r>
          </w:p>
        </w:tc>
        <w:tc>
          <w:tcPr>
            <w:tcW w:w="1134" w:type="dxa"/>
          </w:tcPr>
          <w:p w:rsidR="00395094" w:rsidRPr="000D5160" w:rsidRDefault="000D5160" w:rsidP="000D5160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285,0</w:t>
            </w:r>
          </w:p>
        </w:tc>
        <w:tc>
          <w:tcPr>
            <w:tcW w:w="993" w:type="dxa"/>
          </w:tcPr>
          <w:p w:rsidR="00395094" w:rsidRPr="000D5160" w:rsidRDefault="000D5160" w:rsidP="000D5160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285,0</w:t>
            </w:r>
          </w:p>
        </w:tc>
        <w:tc>
          <w:tcPr>
            <w:tcW w:w="992" w:type="dxa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1" w:type="dxa"/>
          </w:tcPr>
          <w:p w:rsidR="00395094" w:rsidRPr="000D5160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4" w:type="dxa"/>
          </w:tcPr>
          <w:p w:rsidR="00395094" w:rsidRPr="000D5160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</w:tr>
      <w:tr w:rsidR="00395094" w:rsidRPr="000D5160" w:rsidTr="00395094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0D5160" w:rsidRDefault="00395094" w:rsidP="00395094">
            <w:pPr>
              <w:spacing w:before="0" w:beforeAutospacing="0" w:line="240" w:lineRule="auto"/>
              <w:ind w:left="360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1984" w:type="dxa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0D5160">
              <w:rPr>
                <w:rFonts w:eastAsia="Times New Roman"/>
                <w:lang w:eastAsia="ar-SA"/>
              </w:rPr>
              <w:t>В том числе:</w:t>
            </w:r>
          </w:p>
        </w:tc>
        <w:tc>
          <w:tcPr>
            <w:tcW w:w="1134" w:type="dxa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3" w:type="dxa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1" w:type="dxa"/>
          </w:tcPr>
          <w:p w:rsidR="00395094" w:rsidRPr="000D5160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4" w:type="dxa"/>
          </w:tcPr>
          <w:p w:rsidR="00395094" w:rsidRPr="000D5160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</w:tr>
      <w:tr w:rsidR="00395094" w:rsidRPr="000D5160" w:rsidTr="00395094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0D5160" w:rsidRDefault="00395094" w:rsidP="00395094">
            <w:pPr>
              <w:spacing w:before="0" w:beforeAutospacing="0" w:line="240" w:lineRule="auto"/>
              <w:ind w:left="360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1984" w:type="dxa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0D5160">
              <w:rPr>
                <w:rFonts w:eastAsia="Times New Roman"/>
                <w:lang w:eastAsia="ar-SA"/>
              </w:rPr>
              <w:t>Федеральный бюджет</w:t>
            </w:r>
          </w:p>
        </w:tc>
        <w:tc>
          <w:tcPr>
            <w:tcW w:w="1134" w:type="dxa"/>
          </w:tcPr>
          <w:p w:rsidR="00395094" w:rsidRPr="000D5160" w:rsidRDefault="000D5160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119,7</w:t>
            </w:r>
          </w:p>
        </w:tc>
        <w:tc>
          <w:tcPr>
            <w:tcW w:w="993" w:type="dxa"/>
          </w:tcPr>
          <w:p w:rsidR="00395094" w:rsidRPr="000D5160" w:rsidRDefault="000D5160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119,7</w:t>
            </w:r>
          </w:p>
        </w:tc>
        <w:tc>
          <w:tcPr>
            <w:tcW w:w="992" w:type="dxa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1" w:type="dxa"/>
          </w:tcPr>
          <w:p w:rsidR="00395094" w:rsidRPr="000D5160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4" w:type="dxa"/>
          </w:tcPr>
          <w:p w:rsidR="00395094" w:rsidRPr="000D5160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</w:tr>
      <w:tr w:rsidR="00395094" w:rsidRPr="000D5160" w:rsidTr="00395094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0D5160" w:rsidRDefault="00395094" w:rsidP="00395094">
            <w:pPr>
              <w:spacing w:before="0" w:beforeAutospacing="0" w:line="240" w:lineRule="auto"/>
              <w:ind w:left="360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1984" w:type="dxa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0D5160">
              <w:rPr>
                <w:rFonts w:eastAsia="Times New Roman"/>
                <w:lang w:eastAsia="ar-SA"/>
              </w:rPr>
              <w:t>Региональный бюджет</w:t>
            </w:r>
          </w:p>
        </w:tc>
        <w:tc>
          <w:tcPr>
            <w:tcW w:w="1134" w:type="dxa"/>
          </w:tcPr>
          <w:p w:rsidR="00395094" w:rsidRPr="000D5160" w:rsidRDefault="000D5160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51,3</w:t>
            </w:r>
          </w:p>
        </w:tc>
        <w:tc>
          <w:tcPr>
            <w:tcW w:w="993" w:type="dxa"/>
          </w:tcPr>
          <w:p w:rsidR="00395094" w:rsidRPr="000D5160" w:rsidRDefault="000D5160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51,3</w:t>
            </w:r>
          </w:p>
        </w:tc>
        <w:tc>
          <w:tcPr>
            <w:tcW w:w="992" w:type="dxa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1" w:type="dxa"/>
          </w:tcPr>
          <w:p w:rsidR="00395094" w:rsidRPr="000D5160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4" w:type="dxa"/>
          </w:tcPr>
          <w:p w:rsidR="00395094" w:rsidRPr="000D5160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</w:tr>
      <w:tr w:rsidR="00395094" w:rsidRPr="000D5160" w:rsidTr="00395094">
        <w:trPr>
          <w:trHeight w:val="75"/>
        </w:trPr>
        <w:tc>
          <w:tcPr>
            <w:tcW w:w="667" w:type="dxa"/>
            <w:vMerge/>
            <w:vAlign w:val="center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0D5160" w:rsidRDefault="00395094" w:rsidP="00395094">
            <w:pPr>
              <w:spacing w:before="0" w:beforeAutospacing="0" w:line="240" w:lineRule="auto"/>
              <w:ind w:left="360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1984" w:type="dxa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0D5160">
              <w:rPr>
                <w:rFonts w:eastAsia="Times New Roman"/>
                <w:lang w:eastAsia="ar-SA"/>
              </w:rPr>
              <w:t xml:space="preserve">Местный бюджет </w:t>
            </w:r>
          </w:p>
        </w:tc>
        <w:tc>
          <w:tcPr>
            <w:tcW w:w="1134" w:type="dxa"/>
          </w:tcPr>
          <w:p w:rsidR="00395094" w:rsidRPr="000D5160" w:rsidRDefault="000D5160" w:rsidP="00395094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12,0</w:t>
            </w:r>
          </w:p>
        </w:tc>
        <w:tc>
          <w:tcPr>
            <w:tcW w:w="993" w:type="dxa"/>
          </w:tcPr>
          <w:p w:rsidR="00395094" w:rsidRPr="000D5160" w:rsidRDefault="000D5160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12,0</w:t>
            </w:r>
          </w:p>
        </w:tc>
        <w:tc>
          <w:tcPr>
            <w:tcW w:w="992" w:type="dxa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1" w:type="dxa"/>
          </w:tcPr>
          <w:p w:rsidR="00395094" w:rsidRPr="000D5160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4" w:type="dxa"/>
          </w:tcPr>
          <w:p w:rsidR="00395094" w:rsidRPr="000D5160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</w:tr>
      <w:tr w:rsidR="00395094" w:rsidRPr="000D5160" w:rsidTr="00395094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0D5160" w:rsidRDefault="00395094" w:rsidP="00395094">
            <w:pPr>
              <w:spacing w:before="0" w:beforeAutospacing="0" w:line="240" w:lineRule="auto"/>
              <w:ind w:left="360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1984" w:type="dxa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0D5160">
              <w:rPr>
                <w:rFonts w:eastAsia="Times New Roman"/>
                <w:lang w:eastAsia="ar-SA"/>
              </w:rPr>
              <w:t xml:space="preserve">Иные средства </w:t>
            </w:r>
          </w:p>
        </w:tc>
        <w:tc>
          <w:tcPr>
            <w:tcW w:w="1134" w:type="dxa"/>
          </w:tcPr>
          <w:p w:rsidR="00395094" w:rsidRPr="000D5160" w:rsidRDefault="000D5160" w:rsidP="000D5160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102,0</w:t>
            </w:r>
          </w:p>
        </w:tc>
        <w:tc>
          <w:tcPr>
            <w:tcW w:w="993" w:type="dxa"/>
          </w:tcPr>
          <w:p w:rsidR="00395094" w:rsidRPr="000D5160" w:rsidRDefault="000D5160" w:rsidP="000D5160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102,0</w:t>
            </w:r>
          </w:p>
        </w:tc>
        <w:tc>
          <w:tcPr>
            <w:tcW w:w="992" w:type="dxa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0D5160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1" w:type="dxa"/>
          </w:tcPr>
          <w:p w:rsidR="00395094" w:rsidRPr="000D5160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4" w:type="dxa"/>
          </w:tcPr>
          <w:p w:rsidR="00395094" w:rsidRPr="000D5160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</w:tr>
    </w:tbl>
    <w:p w:rsidR="00A63E4E" w:rsidRDefault="00A63E4E" w:rsidP="00395094">
      <w:pPr>
        <w:spacing w:before="0" w:beforeAutospacing="0" w:line="240" w:lineRule="auto"/>
        <w:ind w:left="10348"/>
        <w:jc w:val="both"/>
      </w:pPr>
    </w:p>
    <w:sectPr w:rsidR="00A63E4E" w:rsidSect="006703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D5F" w:rsidRDefault="00BB2D5F" w:rsidP="00670315">
      <w:pPr>
        <w:spacing w:before="0" w:line="240" w:lineRule="auto"/>
      </w:pPr>
      <w:r>
        <w:separator/>
      </w:r>
    </w:p>
  </w:endnote>
  <w:endnote w:type="continuationSeparator" w:id="0">
    <w:p w:rsidR="00BB2D5F" w:rsidRDefault="00BB2D5F" w:rsidP="0067031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D5F" w:rsidRDefault="00BB2D5F" w:rsidP="00670315">
      <w:pPr>
        <w:spacing w:before="0" w:line="240" w:lineRule="auto"/>
      </w:pPr>
      <w:r>
        <w:separator/>
      </w:r>
    </w:p>
  </w:footnote>
  <w:footnote w:type="continuationSeparator" w:id="0">
    <w:p w:rsidR="00BB2D5F" w:rsidRDefault="00BB2D5F" w:rsidP="0067031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44" w:rsidRDefault="002F6F44">
    <w:pPr>
      <w:pStyle w:val="af6"/>
      <w:jc w:val="center"/>
    </w:pPr>
  </w:p>
  <w:p w:rsidR="002F6F44" w:rsidRDefault="002F6F44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firstLine="680"/>
      </w:pPr>
      <w:rPr>
        <w:rFonts w:ascii="Symbol" w:hAnsi="Symbol" w:hint="default"/>
      </w:rPr>
    </w:lvl>
  </w:abstractNum>
  <w:abstractNum w:abstractNumId="2">
    <w:nsid w:val="2C36485E"/>
    <w:multiLevelType w:val="multilevel"/>
    <w:tmpl w:val="4DD43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DFC64D1"/>
    <w:multiLevelType w:val="hybridMultilevel"/>
    <w:tmpl w:val="E5C69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4833CD7"/>
    <w:multiLevelType w:val="hybridMultilevel"/>
    <w:tmpl w:val="C62E8DDE"/>
    <w:lvl w:ilvl="0" w:tplc="64209BEA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">
    <w:nsid w:val="351F13C1"/>
    <w:multiLevelType w:val="hybridMultilevel"/>
    <w:tmpl w:val="B8D08E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E22571"/>
    <w:multiLevelType w:val="multilevel"/>
    <w:tmpl w:val="2F009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A366F32"/>
    <w:multiLevelType w:val="hybridMultilevel"/>
    <w:tmpl w:val="17F45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94A66"/>
    <w:multiLevelType w:val="hybridMultilevel"/>
    <w:tmpl w:val="ECF05214"/>
    <w:lvl w:ilvl="0" w:tplc="8DD487D8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pStyle w:val="a0"/>
      <w:lvlText w:val=""/>
      <w:lvlJc w:val="left"/>
      <w:pPr>
        <w:tabs>
          <w:tab w:val="num" w:pos="1520"/>
        </w:tabs>
        <w:ind w:left="480" w:firstLine="68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">
    <w:nsid w:val="47A41F28"/>
    <w:multiLevelType w:val="hybridMultilevel"/>
    <w:tmpl w:val="19D68D8C"/>
    <w:lvl w:ilvl="0" w:tplc="13F2AF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2036E"/>
    <w:multiLevelType w:val="hybridMultilevel"/>
    <w:tmpl w:val="D4BA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65C4C"/>
    <w:multiLevelType w:val="multilevel"/>
    <w:tmpl w:val="54E8B5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hAnsi="Times New Roman" w:cs="Times New Roman" w:hint="default"/>
        <w:sz w:val="24"/>
      </w:rPr>
    </w:lvl>
  </w:abstractNum>
  <w:abstractNum w:abstractNumId="12">
    <w:nsid w:val="50D54054"/>
    <w:multiLevelType w:val="multilevel"/>
    <w:tmpl w:val="E7B47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5B41235F"/>
    <w:multiLevelType w:val="hybridMultilevel"/>
    <w:tmpl w:val="52FC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5580F"/>
    <w:multiLevelType w:val="multilevel"/>
    <w:tmpl w:val="062E6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6AFD4CD0"/>
    <w:multiLevelType w:val="hybridMultilevel"/>
    <w:tmpl w:val="3B049A12"/>
    <w:lvl w:ilvl="0" w:tplc="87E4C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1F6428"/>
    <w:multiLevelType w:val="multilevel"/>
    <w:tmpl w:val="5C8E4A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  <w:color w:val="auto"/>
      </w:rPr>
    </w:lvl>
  </w:abstractNum>
  <w:abstractNum w:abstractNumId="17">
    <w:nsid w:val="711F7A95"/>
    <w:multiLevelType w:val="multilevel"/>
    <w:tmpl w:val="F300D4E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  <w:color w:val="auto"/>
      </w:rPr>
    </w:lvl>
  </w:abstractNum>
  <w:abstractNum w:abstractNumId="18">
    <w:nsid w:val="734B673C"/>
    <w:multiLevelType w:val="multilevel"/>
    <w:tmpl w:val="4008D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18"/>
  </w:num>
  <w:num w:numId="6">
    <w:abstractNumId w:val="6"/>
  </w:num>
  <w:num w:numId="7">
    <w:abstractNumId w:val="16"/>
  </w:num>
  <w:num w:numId="8">
    <w:abstractNumId w:val="17"/>
  </w:num>
  <w:num w:numId="9">
    <w:abstractNumId w:val="15"/>
  </w:num>
  <w:num w:numId="10">
    <w:abstractNumId w:val="12"/>
  </w:num>
  <w:num w:numId="11">
    <w:abstractNumId w:val="2"/>
  </w:num>
  <w:num w:numId="12">
    <w:abstractNumId w:val="4"/>
  </w:num>
  <w:num w:numId="13">
    <w:abstractNumId w:val="5"/>
  </w:num>
  <w:num w:numId="14">
    <w:abstractNumId w:val="11"/>
  </w:num>
  <w:num w:numId="15">
    <w:abstractNumId w:val="14"/>
  </w:num>
  <w:num w:numId="16">
    <w:abstractNumId w:val="10"/>
  </w:num>
  <w:num w:numId="17">
    <w:abstractNumId w:val="7"/>
  </w:num>
  <w:num w:numId="18">
    <w:abstractNumId w:val="1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289"/>
    <w:rsid w:val="000066F2"/>
    <w:rsid w:val="00017525"/>
    <w:rsid w:val="00031DFE"/>
    <w:rsid w:val="00041BB4"/>
    <w:rsid w:val="00046B92"/>
    <w:rsid w:val="000507AB"/>
    <w:rsid w:val="00056418"/>
    <w:rsid w:val="00065DB0"/>
    <w:rsid w:val="00067640"/>
    <w:rsid w:val="000745C0"/>
    <w:rsid w:val="00085C68"/>
    <w:rsid w:val="0009256E"/>
    <w:rsid w:val="00094577"/>
    <w:rsid w:val="000972CC"/>
    <w:rsid w:val="000A46B2"/>
    <w:rsid w:val="000B06DE"/>
    <w:rsid w:val="000D5160"/>
    <w:rsid w:val="000E5E90"/>
    <w:rsid w:val="00154DE1"/>
    <w:rsid w:val="0016699E"/>
    <w:rsid w:val="00167FD0"/>
    <w:rsid w:val="00182D1E"/>
    <w:rsid w:val="001D75CB"/>
    <w:rsid w:val="001E01AA"/>
    <w:rsid w:val="001F4279"/>
    <w:rsid w:val="00200769"/>
    <w:rsid w:val="002111B4"/>
    <w:rsid w:val="0021140C"/>
    <w:rsid w:val="00214257"/>
    <w:rsid w:val="00214C68"/>
    <w:rsid w:val="002263A2"/>
    <w:rsid w:val="00256CB4"/>
    <w:rsid w:val="002670B6"/>
    <w:rsid w:val="00277E37"/>
    <w:rsid w:val="00293442"/>
    <w:rsid w:val="002A48FF"/>
    <w:rsid w:val="002D42AF"/>
    <w:rsid w:val="002F6F44"/>
    <w:rsid w:val="002F72E3"/>
    <w:rsid w:val="00306F46"/>
    <w:rsid w:val="00307787"/>
    <w:rsid w:val="003079DB"/>
    <w:rsid w:val="00395094"/>
    <w:rsid w:val="00395F67"/>
    <w:rsid w:val="00396ED7"/>
    <w:rsid w:val="003A2509"/>
    <w:rsid w:val="003A4941"/>
    <w:rsid w:val="003B2089"/>
    <w:rsid w:val="003C56ED"/>
    <w:rsid w:val="00401B0E"/>
    <w:rsid w:val="00455F8C"/>
    <w:rsid w:val="00466C15"/>
    <w:rsid w:val="00494FDA"/>
    <w:rsid w:val="004A0C6F"/>
    <w:rsid w:val="004B4511"/>
    <w:rsid w:val="004C1072"/>
    <w:rsid w:val="004F2E62"/>
    <w:rsid w:val="005031AC"/>
    <w:rsid w:val="005249B4"/>
    <w:rsid w:val="00553672"/>
    <w:rsid w:val="00583125"/>
    <w:rsid w:val="005859D1"/>
    <w:rsid w:val="005A6834"/>
    <w:rsid w:val="005D4860"/>
    <w:rsid w:val="005F3BCD"/>
    <w:rsid w:val="00605AFE"/>
    <w:rsid w:val="00647F0D"/>
    <w:rsid w:val="006642EF"/>
    <w:rsid w:val="00670315"/>
    <w:rsid w:val="006B1CCE"/>
    <w:rsid w:val="006C1A79"/>
    <w:rsid w:val="007026BB"/>
    <w:rsid w:val="0075332A"/>
    <w:rsid w:val="00763937"/>
    <w:rsid w:val="007642AA"/>
    <w:rsid w:val="00774E36"/>
    <w:rsid w:val="007A7430"/>
    <w:rsid w:val="00820516"/>
    <w:rsid w:val="00844CCE"/>
    <w:rsid w:val="00857A35"/>
    <w:rsid w:val="00880DEC"/>
    <w:rsid w:val="008906E6"/>
    <w:rsid w:val="00897464"/>
    <w:rsid w:val="008C4E1D"/>
    <w:rsid w:val="008F1831"/>
    <w:rsid w:val="0090267E"/>
    <w:rsid w:val="00906986"/>
    <w:rsid w:val="00924702"/>
    <w:rsid w:val="00926E7D"/>
    <w:rsid w:val="009523B2"/>
    <w:rsid w:val="0096683C"/>
    <w:rsid w:val="00976E24"/>
    <w:rsid w:val="00981638"/>
    <w:rsid w:val="009947F1"/>
    <w:rsid w:val="00995B21"/>
    <w:rsid w:val="009A0C92"/>
    <w:rsid w:val="009A36EC"/>
    <w:rsid w:val="009F2BC9"/>
    <w:rsid w:val="00A23BCA"/>
    <w:rsid w:val="00A35289"/>
    <w:rsid w:val="00A63E4E"/>
    <w:rsid w:val="00A647D8"/>
    <w:rsid w:val="00A953B3"/>
    <w:rsid w:val="00AC2DBA"/>
    <w:rsid w:val="00AC4D42"/>
    <w:rsid w:val="00AF5CB3"/>
    <w:rsid w:val="00AF77A2"/>
    <w:rsid w:val="00B022D3"/>
    <w:rsid w:val="00B157DC"/>
    <w:rsid w:val="00B162A6"/>
    <w:rsid w:val="00B21442"/>
    <w:rsid w:val="00B24DB3"/>
    <w:rsid w:val="00B25E57"/>
    <w:rsid w:val="00B3250F"/>
    <w:rsid w:val="00B542EB"/>
    <w:rsid w:val="00BB2D5F"/>
    <w:rsid w:val="00BE1F35"/>
    <w:rsid w:val="00C0387D"/>
    <w:rsid w:val="00C14281"/>
    <w:rsid w:val="00C27A58"/>
    <w:rsid w:val="00C44621"/>
    <w:rsid w:val="00C52CCB"/>
    <w:rsid w:val="00C61D82"/>
    <w:rsid w:val="00C75C92"/>
    <w:rsid w:val="00CB5F28"/>
    <w:rsid w:val="00D006A1"/>
    <w:rsid w:val="00D52E23"/>
    <w:rsid w:val="00D769AB"/>
    <w:rsid w:val="00D80E0D"/>
    <w:rsid w:val="00D930E9"/>
    <w:rsid w:val="00DB26FB"/>
    <w:rsid w:val="00DB64DE"/>
    <w:rsid w:val="00DE5589"/>
    <w:rsid w:val="00E32D5D"/>
    <w:rsid w:val="00E348AC"/>
    <w:rsid w:val="00E413E3"/>
    <w:rsid w:val="00E463C3"/>
    <w:rsid w:val="00E73151"/>
    <w:rsid w:val="00E8014A"/>
    <w:rsid w:val="00E83B92"/>
    <w:rsid w:val="00ED1B53"/>
    <w:rsid w:val="00F0641F"/>
    <w:rsid w:val="00F5040E"/>
    <w:rsid w:val="00F57391"/>
    <w:rsid w:val="00FA0B4F"/>
    <w:rsid w:val="00FC0B0A"/>
    <w:rsid w:val="00FC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index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35289"/>
    <w:pPr>
      <w:spacing w:before="100" w:beforeAutospacing="1" w:after="0" w:line="260" w:lineRule="exact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35289"/>
    <w:pPr>
      <w:keepNext/>
      <w:spacing w:before="240" w:beforeAutospacing="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eading 2 Char Char Char Char Char Char,ГЛАВА,Знак2"/>
    <w:basedOn w:val="a1"/>
    <w:next w:val="a1"/>
    <w:link w:val="20"/>
    <w:uiPriority w:val="99"/>
    <w:qFormat/>
    <w:rsid w:val="00A35289"/>
    <w:pPr>
      <w:keepNext/>
      <w:spacing w:before="240" w:beforeAutospacing="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2 Знак,Заголовок 3 Знак1,Знак2 Знак Знак"/>
    <w:basedOn w:val="a1"/>
    <w:next w:val="a1"/>
    <w:link w:val="30"/>
    <w:uiPriority w:val="99"/>
    <w:qFormat/>
    <w:rsid w:val="00A35289"/>
    <w:pPr>
      <w:keepNext/>
      <w:spacing w:before="240" w:beforeAutospacing="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A35289"/>
    <w:pPr>
      <w:keepNext/>
      <w:spacing w:before="240" w:beforeAutospacing="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A35289"/>
    <w:pPr>
      <w:spacing w:before="240" w:beforeAutospacing="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A35289"/>
    <w:pPr>
      <w:spacing w:before="240" w:beforeAutospacing="0" w:after="60" w:line="240" w:lineRule="auto"/>
      <w:outlineLvl w:val="5"/>
    </w:pPr>
    <w:rPr>
      <w:rFonts w:ascii="Calibri" w:eastAsia="Times New Roman" w:hAnsi="Calibri"/>
      <w:b/>
      <w:bCs/>
      <w:sz w:val="22"/>
      <w:szCs w:val="22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A35289"/>
    <w:pPr>
      <w:spacing w:before="240" w:beforeAutospacing="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A35289"/>
    <w:pPr>
      <w:spacing w:before="240" w:beforeAutospacing="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paragraph" w:styleId="9">
    <w:name w:val="heading 9"/>
    <w:basedOn w:val="a1"/>
    <w:next w:val="a1"/>
    <w:link w:val="90"/>
    <w:qFormat/>
    <w:rsid w:val="00A35289"/>
    <w:pPr>
      <w:spacing w:before="240" w:beforeAutospacing="0" w:after="60" w:line="240" w:lineRule="auto"/>
      <w:outlineLvl w:val="8"/>
    </w:pPr>
    <w:rPr>
      <w:rFonts w:ascii="Cambria" w:eastAsia="Times New Roman" w:hAnsi="Cambria" w:cs="Arial"/>
      <w:sz w:val="22"/>
      <w:szCs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A352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eading 2 Char Char Char Char Char Char Знак,ГЛАВА Знак,Знак2 Знак1"/>
    <w:basedOn w:val="a2"/>
    <w:link w:val="2"/>
    <w:uiPriority w:val="99"/>
    <w:rsid w:val="00A352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2 Знак Знак1,Заголовок 3 Знак1 Знак,Знак2 Знак Знак Знак"/>
    <w:basedOn w:val="a2"/>
    <w:link w:val="3"/>
    <w:uiPriority w:val="99"/>
    <w:rsid w:val="00A3528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A3528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A3528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3528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3528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A35289"/>
    <w:rPr>
      <w:rFonts w:ascii="Cambria" w:eastAsia="Times New Roman" w:hAnsi="Cambria" w:cs="Arial"/>
      <w:lang w:eastAsia="ru-RU"/>
    </w:rPr>
  </w:style>
  <w:style w:type="paragraph" w:styleId="a5">
    <w:name w:val="No Spacing"/>
    <w:link w:val="a6"/>
    <w:uiPriority w:val="99"/>
    <w:qFormat/>
    <w:rsid w:val="00A3528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6">
    <w:name w:val="Без интервала Знак"/>
    <w:basedOn w:val="a2"/>
    <w:link w:val="a5"/>
    <w:uiPriority w:val="99"/>
    <w:locked/>
    <w:rsid w:val="00A35289"/>
    <w:rPr>
      <w:rFonts w:ascii="Calibri" w:eastAsia="Calibri" w:hAnsi="Calibri" w:cs="Times New Roman"/>
      <w:sz w:val="24"/>
      <w:szCs w:val="24"/>
    </w:rPr>
  </w:style>
  <w:style w:type="paragraph" w:customStyle="1" w:styleId="a7">
    <w:name w:val="список_цифры"/>
    <w:basedOn w:val="a1"/>
    <w:rsid w:val="00A35289"/>
    <w:pPr>
      <w:spacing w:before="0" w:beforeAutospacing="0" w:line="240" w:lineRule="auto"/>
    </w:pPr>
    <w:rPr>
      <w:rFonts w:ascii="Calibri" w:eastAsia="Times New Roman" w:hAnsi="Calibri"/>
      <w:lang w:eastAsia="ru-RU"/>
    </w:rPr>
  </w:style>
  <w:style w:type="paragraph" w:styleId="21">
    <w:name w:val="toc 2"/>
    <w:basedOn w:val="a1"/>
    <w:next w:val="a1"/>
    <w:autoRedefine/>
    <w:uiPriority w:val="99"/>
    <w:rsid w:val="00A35289"/>
    <w:pPr>
      <w:tabs>
        <w:tab w:val="left" w:pos="540"/>
        <w:tab w:val="right" w:leader="dot" w:pos="9720"/>
      </w:tabs>
      <w:spacing w:before="60" w:beforeAutospacing="0" w:line="240" w:lineRule="auto"/>
      <w:ind w:left="142"/>
    </w:pPr>
    <w:rPr>
      <w:rFonts w:eastAsia="Times New Roman" w:cs="Arial"/>
      <w:b/>
      <w:smallCaps/>
      <w:noProof/>
      <w:lang w:eastAsia="ru-RU"/>
    </w:rPr>
  </w:style>
  <w:style w:type="paragraph" w:customStyle="1" w:styleId="ConsCell">
    <w:name w:val="ConsCell"/>
    <w:rsid w:val="00A352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ConsPlusNormal">
    <w:name w:val="ConsPlusNormal"/>
    <w:rsid w:val="00A35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11">
    <w:name w:val="1Основной текст"/>
    <w:basedOn w:val="a1"/>
    <w:rsid w:val="00A35289"/>
    <w:pPr>
      <w:tabs>
        <w:tab w:val="left" w:pos="480"/>
      </w:tabs>
      <w:spacing w:before="0" w:beforeAutospacing="0" w:line="360" w:lineRule="auto"/>
      <w:ind w:firstLine="720"/>
    </w:pPr>
    <w:rPr>
      <w:rFonts w:ascii="Calibri" w:eastAsia="Times New Roman" w:hAnsi="Calibri" w:cs="Arial"/>
      <w:bCs/>
      <w:lang w:eastAsia="ru-RU"/>
    </w:rPr>
  </w:style>
  <w:style w:type="character" w:styleId="a8">
    <w:name w:val="footnote reference"/>
    <w:basedOn w:val="a2"/>
    <w:uiPriority w:val="99"/>
    <w:rsid w:val="00A35289"/>
    <w:rPr>
      <w:rFonts w:ascii="Arial" w:hAnsi="Arial" w:cs="Times New Roman"/>
      <w:sz w:val="18"/>
      <w:vertAlign w:val="superscript"/>
    </w:rPr>
  </w:style>
  <w:style w:type="paragraph" w:styleId="a9">
    <w:name w:val="Normal (Web)"/>
    <w:basedOn w:val="a1"/>
    <w:uiPriority w:val="99"/>
    <w:rsid w:val="00A35289"/>
    <w:pPr>
      <w:spacing w:after="100" w:afterAutospacing="1" w:line="240" w:lineRule="auto"/>
    </w:pPr>
    <w:rPr>
      <w:rFonts w:eastAsia="Times New Roman"/>
      <w:lang w:eastAsia="ru-RU"/>
    </w:rPr>
  </w:style>
  <w:style w:type="character" w:customStyle="1" w:styleId="aa">
    <w:name w:val="Основа Знак"/>
    <w:link w:val="ab"/>
    <w:locked/>
    <w:rsid w:val="00A35289"/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Основа"/>
    <w:basedOn w:val="a1"/>
    <w:link w:val="aa"/>
    <w:rsid w:val="00A35289"/>
    <w:pPr>
      <w:spacing w:before="120" w:beforeAutospacing="0" w:line="360" w:lineRule="auto"/>
      <w:ind w:firstLine="567"/>
    </w:pPr>
  </w:style>
  <w:style w:type="paragraph" w:customStyle="1" w:styleId="a">
    <w:name w:val="список_маркеры"/>
    <w:basedOn w:val="a1"/>
    <w:rsid w:val="00A35289"/>
    <w:pPr>
      <w:numPr>
        <w:numId w:val="1"/>
      </w:numPr>
      <w:spacing w:before="0" w:beforeAutospacing="0" w:line="240" w:lineRule="auto"/>
    </w:pPr>
    <w:rPr>
      <w:rFonts w:ascii="Calibri" w:eastAsia="Times New Roman" w:hAnsi="Calibri"/>
      <w:lang w:eastAsia="ru-RU"/>
    </w:rPr>
  </w:style>
  <w:style w:type="paragraph" w:styleId="ac">
    <w:name w:val="List Paragraph"/>
    <w:aliases w:val="Варианты ответов,Абзац списка11"/>
    <w:basedOn w:val="a1"/>
    <w:link w:val="ad"/>
    <w:uiPriority w:val="34"/>
    <w:qFormat/>
    <w:rsid w:val="00A35289"/>
    <w:pPr>
      <w:spacing w:before="0" w:beforeAutospacing="0" w:line="240" w:lineRule="auto"/>
      <w:ind w:left="720"/>
      <w:contextualSpacing/>
    </w:pPr>
    <w:rPr>
      <w:rFonts w:ascii="Calibri" w:hAnsi="Calibri"/>
      <w:sz w:val="20"/>
      <w:szCs w:val="20"/>
      <w:lang w:eastAsia="ru-RU"/>
    </w:rPr>
  </w:style>
  <w:style w:type="character" w:customStyle="1" w:styleId="ad">
    <w:name w:val="Абзац списка Знак"/>
    <w:aliases w:val="Варианты ответов Знак,Абзац списка11 Знак"/>
    <w:link w:val="ac"/>
    <w:uiPriority w:val="34"/>
    <w:locked/>
    <w:rsid w:val="00A35289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Body Text Indent"/>
    <w:basedOn w:val="a1"/>
    <w:link w:val="af"/>
    <w:uiPriority w:val="99"/>
    <w:rsid w:val="00A35289"/>
    <w:pPr>
      <w:spacing w:before="0" w:beforeAutospacing="0" w:line="240" w:lineRule="auto"/>
      <w:ind w:left="1440"/>
    </w:pPr>
    <w:rPr>
      <w:rFonts w:ascii="Calibri" w:eastAsia="Times New Roman" w:hAnsi="Calibri"/>
      <w:lang w:eastAsia="ru-RU"/>
    </w:rPr>
  </w:style>
  <w:style w:type="character" w:customStyle="1" w:styleId="af">
    <w:name w:val="Основной текст с отступом Знак"/>
    <w:basedOn w:val="a2"/>
    <w:link w:val="ae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uiPriority w:val="99"/>
    <w:rsid w:val="00A35289"/>
    <w:pPr>
      <w:spacing w:beforeAutospacing="0" w:after="100" w:line="240" w:lineRule="auto"/>
    </w:pPr>
    <w:rPr>
      <w:rFonts w:eastAsia="Times New Roman"/>
      <w:lang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A352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а_название"/>
    <w:basedOn w:val="a1"/>
    <w:rsid w:val="00A35289"/>
    <w:pPr>
      <w:spacing w:before="0" w:beforeAutospacing="0" w:line="360" w:lineRule="auto"/>
      <w:jc w:val="right"/>
    </w:pPr>
    <w:rPr>
      <w:rFonts w:ascii="Calibri" w:eastAsia="Times New Roman" w:hAnsi="Calibri"/>
      <w:lang w:eastAsia="ru-RU"/>
    </w:rPr>
  </w:style>
  <w:style w:type="paragraph" w:customStyle="1" w:styleId="af1">
    <w:name w:val="таблица_текст"/>
    <w:basedOn w:val="a1"/>
    <w:rsid w:val="00A35289"/>
    <w:pPr>
      <w:snapToGrid w:val="0"/>
      <w:spacing w:before="0" w:beforeAutospacing="0" w:line="240" w:lineRule="auto"/>
      <w:ind w:left="80"/>
    </w:pPr>
    <w:rPr>
      <w:rFonts w:ascii="Calibri" w:eastAsia="Times New Roman" w:hAnsi="Calibri"/>
      <w:sz w:val="18"/>
      <w:lang w:eastAsia="ru-RU"/>
    </w:rPr>
  </w:style>
  <w:style w:type="paragraph" w:customStyle="1" w:styleId="af2">
    <w:name w:val="таблица_числа"/>
    <w:basedOn w:val="af1"/>
    <w:rsid w:val="00A35289"/>
    <w:pPr>
      <w:tabs>
        <w:tab w:val="right" w:pos="82"/>
      </w:tabs>
      <w:ind w:right="65"/>
      <w:jc w:val="right"/>
    </w:pPr>
  </w:style>
  <w:style w:type="paragraph" w:styleId="af3">
    <w:name w:val="Body Text"/>
    <w:basedOn w:val="a1"/>
    <w:link w:val="af4"/>
    <w:uiPriority w:val="99"/>
    <w:rsid w:val="00A35289"/>
    <w:pPr>
      <w:spacing w:before="0" w:beforeAutospacing="0" w:after="120" w:line="240" w:lineRule="auto"/>
    </w:pPr>
    <w:rPr>
      <w:rFonts w:ascii="Calibri" w:eastAsia="Times New Roman" w:hAnsi="Calibri"/>
      <w:lang w:eastAsia="ru-RU"/>
    </w:rPr>
  </w:style>
  <w:style w:type="character" w:customStyle="1" w:styleId="af4">
    <w:name w:val="Основной текст Знак"/>
    <w:basedOn w:val="a2"/>
    <w:link w:val="af3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5">
    <w:name w:val="Верхний колонтитул Знак"/>
    <w:aliases w:val="ВерхКолонтитул Знак"/>
    <w:link w:val="af6"/>
    <w:uiPriority w:val="99"/>
    <w:locked/>
    <w:rsid w:val="00A35289"/>
    <w:rPr>
      <w:rFonts w:ascii="Arial" w:hAnsi="Arial"/>
    </w:rPr>
  </w:style>
  <w:style w:type="paragraph" w:styleId="af6">
    <w:name w:val="header"/>
    <w:aliases w:val="ВерхКолонтитул"/>
    <w:basedOn w:val="a1"/>
    <w:link w:val="af5"/>
    <w:uiPriority w:val="99"/>
    <w:rsid w:val="00A35289"/>
    <w:pPr>
      <w:tabs>
        <w:tab w:val="center" w:pos="4153"/>
        <w:tab w:val="right" w:pos="8306"/>
      </w:tabs>
      <w:spacing w:before="0" w:beforeAutospacing="0" w:line="240" w:lineRule="auto"/>
    </w:pPr>
    <w:rPr>
      <w:rFonts w:ascii="Arial" w:eastAsiaTheme="minorHAnsi" w:hAnsi="Arial" w:cstheme="minorBidi"/>
      <w:sz w:val="22"/>
      <w:szCs w:val="22"/>
    </w:rPr>
  </w:style>
  <w:style w:type="character" w:customStyle="1" w:styleId="12">
    <w:name w:val="Верхний колонтитул Знак1"/>
    <w:basedOn w:val="a2"/>
    <w:rsid w:val="00A35289"/>
    <w:rPr>
      <w:rFonts w:ascii="Times New Roman" w:eastAsia="Calibri" w:hAnsi="Times New Roman" w:cs="Times New Roman"/>
      <w:sz w:val="24"/>
      <w:szCs w:val="24"/>
    </w:rPr>
  </w:style>
  <w:style w:type="character" w:customStyle="1" w:styleId="HeaderChar1">
    <w:name w:val="Header Char1"/>
    <w:aliases w:val="ВерхКолонтитул Char1"/>
    <w:basedOn w:val="a2"/>
    <w:uiPriority w:val="99"/>
    <w:semiHidden/>
    <w:rsid w:val="00A35289"/>
    <w:rPr>
      <w:sz w:val="24"/>
      <w:szCs w:val="24"/>
      <w:lang w:eastAsia="en-US"/>
    </w:rPr>
  </w:style>
  <w:style w:type="paragraph" w:styleId="33">
    <w:name w:val="Body Text 3"/>
    <w:basedOn w:val="a1"/>
    <w:link w:val="34"/>
    <w:uiPriority w:val="99"/>
    <w:rsid w:val="00A35289"/>
    <w:pPr>
      <w:spacing w:before="0" w:beforeAutospacing="0" w:after="120" w:line="240" w:lineRule="auto"/>
    </w:pPr>
    <w:rPr>
      <w:rFonts w:ascii="Calibri" w:eastAsia="Times New Roman" w:hAnsi="Calibri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uiPriority w:val="99"/>
    <w:rsid w:val="00A3528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7">
    <w:name w:val="Знак Знак Знак Знак"/>
    <w:basedOn w:val="a1"/>
    <w:rsid w:val="00A35289"/>
    <w:pPr>
      <w:widowControl w:val="0"/>
      <w:adjustRightInd w:val="0"/>
      <w:spacing w:before="0" w:beforeAutospacing="0" w:after="160" w:line="240" w:lineRule="exact"/>
      <w:jc w:val="right"/>
    </w:pPr>
    <w:rPr>
      <w:rFonts w:eastAsia="Times New Roman"/>
      <w:lang w:val="en-GB"/>
    </w:rPr>
  </w:style>
  <w:style w:type="character" w:styleId="af8">
    <w:name w:val="page number"/>
    <w:basedOn w:val="a2"/>
    <w:uiPriority w:val="99"/>
    <w:rsid w:val="00A35289"/>
    <w:rPr>
      <w:rFonts w:cs="Times New Roman"/>
    </w:rPr>
  </w:style>
  <w:style w:type="paragraph" w:styleId="af9">
    <w:name w:val="Title"/>
    <w:basedOn w:val="a1"/>
    <w:next w:val="a1"/>
    <w:link w:val="afa"/>
    <w:uiPriority w:val="10"/>
    <w:qFormat/>
    <w:rsid w:val="00A35289"/>
    <w:pPr>
      <w:spacing w:before="240" w:beforeAutospacing="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2"/>
    <w:link w:val="af9"/>
    <w:uiPriority w:val="10"/>
    <w:rsid w:val="00A3528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2">
    <w:name w:val="Body Text Indent 2"/>
    <w:basedOn w:val="a1"/>
    <w:link w:val="23"/>
    <w:uiPriority w:val="99"/>
    <w:rsid w:val="00A35289"/>
    <w:pPr>
      <w:spacing w:before="0" w:beforeAutospacing="0" w:after="120" w:line="480" w:lineRule="auto"/>
      <w:ind w:left="283"/>
    </w:pPr>
    <w:rPr>
      <w:rFonts w:ascii="Calibri" w:eastAsia="Times New Roman" w:hAnsi="Calibri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0">
    <w:name w:val="список_маркеры точки"/>
    <w:basedOn w:val="a1"/>
    <w:rsid w:val="00A35289"/>
    <w:pPr>
      <w:numPr>
        <w:ilvl w:val="1"/>
        <w:numId w:val="2"/>
      </w:numPr>
      <w:spacing w:before="0" w:beforeAutospacing="0" w:line="240" w:lineRule="auto"/>
    </w:pPr>
    <w:rPr>
      <w:rFonts w:ascii="Calibri" w:eastAsia="Times New Roman" w:hAnsi="Calibri"/>
      <w:lang w:eastAsia="ru-RU"/>
    </w:rPr>
  </w:style>
  <w:style w:type="paragraph" w:customStyle="1" w:styleId="afb">
    <w:name w:val="наименование столбца"/>
    <w:basedOn w:val="a1"/>
    <w:rsid w:val="00A35289"/>
    <w:pPr>
      <w:overflowPunct w:val="0"/>
      <w:autoSpaceDE w:val="0"/>
      <w:autoSpaceDN w:val="0"/>
      <w:adjustRightInd w:val="0"/>
      <w:spacing w:before="0" w:beforeAutospacing="0" w:line="240" w:lineRule="atLeast"/>
      <w:textAlignment w:val="baseline"/>
    </w:pPr>
    <w:rPr>
      <w:rFonts w:eastAsia="Times New Roman"/>
      <w:sz w:val="28"/>
      <w:lang w:eastAsia="ru-RU"/>
    </w:rPr>
  </w:style>
  <w:style w:type="paragraph" w:customStyle="1" w:styleId="125">
    <w:name w:val="Стиль Первая строка:  125 см"/>
    <w:basedOn w:val="a1"/>
    <w:rsid w:val="00A35289"/>
    <w:pPr>
      <w:spacing w:before="0" w:beforeAutospacing="0" w:line="240" w:lineRule="auto"/>
    </w:pPr>
    <w:rPr>
      <w:rFonts w:eastAsia="Times New Roman"/>
      <w:sz w:val="28"/>
      <w:lang w:eastAsia="ru-RU"/>
    </w:rPr>
  </w:style>
  <w:style w:type="paragraph" w:customStyle="1" w:styleId="210">
    <w:name w:val="Основной текст 21"/>
    <w:basedOn w:val="a1"/>
    <w:uiPriority w:val="99"/>
    <w:rsid w:val="00A35289"/>
    <w:pPr>
      <w:overflowPunct w:val="0"/>
      <w:autoSpaceDE w:val="0"/>
      <w:autoSpaceDN w:val="0"/>
      <w:adjustRightInd w:val="0"/>
      <w:spacing w:before="0" w:beforeAutospacing="0" w:line="240" w:lineRule="auto"/>
      <w:ind w:firstLine="540"/>
      <w:textAlignment w:val="baseline"/>
    </w:pPr>
    <w:rPr>
      <w:rFonts w:eastAsia="Times New Roman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A35289"/>
    <w:pPr>
      <w:spacing w:before="0" w:beforeAutospacing="0" w:line="240" w:lineRule="auto"/>
      <w:ind w:firstLine="720"/>
    </w:pPr>
    <w:rPr>
      <w:rFonts w:eastAsia="Times New Roman"/>
      <w:lang w:eastAsia="ru-RU"/>
    </w:rPr>
  </w:style>
  <w:style w:type="paragraph" w:styleId="afc">
    <w:name w:val="footer"/>
    <w:basedOn w:val="a1"/>
    <w:link w:val="afd"/>
    <w:uiPriority w:val="99"/>
    <w:rsid w:val="00A35289"/>
    <w:pPr>
      <w:tabs>
        <w:tab w:val="center" w:pos="4677"/>
        <w:tab w:val="right" w:pos="9355"/>
      </w:tabs>
      <w:spacing w:before="0" w:beforeAutospacing="0" w:line="240" w:lineRule="auto"/>
    </w:pPr>
    <w:rPr>
      <w:rFonts w:ascii="Calibri" w:eastAsia="Times New Roman" w:hAnsi="Calibri"/>
      <w:lang w:eastAsia="ru-RU"/>
    </w:rPr>
  </w:style>
  <w:style w:type="character" w:customStyle="1" w:styleId="afd">
    <w:name w:val="Нижний колонтитул Знак"/>
    <w:basedOn w:val="a2"/>
    <w:link w:val="afc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41">
    <w:name w:val="Знак4"/>
    <w:basedOn w:val="a1"/>
    <w:rsid w:val="00A35289"/>
    <w:pPr>
      <w:widowControl w:val="0"/>
      <w:adjustRightInd w:val="0"/>
      <w:spacing w:before="0" w:beforeAutospacing="0" w:after="160" w:line="240" w:lineRule="exact"/>
      <w:jc w:val="right"/>
    </w:pPr>
    <w:rPr>
      <w:rFonts w:eastAsia="Times New Roman"/>
      <w:lang w:val="en-GB"/>
    </w:rPr>
  </w:style>
  <w:style w:type="paragraph" w:styleId="afe">
    <w:name w:val="Balloon Text"/>
    <w:basedOn w:val="a1"/>
    <w:link w:val="aff"/>
    <w:uiPriority w:val="99"/>
    <w:rsid w:val="00A35289"/>
    <w:pPr>
      <w:spacing w:before="0" w:beforeAutospacing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2"/>
    <w:link w:val="afe"/>
    <w:uiPriority w:val="99"/>
    <w:rsid w:val="00A35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352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styleId="aff0">
    <w:name w:val="Hyperlink"/>
    <w:basedOn w:val="a2"/>
    <w:uiPriority w:val="99"/>
    <w:rsid w:val="00A35289"/>
    <w:rPr>
      <w:rFonts w:cs="Times New Roman"/>
      <w:color w:val="0066CC"/>
      <w:u w:val="none"/>
      <w:effect w:val="none"/>
    </w:rPr>
  </w:style>
  <w:style w:type="character" w:customStyle="1" w:styleId="StrongEmphasis">
    <w:name w:val="Strong Emphasis"/>
    <w:rsid w:val="00A35289"/>
    <w:rPr>
      <w:b/>
    </w:rPr>
  </w:style>
  <w:style w:type="paragraph" w:customStyle="1" w:styleId="Report">
    <w:name w:val="Report"/>
    <w:basedOn w:val="a1"/>
    <w:rsid w:val="00A35289"/>
    <w:pPr>
      <w:spacing w:before="0" w:beforeAutospacing="0" w:line="360" w:lineRule="auto"/>
      <w:ind w:firstLine="567"/>
    </w:pPr>
    <w:rPr>
      <w:rFonts w:eastAsia="Times New Roman"/>
      <w:lang w:eastAsia="ru-RU"/>
    </w:rPr>
  </w:style>
  <w:style w:type="paragraph" w:styleId="aff1">
    <w:name w:val="caption"/>
    <w:aliases w:val="Знак,Знак1, Знак, Знак1"/>
    <w:basedOn w:val="a1"/>
    <w:next w:val="a1"/>
    <w:link w:val="aff2"/>
    <w:qFormat/>
    <w:rsid w:val="00A35289"/>
    <w:pPr>
      <w:spacing w:before="0" w:beforeAutospacing="0" w:line="240" w:lineRule="auto"/>
    </w:pPr>
    <w:rPr>
      <w:rFonts w:eastAsia="Times New Roman"/>
      <w:b/>
      <w:sz w:val="20"/>
      <w:szCs w:val="20"/>
      <w:lang w:eastAsia="ru-RU"/>
    </w:rPr>
  </w:style>
  <w:style w:type="character" w:customStyle="1" w:styleId="aff2">
    <w:name w:val="Название объекта Знак"/>
    <w:aliases w:val="Знак Знак,Знак1 Знак, Знак Знак, Знак1 Знак"/>
    <w:link w:val="aff1"/>
    <w:locked/>
    <w:rsid w:val="00A3528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35">
    <w:name w:val="Абзац списка3"/>
    <w:basedOn w:val="a1"/>
    <w:uiPriority w:val="99"/>
    <w:rsid w:val="00A35289"/>
    <w:pPr>
      <w:spacing w:before="0" w:beforeAutospacing="0"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3">
    <w:name w:val="Subtitle"/>
    <w:basedOn w:val="a1"/>
    <w:next w:val="a1"/>
    <w:link w:val="aff4"/>
    <w:qFormat/>
    <w:rsid w:val="00A35289"/>
    <w:pPr>
      <w:spacing w:before="0" w:beforeAutospacing="0" w:after="60" w:line="240" w:lineRule="auto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aff4">
    <w:name w:val="Подзаголовок Знак"/>
    <w:basedOn w:val="a2"/>
    <w:link w:val="aff3"/>
    <w:rsid w:val="00A35289"/>
    <w:rPr>
      <w:rFonts w:ascii="Cambria" w:eastAsia="Times New Roman" w:hAnsi="Cambria" w:cs="Times New Roman"/>
      <w:sz w:val="24"/>
      <w:szCs w:val="24"/>
      <w:lang w:eastAsia="ru-RU"/>
    </w:rPr>
  </w:style>
  <w:style w:type="character" w:styleId="aff5">
    <w:name w:val="Strong"/>
    <w:basedOn w:val="a2"/>
    <w:uiPriority w:val="22"/>
    <w:qFormat/>
    <w:rsid w:val="00A35289"/>
    <w:rPr>
      <w:rFonts w:cs="Times New Roman"/>
      <w:b/>
    </w:rPr>
  </w:style>
  <w:style w:type="character" w:styleId="aff6">
    <w:name w:val="Emphasis"/>
    <w:basedOn w:val="a2"/>
    <w:uiPriority w:val="99"/>
    <w:qFormat/>
    <w:rsid w:val="00A35289"/>
    <w:rPr>
      <w:rFonts w:ascii="Calibri" w:hAnsi="Calibri" w:cs="Times New Roman"/>
      <w:b/>
      <w:i/>
    </w:rPr>
  </w:style>
  <w:style w:type="paragraph" w:styleId="24">
    <w:name w:val="Quote"/>
    <w:basedOn w:val="a1"/>
    <w:next w:val="a1"/>
    <w:link w:val="25"/>
    <w:uiPriority w:val="29"/>
    <w:qFormat/>
    <w:rsid w:val="00A35289"/>
    <w:pPr>
      <w:spacing w:before="0" w:beforeAutospacing="0" w:line="240" w:lineRule="auto"/>
    </w:pPr>
    <w:rPr>
      <w:rFonts w:ascii="Calibri" w:eastAsia="Times New Roman" w:hAnsi="Calibri"/>
      <w:i/>
      <w:lang w:eastAsia="ru-RU"/>
    </w:rPr>
  </w:style>
  <w:style w:type="character" w:customStyle="1" w:styleId="25">
    <w:name w:val="Цитата 2 Знак"/>
    <w:basedOn w:val="a2"/>
    <w:link w:val="24"/>
    <w:uiPriority w:val="29"/>
    <w:rsid w:val="00A35289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7">
    <w:name w:val="Intense Quote"/>
    <w:basedOn w:val="a1"/>
    <w:next w:val="a1"/>
    <w:link w:val="aff8"/>
    <w:uiPriority w:val="30"/>
    <w:qFormat/>
    <w:rsid w:val="00A35289"/>
    <w:pPr>
      <w:spacing w:before="0" w:beforeAutospacing="0" w:line="240" w:lineRule="auto"/>
      <w:ind w:left="720" w:right="720"/>
    </w:pPr>
    <w:rPr>
      <w:rFonts w:ascii="Calibri" w:eastAsia="Times New Roman" w:hAnsi="Calibri"/>
      <w:b/>
      <w:i/>
      <w:szCs w:val="22"/>
      <w:lang w:eastAsia="ru-RU"/>
    </w:rPr>
  </w:style>
  <w:style w:type="character" w:customStyle="1" w:styleId="aff8">
    <w:name w:val="Выделенная цитата Знак"/>
    <w:basedOn w:val="a2"/>
    <w:link w:val="aff7"/>
    <w:uiPriority w:val="30"/>
    <w:rsid w:val="00A35289"/>
    <w:rPr>
      <w:rFonts w:ascii="Calibri" w:eastAsia="Times New Roman" w:hAnsi="Calibri" w:cs="Times New Roman"/>
      <w:b/>
      <w:i/>
      <w:sz w:val="24"/>
      <w:lang w:eastAsia="ru-RU"/>
    </w:rPr>
  </w:style>
  <w:style w:type="character" w:styleId="aff9">
    <w:name w:val="Subtle Emphasis"/>
    <w:basedOn w:val="a2"/>
    <w:uiPriority w:val="19"/>
    <w:qFormat/>
    <w:rsid w:val="00A35289"/>
    <w:rPr>
      <w:i/>
      <w:color w:val="5A5A5A"/>
    </w:rPr>
  </w:style>
  <w:style w:type="character" w:styleId="affa">
    <w:name w:val="Intense Emphasis"/>
    <w:basedOn w:val="a2"/>
    <w:uiPriority w:val="21"/>
    <w:qFormat/>
    <w:rsid w:val="00A35289"/>
    <w:rPr>
      <w:b/>
      <w:i/>
      <w:sz w:val="24"/>
      <w:u w:val="single"/>
    </w:rPr>
  </w:style>
  <w:style w:type="character" w:styleId="affb">
    <w:name w:val="Subtle Reference"/>
    <w:basedOn w:val="a2"/>
    <w:uiPriority w:val="31"/>
    <w:qFormat/>
    <w:rsid w:val="00A35289"/>
    <w:rPr>
      <w:sz w:val="24"/>
      <w:u w:val="single"/>
    </w:rPr>
  </w:style>
  <w:style w:type="character" w:styleId="affc">
    <w:name w:val="Intense Reference"/>
    <w:basedOn w:val="a2"/>
    <w:uiPriority w:val="32"/>
    <w:qFormat/>
    <w:rsid w:val="00A35289"/>
    <w:rPr>
      <w:b/>
      <w:sz w:val="24"/>
      <w:u w:val="single"/>
    </w:rPr>
  </w:style>
  <w:style w:type="character" w:styleId="affd">
    <w:name w:val="Book Title"/>
    <w:basedOn w:val="a2"/>
    <w:uiPriority w:val="33"/>
    <w:qFormat/>
    <w:rsid w:val="00A35289"/>
    <w:rPr>
      <w:rFonts w:ascii="Cambria" w:hAnsi="Cambria"/>
      <w:b/>
      <w:i/>
      <w:sz w:val="24"/>
    </w:rPr>
  </w:style>
  <w:style w:type="character" w:customStyle="1" w:styleId="WW8Num1z0">
    <w:name w:val="WW8Num1z0"/>
    <w:uiPriority w:val="99"/>
    <w:rsid w:val="00A35289"/>
  </w:style>
  <w:style w:type="character" w:customStyle="1" w:styleId="WW8Num1z1">
    <w:name w:val="WW8Num1z1"/>
    <w:rsid w:val="00A35289"/>
  </w:style>
  <w:style w:type="character" w:customStyle="1" w:styleId="WW8Num1z2">
    <w:name w:val="WW8Num1z2"/>
    <w:rsid w:val="00A35289"/>
  </w:style>
  <w:style w:type="character" w:customStyle="1" w:styleId="WW8Num1z3">
    <w:name w:val="WW8Num1z3"/>
    <w:rsid w:val="00A35289"/>
  </w:style>
  <w:style w:type="character" w:customStyle="1" w:styleId="WW8Num1z4">
    <w:name w:val="WW8Num1z4"/>
    <w:rsid w:val="00A35289"/>
  </w:style>
  <w:style w:type="character" w:customStyle="1" w:styleId="WW8Num1z5">
    <w:name w:val="WW8Num1z5"/>
    <w:rsid w:val="00A35289"/>
  </w:style>
  <w:style w:type="character" w:customStyle="1" w:styleId="WW8Num1z6">
    <w:name w:val="WW8Num1z6"/>
    <w:rsid w:val="00A35289"/>
  </w:style>
  <w:style w:type="character" w:customStyle="1" w:styleId="WW8Num1z7">
    <w:name w:val="WW8Num1z7"/>
    <w:rsid w:val="00A35289"/>
  </w:style>
  <w:style w:type="character" w:customStyle="1" w:styleId="WW8Num1z8">
    <w:name w:val="WW8Num1z8"/>
    <w:rsid w:val="00A35289"/>
  </w:style>
  <w:style w:type="character" w:customStyle="1" w:styleId="WW8Num2z0">
    <w:name w:val="WW8Num2z0"/>
    <w:uiPriority w:val="99"/>
    <w:rsid w:val="00A35289"/>
    <w:rPr>
      <w:rFonts w:ascii="Symbol" w:hAnsi="Symbol"/>
      <w:color w:val="auto"/>
      <w:sz w:val="16"/>
    </w:rPr>
  </w:style>
  <w:style w:type="character" w:customStyle="1" w:styleId="WW8Num3z0">
    <w:name w:val="WW8Num3z0"/>
    <w:rsid w:val="00A35289"/>
    <w:rPr>
      <w:sz w:val="24"/>
    </w:rPr>
  </w:style>
  <w:style w:type="character" w:customStyle="1" w:styleId="WW8Num4z0">
    <w:name w:val="WW8Num4z0"/>
    <w:rsid w:val="00A35289"/>
  </w:style>
  <w:style w:type="character" w:customStyle="1" w:styleId="WW8Num5z0">
    <w:name w:val="WW8Num5z0"/>
    <w:rsid w:val="00A35289"/>
  </w:style>
  <w:style w:type="character" w:customStyle="1" w:styleId="WW8Num6z0">
    <w:name w:val="WW8Num6z0"/>
    <w:rsid w:val="00A35289"/>
    <w:rPr>
      <w:sz w:val="28"/>
    </w:rPr>
  </w:style>
  <w:style w:type="character" w:customStyle="1" w:styleId="WW8Num7z0">
    <w:name w:val="WW8Num7z0"/>
    <w:uiPriority w:val="99"/>
    <w:rsid w:val="00A35289"/>
    <w:rPr>
      <w:rFonts w:ascii="Times New Roman" w:hAnsi="Times New Roman"/>
      <w:sz w:val="24"/>
    </w:rPr>
  </w:style>
  <w:style w:type="character" w:customStyle="1" w:styleId="WW8Num8z0">
    <w:name w:val="WW8Num8z0"/>
    <w:rsid w:val="00A35289"/>
  </w:style>
  <w:style w:type="character" w:customStyle="1" w:styleId="WW8Num8z1">
    <w:name w:val="WW8Num8z1"/>
    <w:rsid w:val="00A35289"/>
    <w:rPr>
      <w:rFonts w:ascii="Times New Roman" w:hAnsi="Times New Roman"/>
      <w:sz w:val="24"/>
      <w:shd w:val="clear" w:color="auto" w:fill="FF6600"/>
    </w:rPr>
  </w:style>
  <w:style w:type="character" w:customStyle="1" w:styleId="WW8Num8z2">
    <w:name w:val="WW8Num8z2"/>
    <w:rsid w:val="00A35289"/>
  </w:style>
  <w:style w:type="character" w:customStyle="1" w:styleId="WW8Num8z3">
    <w:name w:val="WW8Num8z3"/>
    <w:rsid w:val="00A35289"/>
  </w:style>
  <w:style w:type="character" w:customStyle="1" w:styleId="WW8Num8z4">
    <w:name w:val="WW8Num8z4"/>
    <w:rsid w:val="00A35289"/>
  </w:style>
  <w:style w:type="character" w:customStyle="1" w:styleId="WW8Num8z5">
    <w:name w:val="WW8Num8z5"/>
    <w:rsid w:val="00A35289"/>
  </w:style>
  <w:style w:type="character" w:customStyle="1" w:styleId="WW8Num8z6">
    <w:name w:val="WW8Num8z6"/>
    <w:rsid w:val="00A35289"/>
  </w:style>
  <w:style w:type="character" w:customStyle="1" w:styleId="WW8Num8z7">
    <w:name w:val="WW8Num8z7"/>
    <w:rsid w:val="00A35289"/>
  </w:style>
  <w:style w:type="character" w:customStyle="1" w:styleId="WW8Num8z8">
    <w:name w:val="WW8Num8z8"/>
    <w:rsid w:val="00A35289"/>
  </w:style>
  <w:style w:type="character" w:customStyle="1" w:styleId="WW8Num9z0">
    <w:name w:val="WW8Num9z0"/>
    <w:uiPriority w:val="99"/>
    <w:rsid w:val="00A35289"/>
  </w:style>
  <w:style w:type="character" w:customStyle="1" w:styleId="WW8Num9z1">
    <w:name w:val="WW8Num9z1"/>
    <w:rsid w:val="00A35289"/>
  </w:style>
  <w:style w:type="character" w:customStyle="1" w:styleId="WW8Num9z2">
    <w:name w:val="WW8Num9z2"/>
    <w:rsid w:val="00A35289"/>
  </w:style>
  <w:style w:type="character" w:customStyle="1" w:styleId="WW8Num9z3">
    <w:name w:val="WW8Num9z3"/>
    <w:rsid w:val="00A35289"/>
  </w:style>
  <w:style w:type="character" w:customStyle="1" w:styleId="WW8Num9z4">
    <w:name w:val="WW8Num9z4"/>
    <w:rsid w:val="00A35289"/>
  </w:style>
  <w:style w:type="character" w:customStyle="1" w:styleId="WW8Num9z5">
    <w:name w:val="WW8Num9z5"/>
    <w:rsid w:val="00A35289"/>
  </w:style>
  <w:style w:type="character" w:customStyle="1" w:styleId="WW8Num9z6">
    <w:name w:val="WW8Num9z6"/>
    <w:rsid w:val="00A35289"/>
  </w:style>
  <w:style w:type="character" w:customStyle="1" w:styleId="WW8Num9z7">
    <w:name w:val="WW8Num9z7"/>
    <w:rsid w:val="00A35289"/>
  </w:style>
  <w:style w:type="character" w:customStyle="1" w:styleId="WW8Num9z8">
    <w:name w:val="WW8Num9z8"/>
    <w:rsid w:val="00A35289"/>
  </w:style>
  <w:style w:type="character" w:customStyle="1" w:styleId="26">
    <w:name w:val="Основной шрифт абзаца2"/>
    <w:rsid w:val="00A35289"/>
  </w:style>
  <w:style w:type="character" w:customStyle="1" w:styleId="WW8Num3z1">
    <w:name w:val="WW8Num3z1"/>
    <w:rsid w:val="00A35289"/>
  </w:style>
  <w:style w:type="character" w:customStyle="1" w:styleId="WW8Num3z2">
    <w:name w:val="WW8Num3z2"/>
    <w:rsid w:val="00A35289"/>
  </w:style>
  <w:style w:type="character" w:customStyle="1" w:styleId="WW8Num3z3">
    <w:name w:val="WW8Num3z3"/>
    <w:rsid w:val="00A35289"/>
  </w:style>
  <w:style w:type="character" w:customStyle="1" w:styleId="WW8Num3z4">
    <w:name w:val="WW8Num3z4"/>
    <w:rsid w:val="00A35289"/>
  </w:style>
  <w:style w:type="character" w:customStyle="1" w:styleId="WW8Num3z5">
    <w:name w:val="WW8Num3z5"/>
    <w:rsid w:val="00A35289"/>
  </w:style>
  <w:style w:type="character" w:customStyle="1" w:styleId="WW8Num3z6">
    <w:name w:val="WW8Num3z6"/>
    <w:rsid w:val="00A35289"/>
  </w:style>
  <w:style w:type="character" w:customStyle="1" w:styleId="WW8Num3z7">
    <w:name w:val="WW8Num3z7"/>
    <w:rsid w:val="00A35289"/>
  </w:style>
  <w:style w:type="character" w:customStyle="1" w:styleId="WW8Num3z8">
    <w:name w:val="WW8Num3z8"/>
    <w:rsid w:val="00A35289"/>
  </w:style>
  <w:style w:type="character" w:customStyle="1" w:styleId="WW8Num4z1">
    <w:name w:val="WW8Num4z1"/>
    <w:rsid w:val="00A35289"/>
  </w:style>
  <w:style w:type="character" w:customStyle="1" w:styleId="WW8Num4z2">
    <w:name w:val="WW8Num4z2"/>
    <w:rsid w:val="00A35289"/>
  </w:style>
  <w:style w:type="character" w:customStyle="1" w:styleId="WW8Num4z3">
    <w:name w:val="WW8Num4z3"/>
    <w:rsid w:val="00A35289"/>
  </w:style>
  <w:style w:type="character" w:customStyle="1" w:styleId="WW8Num4z4">
    <w:name w:val="WW8Num4z4"/>
    <w:rsid w:val="00A35289"/>
  </w:style>
  <w:style w:type="character" w:customStyle="1" w:styleId="WW8Num4z5">
    <w:name w:val="WW8Num4z5"/>
    <w:rsid w:val="00A35289"/>
  </w:style>
  <w:style w:type="character" w:customStyle="1" w:styleId="WW8Num4z6">
    <w:name w:val="WW8Num4z6"/>
    <w:rsid w:val="00A35289"/>
  </w:style>
  <w:style w:type="character" w:customStyle="1" w:styleId="WW8Num4z7">
    <w:name w:val="WW8Num4z7"/>
    <w:rsid w:val="00A35289"/>
  </w:style>
  <w:style w:type="character" w:customStyle="1" w:styleId="WW8Num4z8">
    <w:name w:val="WW8Num4z8"/>
    <w:rsid w:val="00A35289"/>
  </w:style>
  <w:style w:type="character" w:customStyle="1" w:styleId="WW8Num5z1">
    <w:name w:val="WW8Num5z1"/>
    <w:rsid w:val="00A35289"/>
  </w:style>
  <w:style w:type="character" w:customStyle="1" w:styleId="WW8Num5z2">
    <w:name w:val="WW8Num5z2"/>
    <w:rsid w:val="00A35289"/>
  </w:style>
  <w:style w:type="character" w:customStyle="1" w:styleId="WW8Num5z3">
    <w:name w:val="WW8Num5z3"/>
    <w:rsid w:val="00A35289"/>
  </w:style>
  <w:style w:type="character" w:customStyle="1" w:styleId="WW8Num5z4">
    <w:name w:val="WW8Num5z4"/>
    <w:rsid w:val="00A35289"/>
  </w:style>
  <w:style w:type="character" w:customStyle="1" w:styleId="WW8Num5z5">
    <w:name w:val="WW8Num5z5"/>
    <w:rsid w:val="00A35289"/>
  </w:style>
  <w:style w:type="character" w:customStyle="1" w:styleId="WW8Num5z6">
    <w:name w:val="WW8Num5z6"/>
    <w:rsid w:val="00A35289"/>
  </w:style>
  <w:style w:type="character" w:customStyle="1" w:styleId="WW8Num5z7">
    <w:name w:val="WW8Num5z7"/>
    <w:rsid w:val="00A35289"/>
  </w:style>
  <w:style w:type="character" w:customStyle="1" w:styleId="WW8Num5z8">
    <w:name w:val="WW8Num5z8"/>
    <w:rsid w:val="00A35289"/>
  </w:style>
  <w:style w:type="character" w:customStyle="1" w:styleId="WW8Num6z1">
    <w:name w:val="WW8Num6z1"/>
    <w:rsid w:val="00A35289"/>
  </w:style>
  <w:style w:type="character" w:customStyle="1" w:styleId="WW8Num6z2">
    <w:name w:val="WW8Num6z2"/>
    <w:rsid w:val="00A35289"/>
  </w:style>
  <w:style w:type="character" w:customStyle="1" w:styleId="WW8Num6z3">
    <w:name w:val="WW8Num6z3"/>
    <w:rsid w:val="00A35289"/>
  </w:style>
  <w:style w:type="character" w:customStyle="1" w:styleId="WW8Num6z4">
    <w:name w:val="WW8Num6z4"/>
    <w:rsid w:val="00A35289"/>
  </w:style>
  <w:style w:type="character" w:customStyle="1" w:styleId="WW8Num6z5">
    <w:name w:val="WW8Num6z5"/>
    <w:rsid w:val="00A35289"/>
  </w:style>
  <w:style w:type="character" w:customStyle="1" w:styleId="WW8Num6z6">
    <w:name w:val="WW8Num6z6"/>
    <w:rsid w:val="00A35289"/>
  </w:style>
  <w:style w:type="character" w:customStyle="1" w:styleId="WW8Num6z7">
    <w:name w:val="WW8Num6z7"/>
    <w:rsid w:val="00A35289"/>
  </w:style>
  <w:style w:type="character" w:customStyle="1" w:styleId="WW8Num6z8">
    <w:name w:val="WW8Num6z8"/>
    <w:rsid w:val="00A35289"/>
  </w:style>
  <w:style w:type="character" w:customStyle="1" w:styleId="13">
    <w:name w:val="Основной шрифт абзаца1"/>
    <w:uiPriority w:val="99"/>
    <w:rsid w:val="00A35289"/>
  </w:style>
  <w:style w:type="character" w:customStyle="1" w:styleId="affe">
    <w:name w:val="Маркеры списка"/>
    <w:rsid w:val="00A35289"/>
    <w:rPr>
      <w:rFonts w:ascii="OpenSymbol" w:eastAsia="Times New Roman" w:hAnsi="OpenSymbol"/>
    </w:rPr>
  </w:style>
  <w:style w:type="character" w:customStyle="1" w:styleId="afff">
    <w:name w:val="Символ нумерации"/>
    <w:rsid w:val="00A35289"/>
  </w:style>
  <w:style w:type="paragraph" w:customStyle="1" w:styleId="afff0">
    <w:name w:val="Заголовок"/>
    <w:basedOn w:val="a1"/>
    <w:next w:val="af3"/>
    <w:uiPriority w:val="99"/>
    <w:rsid w:val="00A35289"/>
    <w:pPr>
      <w:keepNext/>
      <w:suppressAutoHyphens/>
      <w:spacing w:before="240" w:beforeAutospacing="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ff1">
    <w:name w:val="List"/>
    <w:basedOn w:val="af3"/>
    <w:uiPriority w:val="99"/>
    <w:rsid w:val="00A35289"/>
    <w:pPr>
      <w:suppressAutoHyphens/>
      <w:spacing w:before="280" w:after="280"/>
    </w:pPr>
    <w:rPr>
      <w:rFonts w:ascii="Times New Roman" w:hAnsi="Times New Roman" w:cs="Lucida Sans"/>
      <w:lang w:eastAsia="ar-SA"/>
    </w:rPr>
  </w:style>
  <w:style w:type="paragraph" w:customStyle="1" w:styleId="27">
    <w:name w:val="Название2"/>
    <w:basedOn w:val="a1"/>
    <w:rsid w:val="00A35289"/>
    <w:pPr>
      <w:suppressLineNumbers/>
      <w:suppressAutoHyphens/>
      <w:spacing w:before="120" w:beforeAutospacing="0" w:after="120" w:line="240" w:lineRule="auto"/>
    </w:pPr>
    <w:rPr>
      <w:rFonts w:eastAsia="Times New Roman" w:cs="Mangal"/>
      <w:i/>
      <w:iCs/>
      <w:lang w:eastAsia="ar-SA"/>
    </w:rPr>
  </w:style>
  <w:style w:type="paragraph" w:customStyle="1" w:styleId="28">
    <w:name w:val="Указатель2"/>
    <w:basedOn w:val="a1"/>
    <w:rsid w:val="00A35289"/>
    <w:pPr>
      <w:suppressLineNumbers/>
      <w:suppressAutoHyphens/>
      <w:spacing w:before="0" w:beforeAutospacing="0" w:line="240" w:lineRule="auto"/>
    </w:pPr>
    <w:rPr>
      <w:rFonts w:eastAsia="Times New Roman" w:cs="Mangal"/>
      <w:lang w:eastAsia="ar-SA"/>
    </w:rPr>
  </w:style>
  <w:style w:type="paragraph" w:customStyle="1" w:styleId="14">
    <w:name w:val="Название1"/>
    <w:basedOn w:val="a1"/>
    <w:uiPriority w:val="99"/>
    <w:rsid w:val="00A35289"/>
    <w:pPr>
      <w:suppressLineNumbers/>
      <w:suppressAutoHyphens/>
      <w:spacing w:before="120" w:beforeAutospacing="0" w:after="120" w:line="240" w:lineRule="auto"/>
    </w:pPr>
    <w:rPr>
      <w:rFonts w:eastAsia="Times New Roman" w:cs="Lucida Sans"/>
      <w:i/>
      <w:iCs/>
      <w:lang w:eastAsia="ar-SA"/>
    </w:rPr>
  </w:style>
  <w:style w:type="paragraph" w:customStyle="1" w:styleId="15">
    <w:name w:val="Указатель1"/>
    <w:basedOn w:val="a1"/>
    <w:uiPriority w:val="99"/>
    <w:rsid w:val="00A35289"/>
    <w:pPr>
      <w:suppressLineNumbers/>
      <w:suppressAutoHyphens/>
      <w:spacing w:before="0" w:beforeAutospacing="0" w:line="240" w:lineRule="auto"/>
    </w:pPr>
    <w:rPr>
      <w:rFonts w:eastAsia="Times New Roman" w:cs="Lucida Sans"/>
      <w:lang w:eastAsia="ar-SA"/>
    </w:rPr>
  </w:style>
  <w:style w:type="paragraph" w:styleId="16">
    <w:name w:val="toc 1"/>
    <w:basedOn w:val="a1"/>
    <w:uiPriority w:val="99"/>
    <w:rsid w:val="00A35289"/>
    <w:pPr>
      <w:suppressAutoHyphens/>
      <w:spacing w:before="280" w:beforeAutospacing="0" w:after="280" w:line="240" w:lineRule="auto"/>
    </w:pPr>
    <w:rPr>
      <w:rFonts w:eastAsia="Times New Roman"/>
      <w:lang w:eastAsia="ar-SA"/>
    </w:rPr>
  </w:style>
  <w:style w:type="paragraph" w:styleId="36">
    <w:name w:val="toc 3"/>
    <w:basedOn w:val="a1"/>
    <w:uiPriority w:val="99"/>
    <w:rsid w:val="00A35289"/>
    <w:pPr>
      <w:suppressAutoHyphens/>
      <w:spacing w:before="280" w:beforeAutospacing="0" w:after="280" w:line="240" w:lineRule="auto"/>
    </w:pPr>
    <w:rPr>
      <w:rFonts w:eastAsia="Times New Roman"/>
      <w:lang w:eastAsia="ar-SA"/>
    </w:rPr>
  </w:style>
  <w:style w:type="paragraph" w:customStyle="1" w:styleId="report0">
    <w:name w:val="report"/>
    <w:basedOn w:val="a1"/>
    <w:rsid w:val="00A35289"/>
    <w:pPr>
      <w:suppressAutoHyphens/>
      <w:spacing w:before="280" w:beforeAutospacing="0" w:after="280" w:line="240" w:lineRule="auto"/>
    </w:pPr>
    <w:rPr>
      <w:rFonts w:eastAsia="Times New Roman"/>
      <w:lang w:eastAsia="ar-SA"/>
    </w:rPr>
  </w:style>
  <w:style w:type="paragraph" w:customStyle="1" w:styleId="afff2">
    <w:name w:val="a"/>
    <w:basedOn w:val="a1"/>
    <w:rsid w:val="00A35289"/>
    <w:pPr>
      <w:suppressAutoHyphens/>
      <w:spacing w:before="280" w:beforeAutospacing="0" w:after="280" w:line="240" w:lineRule="auto"/>
    </w:pPr>
    <w:rPr>
      <w:rFonts w:eastAsia="Times New Roman"/>
      <w:lang w:eastAsia="ar-SA"/>
    </w:rPr>
  </w:style>
  <w:style w:type="paragraph" w:styleId="z-">
    <w:name w:val="HTML Bottom of Form"/>
    <w:basedOn w:val="a1"/>
    <w:next w:val="a1"/>
    <w:link w:val="z-0"/>
    <w:rsid w:val="00A35289"/>
    <w:pPr>
      <w:pBdr>
        <w:top w:val="single" w:sz="4" w:space="1" w:color="000000"/>
      </w:pBdr>
      <w:suppressAutoHyphens/>
      <w:spacing w:before="0" w:beforeAutospacing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2"/>
    <w:link w:val="z-"/>
    <w:rsid w:val="00A35289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17">
    <w:name w:val="index 1"/>
    <w:basedOn w:val="a1"/>
    <w:next w:val="a1"/>
    <w:rsid w:val="00A35289"/>
    <w:pPr>
      <w:suppressAutoHyphens/>
      <w:spacing w:before="0" w:beforeAutospacing="0" w:line="240" w:lineRule="auto"/>
      <w:ind w:left="240" w:hanging="240"/>
    </w:pPr>
    <w:rPr>
      <w:rFonts w:eastAsia="Times New Roman"/>
      <w:lang w:eastAsia="ar-SA"/>
    </w:rPr>
  </w:style>
  <w:style w:type="paragraph" w:styleId="afff3">
    <w:name w:val="index heading"/>
    <w:basedOn w:val="a1"/>
    <w:next w:val="17"/>
    <w:rsid w:val="00A35289"/>
    <w:pPr>
      <w:suppressAutoHyphens/>
      <w:spacing w:before="0" w:beforeAutospacing="0" w:line="240" w:lineRule="auto"/>
    </w:pPr>
    <w:rPr>
      <w:rFonts w:eastAsia="Times New Roman"/>
      <w:lang w:eastAsia="ar-SA"/>
    </w:rPr>
  </w:style>
  <w:style w:type="paragraph" w:customStyle="1" w:styleId="afff4">
    <w:name w:val="Содержимое таблицы"/>
    <w:basedOn w:val="a1"/>
    <w:uiPriority w:val="99"/>
    <w:rsid w:val="00A35289"/>
    <w:pPr>
      <w:suppressLineNumbers/>
      <w:suppressAutoHyphens/>
      <w:spacing w:before="0" w:beforeAutospacing="0" w:line="240" w:lineRule="auto"/>
    </w:pPr>
    <w:rPr>
      <w:rFonts w:eastAsia="Times New Roman"/>
      <w:lang w:eastAsia="ar-SA"/>
    </w:rPr>
  </w:style>
  <w:style w:type="paragraph" w:customStyle="1" w:styleId="afff5">
    <w:name w:val="Заголовок таблицы"/>
    <w:basedOn w:val="afff4"/>
    <w:uiPriority w:val="99"/>
    <w:rsid w:val="00A35289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uiPriority w:val="99"/>
    <w:rsid w:val="00A35289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nsplusnormal0">
    <w:name w:val="consplusnormal"/>
    <w:basedOn w:val="a1"/>
    <w:rsid w:val="00A35289"/>
    <w:pPr>
      <w:spacing w:after="100" w:afterAutospacing="1" w:line="240" w:lineRule="auto"/>
    </w:pPr>
    <w:rPr>
      <w:rFonts w:eastAsia="Times New Roman"/>
      <w:lang w:eastAsia="ru-RU"/>
    </w:rPr>
  </w:style>
  <w:style w:type="table" w:styleId="afff7">
    <w:name w:val="Table Grid"/>
    <w:basedOn w:val="a3"/>
    <w:uiPriority w:val="99"/>
    <w:rsid w:val="00A3528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1"/>
    <w:uiPriority w:val="99"/>
    <w:rsid w:val="00A35289"/>
    <w:pPr>
      <w:spacing w:before="0" w:beforeAutospacing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FontStyle22">
    <w:name w:val="Font Style22"/>
    <w:basedOn w:val="a2"/>
    <w:rsid w:val="00A35289"/>
    <w:rPr>
      <w:rFonts w:ascii="Times New Roman" w:hAnsi="Times New Roman" w:cs="Times New Roman"/>
      <w:sz w:val="26"/>
      <w:szCs w:val="26"/>
    </w:rPr>
  </w:style>
  <w:style w:type="paragraph" w:customStyle="1" w:styleId="320">
    <w:name w:val="Основной текст 32"/>
    <w:basedOn w:val="a1"/>
    <w:uiPriority w:val="99"/>
    <w:rsid w:val="00A35289"/>
    <w:pPr>
      <w:suppressAutoHyphens/>
      <w:spacing w:before="0" w:beforeAutospacing="0"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310">
    <w:name w:val="Основной текст с отступом 31"/>
    <w:basedOn w:val="a1"/>
    <w:uiPriority w:val="99"/>
    <w:rsid w:val="00A35289"/>
    <w:pPr>
      <w:spacing w:before="0" w:beforeAutospacing="0" w:line="240" w:lineRule="auto"/>
      <w:ind w:firstLine="709"/>
      <w:jc w:val="both"/>
    </w:pPr>
    <w:rPr>
      <w:rFonts w:eastAsia="Times New Roman"/>
      <w:sz w:val="26"/>
      <w:szCs w:val="26"/>
      <w:lang w:eastAsia="ru-RU"/>
    </w:rPr>
  </w:style>
  <w:style w:type="numbering" w:customStyle="1" w:styleId="18">
    <w:name w:val="Нет списка1"/>
    <w:next w:val="a4"/>
    <w:uiPriority w:val="99"/>
    <w:semiHidden/>
    <w:unhideWhenUsed/>
    <w:rsid w:val="00A35289"/>
  </w:style>
  <w:style w:type="table" w:customStyle="1" w:styleId="19">
    <w:name w:val="Сетка таблицы1"/>
    <w:basedOn w:val="a3"/>
    <w:next w:val="afff7"/>
    <w:uiPriority w:val="59"/>
    <w:rsid w:val="00A35289"/>
    <w:pPr>
      <w:spacing w:beforeAutospacing="1"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352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0">
    <w:name w:val="Нет списка11"/>
    <w:next w:val="a4"/>
    <w:uiPriority w:val="99"/>
    <w:semiHidden/>
    <w:unhideWhenUsed/>
    <w:rsid w:val="00A35289"/>
  </w:style>
  <w:style w:type="character" w:customStyle="1" w:styleId="Absatz-Standardschriftart">
    <w:name w:val="Absatz-Standardschriftart"/>
    <w:uiPriority w:val="99"/>
    <w:rsid w:val="00A35289"/>
  </w:style>
  <w:style w:type="character" w:customStyle="1" w:styleId="WW8Num11z0">
    <w:name w:val="WW8Num11z0"/>
    <w:uiPriority w:val="99"/>
    <w:rsid w:val="00A35289"/>
    <w:rPr>
      <w:rFonts w:ascii="Times New Roman" w:hAnsi="Times New Roman"/>
    </w:rPr>
  </w:style>
  <w:style w:type="character" w:customStyle="1" w:styleId="spelle">
    <w:name w:val="spelle"/>
    <w:uiPriority w:val="99"/>
    <w:rsid w:val="00A35289"/>
  </w:style>
  <w:style w:type="paragraph" w:customStyle="1" w:styleId="311">
    <w:name w:val="Основной текст 31"/>
    <w:basedOn w:val="a1"/>
    <w:uiPriority w:val="99"/>
    <w:rsid w:val="00A35289"/>
    <w:pPr>
      <w:suppressAutoHyphens/>
      <w:autoSpaceDE w:val="0"/>
      <w:spacing w:before="0" w:beforeAutospacing="0" w:line="240" w:lineRule="auto"/>
      <w:jc w:val="both"/>
    </w:pPr>
    <w:rPr>
      <w:rFonts w:ascii="Courier New CYR" w:eastAsia="Times New Roman" w:hAnsi="Courier New CYR"/>
      <w:szCs w:val="20"/>
      <w:lang w:eastAsia="ar-SA"/>
    </w:rPr>
  </w:style>
  <w:style w:type="paragraph" w:customStyle="1" w:styleId="BodyText21">
    <w:name w:val="Body Text 21"/>
    <w:basedOn w:val="a1"/>
    <w:uiPriority w:val="99"/>
    <w:rsid w:val="00A35289"/>
    <w:pPr>
      <w:tabs>
        <w:tab w:val="left" w:pos="-2127"/>
        <w:tab w:val="left" w:pos="567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uppressAutoHyphens/>
      <w:overflowPunct w:val="0"/>
      <w:autoSpaceDE w:val="0"/>
      <w:spacing w:before="0" w:beforeAutospacing="0" w:line="360" w:lineRule="auto"/>
      <w:ind w:firstLine="567"/>
      <w:jc w:val="both"/>
    </w:pPr>
    <w:rPr>
      <w:rFonts w:eastAsia="Times New Roman"/>
      <w:szCs w:val="20"/>
      <w:lang w:eastAsia="ar-SA"/>
    </w:rPr>
  </w:style>
  <w:style w:type="table" w:customStyle="1" w:styleId="111">
    <w:name w:val="Сетка таблицы11"/>
    <w:basedOn w:val="a3"/>
    <w:next w:val="afff7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1"/>
    <w:uiPriority w:val="99"/>
    <w:rsid w:val="00A35289"/>
    <w:pPr>
      <w:spacing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ConsNonformat">
    <w:name w:val="ConsNonformat"/>
    <w:uiPriority w:val="99"/>
    <w:rsid w:val="00A3528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8">
    <w:name w:val="Таблицы (моноширинный)"/>
    <w:basedOn w:val="a1"/>
    <w:next w:val="a1"/>
    <w:uiPriority w:val="99"/>
    <w:rsid w:val="00A35289"/>
    <w:pPr>
      <w:widowControl w:val="0"/>
      <w:autoSpaceDE w:val="0"/>
      <w:autoSpaceDN w:val="0"/>
      <w:adjustRightInd w:val="0"/>
      <w:spacing w:before="0" w:beforeAutospacing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9">
    <w:name w:val="FollowedHyperlink"/>
    <w:uiPriority w:val="99"/>
    <w:rsid w:val="00A35289"/>
    <w:rPr>
      <w:rFonts w:cs="Times New Roman"/>
      <w:color w:val="800080"/>
      <w:u w:val="single"/>
    </w:rPr>
  </w:style>
  <w:style w:type="paragraph" w:styleId="HTML">
    <w:name w:val="HTML Preformatted"/>
    <w:basedOn w:val="a1"/>
    <w:link w:val="HTML0"/>
    <w:uiPriority w:val="99"/>
    <w:rsid w:val="00A35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A3528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9">
    <w:name w:val="index 2"/>
    <w:basedOn w:val="a1"/>
    <w:next w:val="a1"/>
    <w:autoRedefine/>
    <w:uiPriority w:val="99"/>
    <w:rsid w:val="00A35289"/>
    <w:pPr>
      <w:suppressAutoHyphens/>
      <w:spacing w:before="0" w:beforeAutospacing="0" w:line="240" w:lineRule="auto"/>
      <w:ind w:left="480" w:hanging="240"/>
    </w:pPr>
    <w:rPr>
      <w:rFonts w:eastAsia="Times New Roman"/>
      <w:sz w:val="20"/>
      <w:szCs w:val="20"/>
      <w:lang w:eastAsia="ar-SA"/>
    </w:rPr>
  </w:style>
  <w:style w:type="paragraph" w:styleId="afffa">
    <w:name w:val="footnote text"/>
    <w:basedOn w:val="a1"/>
    <w:link w:val="afffb"/>
    <w:uiPriority w:val="99"/>
    <w:rsid w:val="00A35289"/>
    <w:pPr>
      <w:spacing w:before="0" w:beforeAutospacing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b">
    <w:name w:val="Текст сноски Знак"/>
    <w:basedOn w:val="a2"/>
    <w:link w:val="afffa"/>
    <w:uiPriority w:val="99"/>
    <w:rsid w:val="00A352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List Number 2"/>
    <w:basedOn w:val="a1"/>
    <w:uiPriority w:val="99"/>
    <w:rsid w:val="00A35289"/>
    <w:pPr>
      <w:tabs>
        <w:tab w:val="num" w:pos="1215"/>
      </w:tabs>
      <w:spacing w:before="0" w:beforeAutospacing="0" w:line="240" w:lineRule="auto"/>
      <w:ind w:left="1215" w:hanging="360"/>
    </w:pPr>
    <w:rPr>
      <w:rFonts w:eastAsia="Times New Roman"/>
      <w:lang w:eastAsia="ru-RU"/>
    </w:rPr>
  </w:style>
  <w:style w:type="paragraph" w:styleId="2b">
    <w:name w:val="Body Text 2"/>
    <w:basedOn w:val="a1"/>
    <w:link w:val="2c"/>
    <w:uiPriority w:val="99"/>
    <w:rsid w:val="00A35289"/>
    <w:pPr>
      <w:suppressAutoHyphens/>
      <w:spacing w:before="0" w:beforeAutospacing="0" w:after="120" w:line="480" w:lineRule="auto"/>
    </w:pPr>
    <w:rPr>
      <w:rFonts w:eastAsia="Times New Roman"/>
      <w:szCs w:val="20"/>
      <w:lang w:eastAsia="ar-SA"/>
    </w:rPr>
  </w:style>
  <w:style w:type="character" w:customStyle="1" w:styleId="2c">
    <w:name w:val="Основной текст 2 Знак"/>
    <w:basedOn w:val="a2"/>
    <w:link w:val="2b"/>
    <w:uiPriority w:val="99"/>
    <w:rsid w:val="00A3528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fc">
    <w:name w:val="Document Map"/>
    <w:basedOn w:val="a1"/>
    <w:link w:val="afffd"/>
    <w:uiPriority w:val="99"/>
    <w:rsid w:val="00A35289"/>
    <w:pPr>
      <w:shd w:val="clear" w:color="auto" w:fill="000080"/>
      <w:spacing w:before="0" w:beforeAutospacing="0" w:line="240" w:lineRule="auto"/>
    </w:pPr>
    <w:rPr>
      <w:rFonts w:ascii="Tahoma" w:eastAsia="Times New Roman" w:hAnsi="Tahoma"/>
      <w:szCs w:val="20"/>
      <w:lang w:eastAsia="ru-RU"/>
    </w:rPr>
  </w:style>
  <w:style w:type="character" w:customStyle="1" w:styleId="afffd">
    <w:name w:val="Схема документа Знак"/>
    <w:basedOn w:val="a2"/>
    <w:link w:val="afffc"/>
    <w:uiPriority w:val="99"/>
    <w:rsid w:val="00A35289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customStyle="1" w:styleId="afffe">
    <w:name w:val="Нормальный (таблица)"/>
    <w:basedOn w:val="a1"/>
    <w:next w:val="a1"/>
    <w:uiPriority w:val="99"/>
    <w:rsid w:val="00A35289"/>
    <w:pPr>
      <w:widowControl w:val="0"/>
      <w:autoSpaceDE w:val="0"/>
      <w:autoSpaceDN w:val="0"/>
      <w:adjustRightInd w:val="0"/>
      <w:spacing w:before="0" w:beforeAutospacing="0" w:line="240" w:lineRule="auto"/>
      <w:jc w:val="both"/>
    </w:pPr>
    <w:rPr>
      <w:rFonts w:ascii="Arial" w:eastAsia="Times New Roman" w:hAnsi="Arial"/>
      <w:lang w:eastAsia="ru-RU"/>
    </w:rPr>
  </w:style>
  <w:style w:type="paragraph" w:customStyle="1" w:styleId="affff">
    <w:name w:val="Прижатый влево"/>
    <w:basedOn w:val="a1"/>
    <w:next w:val="a1"/>
    <w:uiPriority w:val="99"/>
    <w:rsid w:val="00A35289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/>
      <w:lang w:eastAsia="ru-RU"/>
    </w:rPr>
  </w:style>
  <w:style w:type="paragraph" w:customStyle="1" w:styleId="OTCHET00">
    <w:name w:val="OTCHET_00"/>
    <w:basedOn w:val="2a"/>
    <w:uiPriority w:val="99"/>
    <w:rsid w:val="00A35289"/>
    <w:pPr>
      <w:tabs>
        <w:tab w:val="clear" w:pos="1215"/>
        <w:tab w:val="left" w:pos="709"/>
        <w:tab w:val="num" w:pos="1428"/>
      </w:tabs>
      <w:spacing w:line="360" w:lineRule="auto"/>
      <w:ind w:left="0" w:firstLine="0"/>
      <w:jc w:val="both"/>
    </w:pPr>
    <w:rPr>
      <w:szCs w:val="20"/>
    </w:rPr>
  </w:style>
  <w:style w:type="paragraph" w:customStyle="1" w:styleId="ConsNormal">
    <w:name w:val="ConsNormal"/>
    <w:uiPriority w:val="99"/>
    <w:rsid w:val="00A3528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2">
    <w:name w:val="Основной текст (4)_"/>
    <w:link w:val="43"/>
    <w:uiPriority w:val="99"/>
    <w:locked/>
    <w:rsid w:val="00A35289"/>
    <w:rPr>
      <w:sz w:val="17"/>
      <w:shd w:val="clear" w:color="auto" w:fill="FFFFFF"/>
    </w:rPr>
  </w:style>
  <w:style w:type="paragraph" w:customStyle="1" w:styleId="43">
    <w:name w:val="Основной текст (4)"/>
    <w:basedOn w:val="a1"/>
    <w:link w:val="42"/>
    <w:uiPriority w:val="99"/>
    <w:rsid w:val="00A35289"/>
    <w:pPr>
      <w:shd w:val="clear" w:color="auto" w:fill="FFFFFF"/>
      <w:spacing w:before="0" w:beforeAutospacing="0" w:after="60" w:line="240" w:lineRule="atLeast"/>
      <w:ind w:hanging="220"/>
    </w:pPr>
    <w:rPr>
      <w:rFonts w:asciiTheme="minorHAnsi" w:eastAsiaTheme="minorHAnsi" w:hAnsiTheme="minorHAnsi" w:cstheme="minorBidi"/>
      <w:sz w:val="17"/>
      <w:szCs w:val="22"/>
    </w:rPr>
  </w:style>
  <w:style w:type="paragraph" w:customStyle="1" w:styleId="TablCenter">
    <w:name w:val="Tabl_Center"/>
    <w:basedOn w:val="a1"/>
    <w:uiPriority w:val="99"/>
    <w:rsid w:val="00A35289"/>
    <w:pPr>
      <w:keepLines/>
      <w:spacing w:before="20" w:beforeAutospacing="0" w:after="20" w:line="216" w:lineRule="auto"/>
      <w:jc w:val="center"/>
    </w:pPr>
    <w:rPr>
      <w:rFonts w:eastAsia="Times New Roman"/>
      <w:sz w:val="22"/>
      <w:szCs w:val="20"/>
      <w:lang w:eastAsia="ru-RU"/>
    </w:rPr>
  </w:style>
  <w:style w:type="paragraph" w:customStyle="1" w:styleId="Spisokn">
    <w:name w:val="Spisok_n"/>
    <w:basedOn w:val="a1"/>
    <w:uiPriority w:val="99"/>
    <w:rsid w:val="00A35289"/>
    <w:pPr>
      <w:tabs>
        <w:tab w:val="num" w:pos="993"/>
      </w:tabs>
      <w:spacing w:before="0" w:beforeAutospacing="0" w:line="24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affff0">
    <w:name w:val="КСЭРОсн"/>
    <w:basedOn w:val="a1"/>
    <w:uiPriority w:val="99"/>
    <w:rsid w:val="00A35289"/>
    <w:pPr>
      <w:shd w:val="clear" w:color="auto" w:fill="FFFFFF"/>
      <w:spacing w:before="0" w:beforeAutospacing="0" w:line="240" w:lineRule="auto"/>
      <w:ind w:firstLine="709"/>
      <w:jc w:val="both"/>
    </w:pPr>
    <w:rPr>
      <w:rFonts w:eastAsia="Times New Roman"/>
      <w:color w:val="000000"/>
      <w:sz w:val="28"/>
      <w:lang w:eastAsia="ru-RU"/>
    </w:rPr>
  </w:style>
  <w:style w:type="paragraph" w:customStyle="1" w:styleId="1a">
    <w:name w:val="Стиль1"/>
    <w:basedOn w:val="a1"/>
    <w:uiPriority w:val="99"/>
    <w:rsid w:val="00A35289"/>
    <w:pPr>
      <w:spacing w:before="0" w:beforeAutospacing="0" w:line="240" w:lineRule="auto"/>
      <w:ind w:firstLine="709"/>
      <w:jc w:val="both"/>
    </w:pPr>
    <w:rPr>
      <w:rFonts w:eastAsia="Times New Roman"/>
      <w:sz w:val="28"/>
      <w:lang w:eastAsia="ru-RU"/>
    </w:rPr>
  </w:style>
  <w:style w:type="paragraph" w:customStyle="1" w:styleId="1b">
    <w:name w:val="Основной текст1"/>
    <w:uiPriority w:val="99"/>
    <w:rsid w:val="00A352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50">
    <w:name w:val="Стиль Слева:  125 см Первая строка:  0 см"/>
    <w:basedOn w:val="a1"/>
    <w:next w:val="a1"/>
    <w:uiPriority w:val="99"/>
    <w:rsid w:val="00A35289"/>
    <w:pPr>
      <w:spacing w:before="0" w:beforeAutospacing="0" w:line="24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paragraph" w:customStyle="1" w:styleId="37">
    <w:name w:val="Знак Знак3 Знак Знак"/>
    <w:basedOn w:val="a1"/>
    <w:next w:val="2"/>
    <w:autoRedefine/>
    <w:uiPriority w:val="99"/>
    <w:rsid w:val="00A35289"/>
    <w:pPr>
      <w:spacing w:before="0" w:beforeAutospacing="0" w:after="160" w:line="240" w:lineRule="exact"/>
    </w:pPr>
    <w:rPr>
      <w:rFonts w:eastAsia="Times New Roman"/>
      <w:lang w:val="en-US"/>
    </w:rPr>
  </w:style>
  <w:style w:type="character" w:customStyle="1" w:styleId="affff1">
    <w:name w:val="Гипертекстовая ссылка"/>
    <w:uiPriority w:val="99"/>
    <w:rsid w:val="00A35289"/>
    <w:rPr>
      <w:rFonts w:ascii="Times New Roman" w:hAnsi="Times New Roman"/>
      <w:color w:val="008000"/>
    </w:rPr>
  </w:style>
  <w:style w:type="character" w:customStyle="1" w:styleId="apple-style-span">
    <w:name w:val="apple-style-span"/>
    <w:uiPriority w:val="99"/>
    <w:rsid w:val="00A35289"/>
  </w:style>
  <w:style w:type="character" w:customStyle="1" w:styleId="38">
    <w:name w:val="Знак Знак Знак3"/>
    <w:uiPriority w:val="99"/>
    <w:rsid w:val="00A35289"/>
    <w:rPr>
      <w:rFonts w:ascii="Arial" w:hAnsi="Arial"/>
      <w:b/>
      <w:color w:val="000080"/>
      <w:sz w:val="24"/>
    </w:rPr>
  </w:style>
  <w:style w:type="character" w:customStyle="1" w:styleId="2d">
    <w:name w:val="Знак Знак Знак2"/>
    <w:uiPriority w:val="99"/>
    <w:locked/>
    <w:rsid w:val="00A35289"/>
    <w:rPr>
      <w:sz w:val="24"/>
      <w:lang w:val="ru-RU" w:eastAsia="ar-SA" w:bidi="ar-SA"/>
    </w:rPr>
  </w:style>
  <w:style w:type="character" w:customStyle="1" w:styleId="1c">
    <w:name w:val="Знак Знак Знак1"/>
    <w:uiPriority w:val="99"/>
    <w:rsid w:val="00A35289"/>
  </w:style>
  <w:style w:type="character" w:customStyle="1" w:styleId="affff2">
    <w:name w:val="Знак Знак Знак"/>
    <w:uiPriority w:val="99"/>
    <w:rsid w:val="00A35289"/>
    <w:rPr>
      <w:sz w:val="24"/>
    </w:rPr>
  </w:style>
  <w:style w:type="character" w:customStyle="1" w:styleId="44">
    <w:name w:val="Основной текст (4)_ Знак"/>
    <w:uiPriority w:val="99"/>
    <w:rsid w:val="00A35289"/>
    <w:rPr>
      <w:sz w:val="17"/>
      <w:shd w:val="clear" w:color="auto" w:fill="FFFFFF"/>
    </w:rPr>
  </w:style>
  <w:style w:type="character" w:customStyle="1" w:styleId="1d">
    <w:name w:val="Знак1 Знак Знак Знак"/>
    <w:aliases w:val="Знак1 Знак Знак Знак1,Знак1 Знак Знак Знак2"/>
    <w:uiPriority w:val="99"/>
    <w:locked/>
    <w:rsid w:val="00A35289"/>
    <w:rPr>
      <w:sz w:val="24"/>
      <w:lang w:val="ru-RU" w:eastAsia="ar-SA" w:bidi="ar-SA"/>
    </w:rPr>
  </w:style>
  <w:style w:type="character" w:customStyle="1" w:styleId="text">
    <w:name w:val="text"/>
    <w:uiPriority w:val="99"/>
    <w:rsid w:val="00A35289"/>
  </w:style>
  <w:style w:type="paragraph" w:customStyle="1" w:styleId="p2">
    <w:name w:val="p2"/>
    <w:basedOn w:val="a1"/>
    <w:uiPriority w:val="99"/>
    <w:rsid w:val="00A35289"/>
    <w:pPr>
      <w:spacing w:after="100" w:afterAutospacing="1" w:line="240" w:lineRule="auto"/>
    </w:pPr>
    <w:rPr>
      <w:rFonts w:eastAsia="Times New Roman"/>
      <w:lang w:eastAsia="ru-RU"/>
    </w:rPr>
  </w:style>
  <w:style w:type="character" w:customStyle="1" w:styleId="s2">
    <w:name w:val="s2"/>
    <w:uiPriority w:val="99"/>
    <w:rsid w:val="00A35289"/>
  </w:style>
  <w:style w:type="character" w:customStyle="1" w:styleId="apple-converted-space">
    <w:name w:val="apple-converted-space"/>
    <w:uiPriority w:val="99"/>
    <w:rsid w:val="00A35289"/>
  </w:style>
  <w:style w:type="paragraph" w:customStyle="1" w:styleId="NoSpacing1">
    <w:name w:val="No Spacing1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uiPriority w:val="99"/>
    <w:rsid w:val="00A3528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A352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justppt">
    <w:name w:val="justppt"/>
    <w:basedOn w:val="a1"/>
    <w:uiPriority w:val="99"/>
    <w:rsid w:val="00A35289"/>
    <w:pPr>
      <w:spacing w:after="100" w:afterAutospacing="1" w:line="240" w:lineRule="auto"/>
    </w:pPr>
    <w:rPr>
      <w:rFonts w:eastAsia="Times New Roman"/>
      <w:lang w:eastAsia="ru-RU"/>
    </w:rPr>
  </w:style>
  <w:style w:type="paragraph" w:customStyle="1" w:styleId="BodyText31">
    <w:name w:val="Body Text 31"/>
    <w:basedOn w:val="a1"/>
    <w:uiPriority w:val="99"/>
    <w:rsid w:val="00A35289"/>
    <w:pPr>
      <w:suppressAutoHyphens/>
      <w:spacing w:before="0" w:beforeAutospacing="0"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1e">
    <w:name w:val="Без интервала1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numbering" w:customStyle="1" w:styleId="2e">
    <w:name w:val="Нет списка2"/>
    <w:next w:val="a4"/>
    <w:uiPriority w:val="99"/>
    <w:semiHidden/>
    <w:unhideWhenUsed/>
    <w:rsid w:val="00A35289"/>
  </w:style>
  <w:style w:type="table" w:customStyle="1" w:styleId="2f">
    <w:name w:val="Сетка таблицы2"/>
    <w:basedOn w:val="a3"/>
    <w:next w:val="afff7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4"/>
    <w:uiPriority w:val="99"/>
    <w:semiHidden/>
    <w:unhideWhenUsed/>
    <w:rsid w:val="00A35289"/>
  </w:style>
  <w:style w:type="table" w:customStyle="1" w:styleId="3a">
    <w:name w:val="Сетка таблицы3"/>
    <w:basedOn w:val="a3"/>
    <w:next w:val="afff7"/>
    <w:uiPriority w:val="59"/>
    <w:rsid w:val="00A35289"/>
    <w:pPr>
      <w:spacing w:beforeAutospacing="1"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4"/>
    <w:uiPriority w:val="99"/>
    <w:semiHidden/>
    <w:unhideWhenUsed/>
    <w:rsid w:val="00A35289"/>
  </w:style>
  <w:style w:type="table" w:customStyle="1" w:styleId="121">
    <w:name w:val="Сетка таблицы12"/>
    <w:basedOn w:val="a3"/>
    <w:next w:val="afff7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4"/>
    <w:uiPriority w:val="99"/>
    <w:semiHidden/>
    <w:unhideWhenUsed/>
    <w:rsid w:val="00A35289"/>
  </w:style>
  <w:style w:type="paragraph" w:styleId="affff3">
    <w:name w:val="annotation text"/>
    <w:basedOn w:val="a1"/>
    <w:link w:val="affff4"/>
    <w:uiPriority w:val="99"/>
    <w:unhideWhenUsed/>
    <w:rsid w:val="00857A35"/>
    <w:pPr>
      <w:spacing w:line="240" w:lineRule="auto"/>
    </w:pPr>
    <w:rPr>
      <w:sz w:val="20"/>
      <w:szCs w:val="20"/>
    </w:rPr>
  </w:style>
  <w:style w:type="character" w:customStyle="1" w:styleId="affff4">
    <w:name w:val="Текст примечания Знак"/>
    <w:basedOn w:val="a2"/>
    <w:link w:val="affff3"/>
    <w:uiPriority w:val="99"/>
    <w:rsid w:val="00857A35"/>
    <w:rPr>
      <w:rFonts w:ascii="Times New Roman" w:eastAsia="Calibri" w:hAnsi="Times New Roman" w:cs="Times New Roman"/>
      <w:sz w:val="20"/>
      <w:szCs w:val="20"/>
    </w:rPr>
  </w:style>
  <w:style w:type="character" w:styleId="affff5">
    <w:name w:val="annotation reference"/>
    <w:basedOn w:val="a2"/>
    <w:uiPriority w:val="99"/>
    <w:semiHidden/>
    <w:unhideWhenUsed/>
    <w:rsid w:val="00F0641F"/>
    <w:rPr>
      <w:sz w:val="16"/>
      <w:szCs w:val="16"/>
    </w:rPr>
  </w:style>
  <w:style w:type="paragraph" w:customStyle="1" w:styleId="p7">
    <w:name w:val="p7"/>
    <w:basedOn w:val="a1"/>
    <w:rsid w:val="001F4279"/>
    <w:pPr>
      <w:spacing w:after="100" w:afterAutospacing="1" w:line="240" w:lineRule="auto"/>
    </w:pPr>
    <w:rPr>
      <w:rFonts w:eastAsia="Times New Roman"/>
      <w:lang w:eastAsia="ru-RU"/>
    </w:rPr>
  </w:style>
  <w:style w:type="character" w:customStyle="1" w:styleId="s10">
    <w:name w:val="s10"/>
    <w:rsid w:val="001F4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radostroitelmznaya_deyatelmznostmz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emlepolmz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9696C-7CEE-4DE2-B349-274AD472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6561</Words>
  <Characters>37404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19</cp:revision>
  <cp:lastPrinted>2017-04-24T01:04:00Z</cp:lastPrinted>
  <dcterms:created xsi:type="dcterms:W3CDTF">2017-02-15T06:34:00Z</dcterms:created>
  <dcterms:modified xsi:type="dcterms:W3CDTF">2017-04-24T01:06:00Z</dcterms:modified>
</cp:coreProperties>
</file>