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81" w:rsidRPr="00DA429B" w:rsidRDefault="001D7781" w:rsidP="001D778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A429B">
        <w:rPr>
          <w:rFonts w:ascii="Times New Roman" w:eastAsia="Calibri" w:hAnsi="Times New Roman"/>
          <w:b/>
          <w:sz w:val="28"/>
          <w:szCs w:val="28"/>
          <w:lang w:eastAsia="en-US"/>
        </w:rPr>
        <w:t>РОССИЙСКАЯ ФЕДЕРАЦИЯ</w:t>
      </w:r>
    </w:p>
    <w:p w:rsidR="001D7781" w:rsidRPr="00DA429B" w:rsidRDefault="001D7781" w:rsidP="001D778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A429B">
        <w:rPr>
          <w:rFonts w:ascii="Times New Roman" w:eastAsia="Calibri" w:hAnsi="Times New Roman"/>
          <w:b/>
          <w:sz w:val="28"/>
          <w:szCs w:val="28"/>
          <w:lang w:eastAsia="en-US"/>
        </w:rPr>
        <w:t>ИРКУТСКАЯ ОБЛАСТЬ</w:t>
      </w:r>
    </w:p>
    <w:p w:rsidR="001D7781" w:rsidRPr="00DA429B" w:rsidRDefault="001D7781" w:rsidP="001D778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A429B">
        <w:rPr>
          <w:rFonts w:ascii="Times New Roman" w:eastAsia="Calibri" w:hAnsi="Times New Roman"/>
          <w:b/>
          <w:sz w:val="28"/>
          <w:szCs w:val="28"/>
          <w:lang w:eastAsia="en-US"/>
        </w:rPr>
        <w:t>СЛЮДЯНСКИЙ МУНИЦИПАЛЬНЫЙ РАЙОН</w:t>
      </w:r>
    </w:p>
    <w:p w:rsidR="001D7781" w:rsidRPr="00DA429B" w:rsidRDefault="001D7781" w:rsidP="001D778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A429B">
        <w:rPr>
          <w:rFonts w:ascii="Times New Roman" w:eastAsia="Calibri" w:hAnsi="Times New Roman"/>
          <w:b/>
          <w:sz w:val="28"/>
          <w:szCs w:val="28"/>
          <w:lang w:eastAsia="en-US"/>
        </w:rPr>
        <w:t>АДМИНИСТРАЦИЯ БЫСТРИНСКОГО СЕЛЬСКОГО ПОСЕЛЕНИЯ</w:t>
      </w:r>
    </w:p>
    <w:p w:rsidR="001D7781" w:rsidRPr="00DA429B" w:rsidRDefault="001D7781" w:rsidP="001D778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D7781" w:rsidRPr="00DA429B" w:rsidRDefault="001D7781" w:rsidP="001D778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A429B"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</w:t>
      </w:r>
    </w:p>
    <w:p w:rsidR="001D7781" w:rsidRPr="00DA429B" w:rsidRDefault="001D7781" w:rsidP="001D7781">
      <w:pPr>
        <w:widowControl w:val="0"/>
        <w:autoSpaceDE w:val="0"/>
        <w:autoSpaceDN w:val="0"/>
        <w:adjustRightInd w:val="0"/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</w:p>
    <w:p w:rsidR="001D7781" w:rsidRPr="00DA429B" w:rsidRDefault="00DA429B" w:rsidP="001D7781">
      <w:pPr>
        <w:widowControl w:val="0"/>
        <w:autoSpaceDE w:val="0"/>
        <w:autoSpaceDN w:val="0"/>
        <w:adjustRightInd w:val="0"/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DA429B">
        <w:rPr>
          <w:rStyle w:val="a5"/>
          <w:rFonts w:ascii="Times New Roman" w:hAnsi="Times New Roman"/>
          <w:b w:val="0"/>
          <w:sz w:val="24"/>
          <w:szCs w:val="24"/>
        </w:rPr>
        <w:t>25</w:t>
      </w:r>
      <w:r w:rsidR="00D10DBC" w:rsidRPr="00DA429B">
        <w:rPr>
          <w:rStyle w:val="a5"/>
          <w:rFonts w:ascii="Times New Roman" w:hAnsi="Times New Roman"/>
          <w:b w:val="0"/>
          <w:sz w:val="24"/>
          <w:szCs w:val="24"/>
        </w:rPr>
        <w:t>.1</w:t>
      </w:r>
      <w:r w:rsidRPr="00DA429B">
        <w:rPr>
          <w:rStyle w:val="a5"/>
          <w:rFonts w:ascii="Times New Roman" w:hAnsi="Times New Roman"/>
          <w:b w:val="0"/>
          <w:sz w:val="24"/>
          <w:szCs w:val="24"/>
        </w:rPr>
        <w:t>0</w:t>
      </w:r>
      <w:r w:rsidR="00D10DBC" w:rsidRPr="00DA429B">
        <w:rPr>
          <w:rStyle w:val="a5"/>
          <w:rFonts w:ascii="Times New Roman" w:hAnsi="Times New Roman"/>
          <w:b w:val="0"/>
          <w:sz w:val="24"/>
          <w:szCs w:val="24"/>
        </w:rPr>
        <w:t>.202</w:t>
      </w:r>
      <w:r w:rsidRPr="00DA429B">
        <w:rPr>
          <w:rStyle w:val="a5"/>
          <w:rFonts w:ascii="Times New Roman" w:hAnsi="Times New Roman"/>
          <w:b w:val="0"/>
          <w:sz w:val="24"/>
          <w:szCs w:val="24"/>
        </w:rPr>
        <w:t>3</w:t>
      </w:r>
      <w:r w:rsidR="00D10DBC" w:rsidRPr="00DA429B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="001D7781" w:rsidRPr="00DA429B">
        <w:rPr>
          <w:rStyle w:val="a5"/>
          <w:rFonts w:ascii="Times New Roman" w:hAnsi="Times New Roman"/>
          <w:b w:val="0"/>
          <w:sz w:val="24"/>
          <w:szCs w:val="24"/>
        </w:rPr>
        <w:t>г. №</w:t>
      </w:r>
      <w:r w:rsidR="00D10DBC" w:rsidRPr="00DA429B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Pr="00DA429B">
        <w:rPr>
          <w:rStyle w:val="a5"/>
          <w:rFonts w:ascii="Times New Roman" w:hAnsi="Times New Roman"/>
          <w:b w:val="0"/>
          <w:sz w:val="24"/>
          <w:szCs w:val="24"/>
        </w:rPr>
        <w:t>122</w:t>
      </w:r>
      <w:r w:rsidR="001D7781" w:rsidRPr="00DA429B">
        <w:rPr>
          <w:rStyle w:val="a5"/>
          <w:rFonts w:ascii="Times New Roman" w:hAnsi="Times New Roman"/>
          <w:b w:val="0"/>
          <w:sz w:val="24"/>
          <w:szCs w:val="24"/>
        </w:rPr>
        <w:t>-п</w:t>
      </w:r>
    </w:p>
    <w:p w:rsidR="001D7781" w:rsidRPr="00DA429B" w:rsidRDefault="001D7781" w:rsidP="001D7781">
      <w:pPr>
        <w:widowControl w:val="0"/>
        <w:autoSpaceDE w:val="0"/>
        <w:autoSpaceDN w:val="0"/>
        <w:adjustRightInd w:val="0"/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DA429B">
        <w:rPr>
          <w:rStyle w:val="a5"/>
          <w:rFonts w:ascii="Times New Roman" w:hAnsi="Times New Roman"/>
          <w:b w:val="0"/>
          <w:sz w:val="24"/>
          <w:szCs w:val="24"/>
        </w:rPr>
        <w:t xml:space="preserve">Об утверждении прогноза социально – экономического </w:t>
      </w:r>
    </w:p>
    <w:p w:rsidR="001D7781" w:rsidRPr="00DA429B" w:rsidRDefault="001D7781" w:rsidP="001D7781">
      <w:pPr>
        <w:widowControl w:val="0"/>
        <w:autoSpaceDE w:val="0"/>
        <w:autoSpaceDN w:val="0"/>
        <w:adjustRightInd w:val="0"/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DA429B">
        <w:rPr>
          <w:rStyle w:val="a5"/>
          <w:rFonts w:ascii="Times New Roman" w:hAnsi="Times New Roman"/>
          <w:b w:val="0"/>
          <w:sz w:val="24"/>
          <w:szCs w:val="24"/>
        </w:rPr>
        <w:t xml:space="preserve">развития  </w:t>
      </w:r>
      <w:proofErr w:type="spellStart"/>
      <w:r w:rsidRPr="00DA429B">
        <w:rPr>
          <w:rStyle w:val="a5"/>
          <w:rFonts w:ascii="Times New Roman" w:hAnsi="Times New Roman"/>
          <w:b w:val="0"/>
          <w:sz w:val="24"/>
          <w:szCs w:val="24"/>
        </w:rPr>
        <w:t>Быстринского</w:t>
      </w:r>
      <w:proofErr w:type="spellEnd"/>
      <w:r w:rsidRPr="00DA429B">
        <w:rPr>
          <w:rStyle w:val="a5"/>
          <w:rFonts w:ascii="Times New Roman" w:hAnsi="Times New Roman"/>
          <w:b w:val="0"/>
          <w:sz w:val="24"/>
          <w:szCs w:val="24"/>
        </w:rPr>
        <w:t xml:space="preserve"> сельского поселения на 202</w:t>
      </w:r>
      <w:r w:rsidR="00DA429B" w:rsidRPr="00DA429B">
        <w:rPr>
          <w:rStyle w:val="a5"/>
          <w:rFonts w:ascii="Times New Roman" w:hAnsi="Times New Roman"/>
          <w:b w:val="0"/>
          <w:sz w:val="24"/>
          <w:szCs w:val="24"/>
        </w:rPr>
        <w:t>4</w:t>
      </w:r>
      <w:r w:rsidRPr="00DA429B">
        <w:rPr>
          <w:rStyle w:val="a5"/>
          <w:rFonts w:ascii="Times New Roman" w:hAnsi="Times New Roman"/>
          <w:b w:val="0"/>
          <w:sz w:val="24"/>
          <w:szCs w:val="24"/>
        </w:rPr>
        <w:t xml:space="preserve"> год </w:t>
      </w:r>
    </w:p>
    <w:p w:rsidR="001D7781" w:rsidRPr="00DA429B" w:rsidRDefault="001D7781" w:rsidP="001D7781">
      <w:pPr>
        <w:widowControl w:val="0"/>
        <w:autoSpaceDE w:val="0"/>
        <w:autoSpaceDN w:val="0"/>
        <w:adjustRightInd w:val="0"/>
        <w:spacing w:after="0" w:line="240" w:lineRule="auto"/>
        <w:rPr>
          <w:rStyle w:val="a5"/>
          <w:rFonts w:ascii="Times New Roman" w:hAnsi="Times New Roman"/>
          <w:b w:val="0"/>
          <w:sz w:val="24"/>
          <w:szCs w:val="24"/>
        </w:rPr>
      </w:pPr>
      <w:r w:rsidRPr="00DA429B">
        <w:rPr>
          <w:rStyle w:val="a5"/>
          <w:rFonts w:ascii="Times New Roman" w:hAnsi="Times New Roman"/>
          <w:b w:val="0"/>
          <w:sz w:val="24"/>
          <w:szCs w:val="24"/>
        </w:rPr>
        <w:t>и плановый период 202</w:t>
      </w:r>
      <w:r w:rsidR="00DA429B" w:rsidRPr="00DA429B">
        <w:rPr>
          <w:rStyle w:val="a5"/>
          <w:rFonts w:ascii="Times New Roman" w:hAnsi="Times New Roman"/>
          <w:b w:val="0"/>
          <w:sz w:val="24"/>
          <w:szCs w:val="24"/>
        </w:rPr>
        <w:t>5</w:t>
      </w:r>
      <w:r w:rsidRPr="00DA429B">
        <w:rPr>
          <w:rStyle w:val="a5"/>
          <w:rFonts w:ascii="Times New Roman" w:hAnsi="Times New Roman"/>
          <w:b w:val="0"/>
          <w:sz w:val="24"/>
          <w:szCs w:val="24"/>
        </w:rPr>
        <w:t>-202</w:t>
      </w:r>
      <w:r w:rsidR="00DA429B" w:rsidRPr="00DA429B">
        <w:rPr>
          <w:rStyle w:val="a5"/>
          <w:rFonts w:ascii="Times New Roman" w:hAnsi="Times New Roman"/>
          <w:b w:val="0"/>
          <w:sz w:val="24"/>
          <w:szCs w:val="24"/>
        </w:rPr>
        <w:t>6</w:t>
      </w:r>
      <w:r w:rsidRPr="00DA429B">
        <w:rPr>
          <w:rStyle w:val="a5"/>
          <w:rFonts w:ascii="Times New Roman" w:hAnsi="Times New Roman"/>
          <w:b w:val="0"/>
          <w:sz w:val="24"/>
          <w:szCs w:val="24"/>
        </w:rPr>
        <w:t xml:space="preserve"> год</w:t>
      </w:r>
      <w:r w:rsidR="005B0F78" w:rsidRPr="00DA429B">
        <w:rPr>
          <w:rStyle w:val="a5"/>
          <w:rFonts w:ascii="Times New Roman" w:hAnsi="Times New Roman"/>
          <w:b w:val="0"/>
          <w:sz w:val="24"/>
          <w:szCs w:val="24"/>
        </w:rPr>
        <w:t>ов</w:t>
      </w:r>
    </w:p>
    <w:p w:rsidR="00205E02" w:rsidRPr="00DA429B" w:rsidRDefault="00205E02" w:rsidP="009571F8">
      <w:pPr>
        <w:pStyle w:val="a3"/>
        <w:spacing w:before="0" w:beforeAutospacing="0" w:after="0" w:afterAutospacing="0"/>
        <w:ind w:firstLine="540"/>
        <w:jc w:val="both"/>
      </w:pPr>
    </w:p>
    <w:p w:rsidR="00205E02" w:rsidRPr="00DA429B" w:rsidRDefault="00506ED5" w:rsidP="009571F8">
      <w:pPr>
        <w:pStyle w:val="a3"/>
        <w:spacing w:before="0" w:beforeAutospacing="0" w:after="0" w:afterAutospacing="0"/>
        <w:ind w:firstLine="540"/>
        <w:jc w:val="both"/>
      </w:pPr>
      <w:r w:rsidRPr="00DA429B">
        <w:t>На основании ст</w:t>
      </w:r>
      <w:r w:rsidR="001D7781" w:rsidRPr="00DA429B">
        <w:t>атьи</w:t>
      </w:r>
      <w:r w:rsidRPr="00DA429B">
        <w:t xml:space="preserve"> 173 Бюджетного кодекса Российской Федерации, </w:t>
      </w:r>
      <w:r w:rsidR="00357C31" w:rsidRPr="00DA429B">
        <w:t xml:space="preserve">руководствуясь </w:t>
      </w:r>
      <w:r w:rsidR="009571F8" w:rsidRPr="00DA429B">
        <w:t xml:space="preserve">статьями </w:t>
      </w:r>
      <w:r w:rsidR="002D788B" w:rsidRPr="00DA429B">
        <w:t>4</w:t>
      </w:r>
      <w:r w:rsidR="00D97DB8" w:rsidRPr="00DA429B">
        <w:t>3,</w:t>
      </w:r>
      <w:r w:rsidR="002D788B" w:rsidRPr="00DA429B">
        <w:t xml:space="preserve"> </w:t>
      </w:r>
      <w:r w:rsidR="00D97DB8" w:rsidRPr="00DA429B">
        <w:t xml:space="preserve">46 Устава </w:t>
      </w:r>
      <w:proofErr w:type="spellStart"/>
      <w:r w:rsidR="00D97DB8" w:rsidRPr="00DA429B">
        <w:t>Быстринского</w:t>
      </w:r>
      <w:proofErr w:type="spellEnd"/>
      <w:r w:rsidR="00D97DB8" w:rsidRPr="00DA429B">
        <w:t xml:space="preserve"> муниципального образования, а</w:t>
      </w:r>
      <w:r w:rsidR="003266CB" w:rsidRPr="00DA429B">
        <w:t xml:space="preserve">дминистрация </w:t>
      </w:r>
      <w:proofErr w:type="spellStart"/>
      <w:r w:rsidR="00D97DB8" w:rsidRPr="00DA429B">
        <w:t>Быстринского</w:t>
      </w:r>
      <w:proofErr w:type="spellEnd"/>
      <w:r w:rsidR="00D97DB8" w:rsidRPr="00DA429B">
        <w:t xml:space="preserve"> сельского поселения</w:t>
      </w:r>
    </w:p>
    <w:p w:rsidR="00205E02" w:rsidRPr="00DA429B" w:rsidRDefault="00205E02" w:rsidP="00205E02">
      <w:pPr>
        <w:pStyle w:val="a3"/>
        <w:spacing w:before="0" w:beforeAutospacing="0" w:after="0" w:afterAutospacing="0"/>
        <w:jc w:val="both"/>
        <w:rPr>
          <w:b/>
        </w:rPr>
      </w:pPr>
    </w:p>
    <w:p w:rsidR="003266CB" w:rsidRPr="00DA429B" w:rsidRDefault="00205E02" w:rsidP="00205E0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A429B">
        <w:rPr>
          <w:b/>
          <w:sz w:val="28"/>
          <w:szCs w:val="28"/>
        </w:rPr>
        <w:t>ПОСТАНОВЛЯЕТ:</w:t>
      </w:r>
    </w:p>
    <w:p w:rsidR="002D788B" w:rsidRPr="00DA429B" w:rsidRDefault="002D788B" w:rsidP="002D78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ED5" w:rsidRPr="00DA429B" w:rsidRDefault="00506ED5" w:rsidP="00506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29B">
        <w:rPr>
          <w:rFonts w:ascii="Times New Roman" w:hAnsi="Times New Roman"/>
          <w:sz w:val="24"/>
          <w:szCs w:val="24"/>
        </w:rPr>
        <w:t xml:space="preserve">1. Утвердить прогноз социально – экономического развития </w:t>
      </w:r>
      <w:proofErr w:type="spellStart"/>
      <w:r w:rsidRPr="00DA429B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Pr="00DA429B">
        <w:rPr>
          <w:rFonts w:ascii="Times New Roman" w:hAnsi="Times New Roman"/>
          <w:sz w:val="24"/>
          <w:szCs w:val="24"/>
        </w:rPr>
        <w:t xml:space="preserve"> сельского поселения на 202</w:t>
      </w:r>
      <w:r w:rsidR="00DA429B" w:rsidRPr="00DA429B">
        <w:rPr>
          <w:rFonts w:ascii="Times New Roman" w:hAnsi="Times New Roman"/>
          <w:sz w:val="24"/>
          <w:szCs w:val="24"/>
        </w:rPr>
        <w:t>4</w:t>
      </w:r>
      <w:r w:rsidRPr="00DA429B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DA429B" w:rsidRPr="00DA429B">
        <w:rPr>
          <w:rFonts w:ascii="Times New Roman" w:hAnsi="Times New Roman"/>
          <w:sz w:val="24"/>
          <w:szCs w:val="24"/>
        </w:rPr>
        <w:t>5</w:t>
      </w:r>
      <w:r w:rsidRPr="00DA429B">
        <w:rPr>
          <w:rFonts w:ascii="Times New Roman" w:hAnsi="Times New Roman"/>
          <w:sz w:val="24"/>
          <w:szCs w:val="24"/>
        </w:rPr>
        <w:t>-202</w:t>
      </w:r>
      <w:r w:rsidR="00DA429B" w:rsidRPr="00DA429B">
        <w:rPr>
          <w:rFonts w:ascii="Times New Roman" w:hAnsi="Times New Roman"/>
          <w:sz w:val="24"/>
          <w:szCs w:val="24"/>
        </w:rPr>
        <w:t>6</w:t>
      </w:r>
      <w:r w:rsidRPr="00DA429B">
        <w:rPr>
          <w:rFonts w:ascii="Times New Roman" w:hAnsi="Times New Roman"/>
          <w:sz w:val="24"/>
          <w:szCs w:val="24"/>
        </w:rPr>
        <w:t xml:space="preserve"> годов.</w:t>
      </w:r>
    </w:p>
    <w:p w:rsidR="00506ED5" w:rsidRPr="00DA429B" w:rsidRDefault="00506ED5" w:rsidP="00506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29B">
        <w:rPr>
          <w:rFonts w:ascii="Times New Roman" w:hAnsi="Times New Roman"/>
          <w:sz w:val="24"/>
          <w:szCs w:val="24"/>
        </w:rPr>
        <w:t xml:space="preserve">2. Внести проект бюджета </w:t>
      </w:r>
      <w:proofErr w:type="spellStart"/>
      <w:r w:rsidRPr="00DA429B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Pr="00DA429B">
        <w:rPr>
          <w:rFonts w:ascii="Times New Roman" w:hAnsi="Times New Roman"/>
          <w:sz w:val="24"/>
          <w:szCs w:val="24"/>
        </w:rPr>
        <w:t xml:space="preserve"> муниципального образования на 202</w:t>
      </w:r>
      <w:r w:rsidR="00DA429B" w:rsidRPr="00DA429B">
        <w:rPr>
          <w:rFonts w:ascii="Times New Roman" w:hAnsi="Times New Roman"/>
          <w:sz w:val="24"/>
          <w:szCs w:val="24"/>
        </w:rPr>
        <w:t>4</w:t>
      </w:r>
      <w:r w:rsidRPr="00DA429B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DA429B" w:rsidRPr="00DA429B">
        <w:rPr>
          <w:rFonts w:ascii="Times New Roman" w:hAnsi="Times New Roman"/>
          <w:sz w:val="24"/>
          <w:szCs w:val="24"/>
        </w:rPr>
        <w:t>5</w:t>
      </w:r>
      <w:r w:rsidRPr="00DA429B">
        <w:rPr>
          <w:rFonts w:ascii="Times New Roman" w:hAnsi="Times New Roman"/>
          <w:sz w:val="24"/>
          <w:szCs w:val="24"/>
        </w:rPr>
        <w:t>-202</w:t>
      </w:r>
      <w:r w:rsidR="00DA429B" w:rsidRPr="00DA429B">
        <w:rPr>
          <w:rFonts w:ascii="Times New Roman" w:hAnsi="Times New Roman"/>
          <w:sz w:val="24"/>
          <w:szCs w:val="24"/>
        </w:rPr>
        <w:t>6</w:t>
      </w:r>
      <w:r w:rsidRPr="00DA429B">
        <w:rPr>
          <w:rFonts w:ascii="Times New Roman" w:hAnsi="Times New Roman"/>
          <w:sz w:val="24"/>
          <w:szCs w:val="24"/>
        </w:rPr>
        <w:t xml:space="preserve"> годов на рассмотрение в Думу </w:t>
      </w:r>
      <w:proofErr w:type="spellStart"/>
      <w:r w:rsidRPr="00DA429B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Pr="00DA429B">
        <w:rPr>
          <w:rFonts w:ascii="Times New Roman" w:hAnsi="Times New Roman"/>
          <w:sz w:val="24"/>
          <w:szCs w:val="24"/>
        </w:rPr>
        <w:t xml:space="preserve"> сельского поселения с нормативными правовыми актами, документами и </w:t>
      </w:r>
      <w:proofErr w:type="gramStart"/>
      <w:r w:rsidRPr="00DA429B">
        <w:rPr>
          <w:rFonts w:ascii="Times New Roman" w:hAnsi="Times New Roman"/>
          <w:sz w:val="24"/>
          <w:szCs w:val="24"/>
        </w:rPr>
        <w:t>материалами</w:t>
      </w:r>
      <w:proofErr w:type="gramEnd"/>
      <w:r w:rsidRPr="00DA429B">
        <w:rPr>
          <w:rFonts w:ascii="Times New Roman" w:hAnsi="Times New Roman"/>
          <w:sz w:val="24"/>
          <w:szCs w:val="24"/>
        </w:rPr>
        <w:t xml:space="preserve"> предусмотренными бюджетным законодательством  </w:t>
      </w:r>
      <w:r w:rsidR="00357C31" w:rsidRPr="00DA429B">
        <w:rPr>
          <w:rFonts w:ascii="Times New Roman" w:hAnsi="Times New Roman"/>
          <w:sz w:val="24"/>
          <w:szCs w:val="24"/>
        </w:rPr>
        <w:t xml:space="preserve">не позднее </w:t>
      </w:r>
      <w:r w:rsidRPr="00DA429B">
        <w:rPr>
          <w:rFonts w:ascii="Times New Roman" w:hAnsi="Times New Roman"/>
          <w:sz w:val="24"/>
          <w:szCs w:val="24"/>
        </w:rPr>
        <w:t>15</w:t>
      </w:r>
      <w:r w:rsidR="00D10DBC" w:rsidRPr="00DA429B">
        <w:rPr>
          <w:rFonts w:ascii="Times New Roman" w:hAnsi="Times New Roman"/>
          <w:sz w:val="24"/>
          <w:szCs w:val="24"/>
        </w:rPr>
        <w:t xml:space="preserve"> ноября 202</w:t>
      </w:r>
      <w:r w:rsidR="00DA429B" w:rsidRPr="00DA429B">
        <w:rPr>
          <w:rFonts w:ascii="Times New Roman" w:hAnsi="Times New Roman"/>
          <w:sz w:val="24"/>
          <w:szCs w:val="24"/>
        </w:rPr>
        <w:t>3</w:t>
      </w:r>
      <w:r w:rsidR="00D10DBC" w:rsidRPr="00DA429B">
        <w:rPr>
          <w:rFonts w:ascii="Times New Roman" w:hAnsi="Times New Roman"/>
          <w:sz w:val="24"/>
          <w:szCs w:val="24"/>
        </w:rPr>
        <w:t xml:space="preserve"> года.</w:t>
      </w:r>
    </w:p>
    <w:p w:rsidR="00506ED5" w:rsidRPr="00DA429B" w:rsidRDefault="00506ED5" w:rsidP="00506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29B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DA429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A429B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06ED5" w:rsidRPr="00DA429B" w:rsidRDefault="00506ED5" w:rsidP="00506ED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6ED5" w:rsidRPr="00DA429B" w:rsidRDefault="00506ED5" w:rsidP="00506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ED5" w:rsidRPr="00DA429B" w:rsidRDefault="00506ED5" w:rsidP="00506E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429B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</w:t>
      </w:r>
      <w:r w:rsidR="005B0F78" w:rsidRPr="00DA429B">
        <w:rPr>
          <w:rFonts w:ascii="Times New Roman" w:hAnsi="Times New Roman"/>
          <w:sz w:val="24"/>
          <w:szCs w:val="24"/>
        </w:rPr>
        <w:t xml:space="preserve">          </w:t>
      </w:r>
      <w:r w:rsidRPr="00DA429B">
        <w:rPr>
          <w:rFonts w:ascii="Times New Roman" w:hAnsi="Times New Roman"/>
          <w:sz w:val="24"/>
          <w:szCs w:val="24"/>
        </w:rPr>
        <w:t xml:space="preserve">          Н.Г. </w:t>
      </w:r>
      <w:proofErr w:type="spellStart"/>
      <w:r w:rsidRPr="00DA429B">
        <w:rPr>
          <w:rFonts w:ascii="Times New Roman" w:hAnsi="Times New Roman"/>
          <w:sz w:val="24"/>
          <w:szCs w:val="24"/>
        </w:rPr>
        <w:t>Чебоксарова</w:t>
      </w:r>
      <w:proofErr w:type="spellEnd"/>
      <w:r w:rsidRPr="00DA429B">
        <w:rPr>
          <w:rFonts w:ascii="Times New Roman" w:hAnsi="Times New Roman"/>
          <w:sz w:val="24"/>
          <w:szCs w:val="24"/>
        </w:rPr>
        <w:t xml:space="preserve"> </w:t>
      </w:r>
    </w:p>
    <w:p w:rsidR="00506ED5" w:rsidRPr="00DA429B" w:rsidRDefault="00506ED5" w:rsidP="00506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ED5" w:rsidRPr="00DA429B" w:rsidRDefault="00506ED5" w:rsidP="00506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ED5" w:rsidRPr="00DA429B" w:rsidRDefault="00506ED5" w:rsidP="00506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ED5" w:rsidRPr="00DA429B" w:rsidRDefault="00506ED5" w:rsidP="00506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ED5" w:rsidRPr="00DA429B" w:rsidRDefault="00506ED5" w:rsidP="00506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ED5" w:rsidRPr="00DA429B" w:rsidRDefault="00506ED5" w:rsidP="00506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ED5" w:rsidRPr="00DA429B" w:rsidRDefault="00506ED5" w:rsidP="00506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ED5" w:rsidRPr="00DA429B" w:rsidRDefault="00506ED5" w:rsidP="00506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ED5" w:rsidRPr="00DA429B" w:rsidRDefault="00506ED5" w:rsidP="00506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ED5" w:rsidRPr="00DA429B" w:rsidRDefault="00506ED5" w:rsidP="00506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ED5" w:rsidRPr="00DA429B" w:rsidRDefault="00506ED5" w:rsidP="00506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ED5" w:rsidRPr="00DA429B" w:rsidRDefault="00506ED5" w:rsidP="00506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ED5" w:rsidRPr="00DA429B" w:rsidRDefault="00506ED5" w:rsidP="00506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ED5" w:rsidRPr="00DA429B" w:rsidRDefault="00506ED5" w:rsidP="00506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ED5" w:rsidRPr="00DA429B" w:rsidRDefault="00506ED5" w:rsidP="00506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F78" w:rsidRPr="00DA429B" w:rsidRDefault="005B0F78" w:rsidP="00506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F78" w:rsidRPr="00DA429B" w:rsidRDefault="005B0F78" w:rsidP="00506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F78" w:rsidRPr="00DA429B" w:rsidRDefault="005B0F78" w:rsidP="00506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ED5" w:rsidRPr="00DA429B" w:rsidRDefault="00506ED5" w:rsidP="00506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ED5" w:rsidRPr="00DA429B" w:rsidRDefault="00506ED5" w:rsidP="00506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ED5" w:rsidRPr="00DA429B" w:rsidRDefault="00506ED5" w:rsidP="00506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ED5" w:rsidRPr="00DA429B" w:rsidRDefault="00506ED5" w:rsidP="00506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ED5" w:rsidRPr="00DA429B" w:rsidRDefault="00506ED5" w:rsidP="00506E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ED5" w:rsidRPr="00DA429B" w:rsidRDefault="005B0F78" w:rsidP="00506E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429B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506ED5" w:rsidRPr="00DA429B" w:rsidRDefault="00506ED5" w:rsidP="00506E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429B">
        <w:rPr>
          <w:rFonts w:ascii="Times New Roman" w:hAnsi="Times New Roman"/>
          <w:sz w:val="24"/>
          <w:szCs w:val="24"/>
        </w:rPr>
        <w:t>постановлени</w:t>
      </w:r>
      <w:r w:rsidR="005B0F78" w:rsidRPr="00DA429B">
        <w:rPr>
          <w:rFonts w:ascii="Times New Roman" w:hAnsi="Times New Roman"/>
          <w:sz w:val="24"/>
          <w:szCs w:val="24"/>
        </w:rPr>
        <w:t>ем</w:t>
      </w:r>
      <w:r w:rsidRPr="00DA429B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506ED5" w:rsidRPr="00DA429B" w:rsidRDefault="00506ED5" w:rsidP="00506E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A429B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Pr="00DA429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06ED5" w:rsidRPr="00DA429B" w:rsidRDefault="00DA429B" w:rsidP="00506E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25.10.</w:t>
      </w:r>
      <w:r w:rsidR="00D10DBC" w:rsidRPr="00DA429B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="00506ED5" w:rsidRPr="00DA429B">
        <w:rPr>
          <w:rFonts w:ascii="Times New Roman" w:hAnsi="Times New Roman"/>
          <w:sz w:val="24"/>
          <w:szCs w:val="24"/>
        </w:rPr>
        <w:t>г. №</w:t>
      </w:r>
      <w:r w:rsidR="00D10DBC" w:rsidRPr="00DA42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122</w:t>
      </w:r>
      <w:r w:rsidR="00506ED5" w:rsidRPr="00DA429B">
        <w:rPr>
          <w:rFonts w:ascii="Times New Roman" w:hAnsi="Times New Roman"/>
          <w:sz w:val="24"/>
          <w:szCs w:val="24"/>
        </w:rPr>
        <w:t>-п</w:t>
      </w:r>
    </w:p>
    <w:p w:rsidR="00506ED5" w:rsidRPr="00DA429B" w:rsidRDefault="00506ED5" w:rsidP="00506ED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6ED5" w:rsidRPr="00DA429B" w:rsidRDefault="00506ED5" w:rsidP="00506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429B">
        <w:rPr>
          <w:rFonts w:ascii="Times New Roman" w:hAnsi="Times New Roman"/>
          <w:b/>
          <w:sz w:val="24"/>
          <w:szCs w:val="24"/>
        </w:rPr>
        <w:t xml:space="preserve">Прогноз социально – экономического развития </w:t>
      </w:r>
      <w:proofErr w:type="spellStart"/>
      <w:r w:rsidRPr="00DA429B">
        <w:rPr>
          <w:rFonts w:ascii="Times New Roman" w:hAnsi="Times New Roman"/>
          <w:b/>
          <w:sz w:val="24"/>
          <w:szCs w:val="24"/>
        </w:rPr>
        <w:t>Быстринского</w:t>
      </w:r>
      <w:proofErr w:type="spellEnd"/>
      <w:r w:rsidRPr="00DA429B">
        <w:rPr>
          <w:rFonts w:ascii="Times New Roman" w:hAnsi="Times New Roman"/>
          <w:b/>
          <w:sz w:val="24"/>
          <w:szCs w:val="24"/>
        </w:rPr>
        <w:t xml:space="preserve"> сельского пос</w:t>
      </w:r>
      <w:r w:rsidR="00357C31" w:rsidRPr="00DA429B">
        <w:rPr>
          <w:rFonts w:ascii="Times New Roman" w:hAnsi="Times New Roman"/>
          <w:b/>
          <w:sz w:val="24"/>
          <w:szCs w:val="24"/>
        </w:rPr>
        <w:t>е</w:t>
      </w:r>
      <w:r w:rsidRPr="00DA429B">
        <w:rPr>
          <w:rFonts w:ascii="Times New Roman" w:hAnsi="Times New Roman"/>
          <w:b/>
          <w:sz w:val="24"/>
          <w:szCs w:val="24"/>
        </w:rPr>
        <w:t>ления на 202</w:t>
      </w:r>
      <w:r w:rsidR="00DA429B">
        <w:rPr>
          <w:rFonts w:ascii="Times New Roman" w:hAnsi="Times New Roman"/>
          <w:b/>
          <w:sz w:val="24"/>
          <w:szCs w:val="24"/>
        </w:rPr>
        <w:t>4</w:t>
      </w:r>
      <w:r w:rsidRPr="00DA429B">
        <w:rPr>
          <w:rFonts w:ascii="Times New Roman" w:hAnsi="Times New Roman"/>
          <w:b/>
          <w:sz w:val="24"/>
          <w:szCs w:val="24"/>
        </w:rPr>
        <w:t xml:space="preserve"> год и плановый период 202</w:t>
      </w:r>
      <w:r w:rsidR="00DA429B">
        <w:rPr>
          <w:rFonts w:ascii="Times New Roman" w:hAnsi="Times New Roman"/>
          <w:b/>
          <w:sz w:val="24"/>
          <w:szCs w:val="24"/>
        </w:rPr>
        <w:t>5</w:t>
      </w:r>
      <w:r w:rsidRPr="00DA429B">
        <w:rPr>
          <w:rFonts w:ascii="Times New Roman" w:hAnsi="Times New Roman"/>
          <w:b/>
          <w:sz w:val="24"/>
          <w:szCs w:val="24"/>
        </w:rPr>
        <w:t>-202</w:t>
      </w:r>
      <w:r w:rsidR="00DA429B">
        <w:rPr>
          <w:rFonts w:ascii="Times New Roman" w:hAnsi="Times New Roman"/>
          <w:b/>
          <w:sz w:val="24"/>
          <w:szCs w:val="24"/>
        </w:rPr>
        <w:t>6</w:t>
      </w:r>
      <w:r w:rsidRPr="00DA429B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506ED5" w:rsidRPr="00DA429B" w:rsidRDefault="00506ED5" w:rsidP="00506E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3222"/>
        <w:gridCol w:w="774"/>
        <w:gridCol w:w="140"/>
        <w:gridCol w:w="885"/>
        <w:gridCol w:w="1133"/>
        <w:gridCol w:w="1133"/>
        <w:gridCol w:w="1133"/>
        <w:gridCol w:w="1108"/>
      </w:tblGrid>
      <w:tr w:rsidR="00DA429B" w:rsidRPr="00DA429B" w:rsidTr="008375C7">
        <w:trPr>
          <w:trHeight w:val="27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A429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A429B">
              <w:rPr>
                <w:rFonts w:ascii="Times New Roman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 xml:space="preserve">Ед. изм.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  <w:p w:rsidR="00506ED5" w:rsidRPr="00DA429B" w:rsidRDefault="00506ED5" w:rsidP="00DA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20</w:t>
            </w:r>
            <w:r w:rsidR="005B0F78" w:rsidRPr="00DA429B">
              <w:rPr>
                <w:rFonts w:ascii="Times New Roman" w:hAnsi="Times New Roman"/>
                <w:sz w:val="24"/>
                <w:szCs w:val="24"/>
              </w:rPr>
              <w:t>2</w:t>
            </w:r>
            <w:r w:rsidR="00DA429B">
              <w:rPr>
                <w:rFonts w:ascii="Times New Roman" w:hAnsi="Times New Roman"/>
                <w:sz w:val="24"/>
                <w:szCs w:val="24"/>
              </w:rPr>
              <w:t>2</w:t>
            </w:r>
            <w:r w:rsidRPr="00DA429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506ED5" w:rsidRPr="00DA429B" w:rsidRDefault="00506ED5" w:rsidP="00DA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20</w:t>
            </w:r>
            <w:r w:rsidR="00357C31" w:rsidRPr="00DA429B">
              <w:rPr>
                <w:rFonts w:ascii="Times New Roman" w:hAnsi="Times New Roman"/>
                <w:sz w:val="24"/>
                <w:szCs w:val="24"/>
              </w:rPr>
              <w:t>2</w:t>
            </w:r>
            <w:r w:rsidR="00DA429B">
              <w:rPr>
                <w:rFonts w:ascii="Times New Roman" w:hAnsi="Times New Roman"/>
                <w:sz w:val="24"/>
                <w:szCs w:val="24"/>
              </w:rPr>
              <w:t>3</w:t>
            </w:r>
            <w:r w:rsidRPr="00DA429B">
              <w:rPr>
                <w:rFonts w:ascii="Times New Roman" w:hAnsi="Times New Roman"/>
                <w:sz w:val="24"/>
                <w:szCs w:val="24"/>
              </w:rPr>
              <w:t xml:space="preserve"> г.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 w:rsidP="00DA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Прогноз  на 202</w:t>
            </w:r>
            <w:r w:rsidR="00DA429B">
              <w:rPr>
                <w:rFonts w:ascii="Times New Roman" w:hAnsi="Times New Roman"/>
                <w:sz w:val="24"/>
                <w:szCs w:val="24"/>
              </w:rPr>
              <w:t>4</w:t>
            </w:r>
            <w:r w:rsidRPr="00DA429B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 w:rsidP="00DA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Прогноз на 202</w:t>
            </w:r>
            <w:r w:rsidR="00DA429B">
              <w:rPr>
                <w:rFonts w:ascii="Times New Roman" w:hAnsi="Times New Roman"/>
                <w:sz w:val="24"/>
                <w:szCs w:val="24"/>
              </w:rPr>
              <w:t>5</w:t>
            </w:r>
            <w:r w:rsidRPr="00DA429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 w:rsidP="00DA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Прогноз на 202</w:t>
            </w:r>
            <w:r w:rsidR="00DA429B">
              <w:rPr>
                <w:rFonts w:ascii="Times New Roman" w:hAnsi="Times New Roman"/>
                <w:sz w:val="24"/>
                <w:szCs w:val="24"/>
              </w:rPr>
              <w:t>6</w:t>
            </w:r>
            <w:r w:rsidRPr="00DA429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DA429B" w:rsidRPr="00DA429B" w:rsidTr="008375C7">
        <w:trPr>
          <w:trHeight w:val="289"/>
        </w:trPr>
        <w:tc>
          <w:tcPr>
            <w:tcW w:w="7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1. Общие показатели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29B" w:rsidRPr="00DA429B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 xml:space="preserve">Число населенных пунктов 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429B" w:rsidRPr="00DA429B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 xml:space="preserve">Территория поселения 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8500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8500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8500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8500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8500</w:t>
            </w:r>
          </w:p>
        </w:tc>
      </w:tr>
      <w:tr w:rsidR="00DA429B" w:rsidRPr="00DA429B" w:rsidTr="008375C7">
        <w:tc>
          <w:tcPr>
            <w:tcW w:w="7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2. Демографические показатели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29B" w:rsidRPr="00DA429B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DA429B" w:rsidRDefault="00506ED5" w:rsidP="00576B82">
            <w:pPr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Число населения, всего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DA429B" w:rsidP="00357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DA429B" w:rsidP="00D10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 w:rsidP="00DA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6</w:t>
            </w:r>
            <w:r w:rsidR="00DA429B">
              <w:rPr>
                <w:rFonts w:ascii="Times New Roman" w:hAnsi="Times New Roman"/>
                <w:sz w:val="24"/>
                <w:szCs w:val="24"/>
              </w:rPr>
              <w:t>5</w:t>
            </w:r>
            <w:r w:rsidR="00D10DBC" w:rsidRPr="00DA42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B0F78" w:rsidP="00DA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6</w:t>
            </w:r>
            <w:r w:rsidR="00DA429B">
              <w:rPr>
                <w:rFonts w:ascii="Times New Roman" w:hAnsi="Times New Roman"/>
                <w:sz w:val="24"/>
                <w:szCs w:val="24"/>
              </w:rPr>
              <w:t>5</w:t>
            </w:r>
            <w:r w:rsidRPr="00DA42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B0F78" w:rsidP="00DA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6</w:t>
            </w:r>
            <w:r w:rsidR="00DA429B">
              <w:rPr>
                <w:rFonts w:ascii="Times New Roman" w:hAnsi="Times New Roman"/>
                <w:sz w:val="24"/>
                <w:szCs w:val="24"/>
              </w:rPr>
              <w:t>5</w:t>
            </w:r>
            <w:r w:rsidR="00D10DBC" w:rsidRPr="00DA42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A429B" w:rsidRPr="00DA429B" w:rsidTr="00DA429B">
        <w:trPr>
          <w:trHeight w:val="33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 xml:space="preserve">Родилось 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DA429B" w:rsidRDefault="004213C4" w:rsidP="005B0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DA429B" w:rsidP="005B0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B0F78" w:rsidP="005B0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B0F78" w:rsidP="005B0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B0F78" w:rsidP="005B0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A429B" w:rsidRPr="00DA429B" w:rsidTr="00DA429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Умерло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DA429B" w:rsidRDefault="004213C4" w:rsidP="00733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421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A429B" w:rsidRPr="00DA429B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Численность экономически активного населения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D10DBC" w:rsidP="00421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2</w:t>
            </w:r>
            <w:r w:rsidR="004213C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4213C4" w:rsidP="00D10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4213C4" w:rsidP="00D10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4213C4" w:rsidP="00D10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4213C4" w:rsidP="00421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DA429B" w:rsidRPr="00DA429B" w:rsidTr="008375C7">
        <w:tc>
          <w:tcPr>
            <w:tcW w:w="7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3. Показатели сельского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29B" w:rsidRPr="00DA429B" w:rsidTr="008375C7">
        <w:trPr>
          <w:trHeight w:val="89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DA429B" w:rsidRDefault="00506ED5" w:rsidP="00576B82">
            <w:pPr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Количество сельскохозяйственных предприятий, всего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DA429B" w:rsidRDefault="00DF3EAD" w:rsidP="00DF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DA429B" w:rsidRDefault="00DF3EAD" w:rsidP="00DF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DA429B" w:rsidRDefault="004213C4" w:rsidP="00421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DA429B" w:rsidRDefault="004213C4" w:rsidP="00421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DA429B" w:rsidRDefault="004213C4" w:rsidP="00421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429B" w:rsidRPr="00DA429B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429B">
              <w:rPr>
                <w:rFonts w:ascii="Times New Roman" w:hAnsi="Times New Roman"/>
                <w:sz w:val="24"/>
                <w:szCs w:val="24"/>
              </w:rPr>
              <w:t>Численность работающих на сельскохозяйственных предприятиях, всего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DA429B" w:rsidRDefault="00DF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DA429B" w:rsidRDefault="00421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DA429B" w:rsidRDefault="004213C4" w:rsidP="00576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65ACB" w:rsidRPr="00DA42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DA429B" w:rsidRDefault="004213C4" w:rsidP="00576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65ACB" w:rsidRPr="00DA42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DA429B" w:rsidRDefault="004213C4" w:rsidP="00421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A429B" w:rsidRPr="00DA429B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Количество крестьянских (фермерских) хозяйств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DA429B" w:rsidP="00DA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DA42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A429B" w:rsidRPr="00DA429B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429B">
              <w:rPr>
                <w:rFonts w:ascii="Times New Roman" w:hAnsi="Times New Roman"/>
                <w:sz w:val="24"/>
                <w:szCs w:val="24"/>
              </w:rPr>
              <w:t>Численность работающих в крестьянских (фермерских) хозяйствах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DA429B" w:rsidP="00974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B0F78" w:rsidP="005B0F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B0F78" w:rsidP="00974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 w:rsidP="00576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1</w:t>
            </w:r>
            <w:r w:rsidR="00576B82" w:rsidRPr="00DA42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 w:rsidP="00576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1</w:t>
            </w:r>
            <w:r w:rsidR="00576B82" w:rsidRPr="00DA42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429B" w:rsidRPr="00DA429B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Численность личных подсобных хозяйств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B3035E" w:rsidP="00D10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B3035E" w:rsidP="00B3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 w:rsidP="00421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1</w:t>
            </w:r>
            <w:r w:rsidR="004213C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 w:rsidP="00421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1</w:t>
            </w:r>
            <w:r w:rsidR="004213C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76B82" w:rsidP="00421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1</w:t>
            </w:r>
            <w:r w:rsidR="004213C4">
              <w:rPr>
                <w:rFonts w:ascii="Times New Roman" w:hAnsi="Times New Roman"/>
                <w:sz w:val="24"/>
                <w:szCs w:val="24"/>
              </w:rPr>
              <w:t>5</w:t>
            </w:r>
            <w:r w:rsidR="00DF3E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429B" w:rsidRPr="00DA429B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 xml:space="preserve">В них поголовья скота по </w:t>
            </w:r>
            <w:r w:rsidRPr="00DA429B">
              <w:rPr>
                <w:rFonts w:ascii="Times New Roman" w:hAnsi="Times New Roman"/>
                <w:sz w:val="24"/>
                <w:szCs w:val="24"/>
              </w:rPr>
              <w:lastRenderedPageBreak/>
              <w:t>видам: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29B" w:rsidRPr="00DA429B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 xml:space="preserve">-КРС,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гол.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974653" w:rsidP="00EA7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2</w:t>
            </w:r>
            <w:r w:rsidR="00EA7929" w:rsidRPr="00DA429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DA429B" w:rsidRDefault="004213C4" w:rsidP="00EA7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DA429B" w:rsidRDefault="004213C4" w:rsidP="00EA7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DA429B" w:rsidRDefault="00974653" w:rsidP="00EA7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2</w:t>
            </w:r>
            <w:r w:rsidR="00EA7929" w:rsidRPr="00DA429B">
              <w:rPr>
                <w:rFonts w:ascii="Times New Roman" w:hAnsi="Times New Roman"/>
                <w:sz w:val="24"/>
                <w:szCs w:val="24"/>
              </w:rPr>
              <w:t>3</w:t>
            </w:r>
            <w:r w:rsidRPr="00DA42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DA429B" w:rsidRDefault="00974653" w:rsidP="00EA7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2</w:t>
            </w:r>
            <w:r w:rsidR="00EA7929" w:rsidRPr="00DA429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A429B" w:rsidRPr="00DA429B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-свиньи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гол.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974653" w:rsidP="00576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DA429B" w:rsidRDefault="004213C4" w:rsidP="00EA7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DA429B" w:rsidRDefault="00421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DA429B" w:rsidRDefault="004213C4" w:rsidP="003F7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DA429B" w:rsidRDefault="00EA7929" w:rsidP="003F7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A429B" w:rsidRPr="00DA429B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- овцы, козы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гол.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4213C4" w:rsidP="00EA7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DA429B" w:rsidRDefault="004213C4" w:rsidP="00EA7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DA429B" w:rsidRDefault="004213C4" w:rsidP="003F7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DA429B" w:rsidRDefault="004213C4" w:rsidP="003F7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DA429B" w:rsidRDefault="004213C4" w:rsidP="003F7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DA429B" w:rsidRPr="00DA429B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- птица, кролики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гол.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4213C4" w:rsidP="00421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DA429B" w:rsidRDefault="004213C4" w:rsidP="00EA7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DA429B" w:rsidRDefault="004213C4" w:rsidP="00EA7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DA429B" w:rsidRDefault="00EA7929" w:rsidP="00421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1</w:t>
            </w:r>
            <w:r w:rsidR="004213C4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DA429B" w:rsidRDefault="00EA7929" w:rsidP="00421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1</w:t>
            </w:r>
            <w:r w:rsidR="004213C4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</w:tr>
      <w:tr w:rsidR="00DA429B" w:rsidRPr="00DA429B" w:rsidTr="005B0F78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- лошади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гол.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EA7929" w:rsidP="00EA7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DA429B" w:rsidRDefault="004213C4" w:rsidP="00EA7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4213C4" w:rsidP="00421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4213C4" w:rsidP="00576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4213C4" w:rsidP="003F7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A429B" w:rsidRPr="00DA429B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Проведение осенней сельскохозяйственной ярмарки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429B" w:rsidRPr="00DA429B" w:rsidTr="008375C7">
        <w:tc>
          <w:tcPr>
            <w:tcW w:w="7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4. Показатели торговли и общественного питания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29B" w:rsidRPr="00DA429B" w:rsidTr="008375C7">
        <w:trPr>
          <w:trHeight w:val="75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DA429B" w:rsidRDefault="00506ED5" w:rsidP="00576B82">
            <w:pPr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 xml:space="preserve">Число предприятий розничной торговли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3F7A2A" w:rsidP="003F7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3F7A2A" w:rsidP="003F7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3F7A2A" w:rsidP="003F7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3F7A2A" w:rsidP="003F7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3F7A2A" w:rsidP="003F7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A429B" w:rsidRPr="00DA429B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Число предприятий общественного питания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3F7A2A" w:rsidP="003F7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974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3F7A2A" w:rsidP="003F7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3F7A2A" w:rsidP="003F7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974653" w:rsidP="00974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429B" w:rsidRPr="00DA429B" w:rsidTr="008375C7">
        <w:tc>
          <w:tcPr>
            <w:tcW w:w="7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5. Финансовые показатели</w:t>
            </w:r>
            <w:bookmarkStart w:id="0" w:name="_GoBack"/>
            <w:bookmarkEnd w:id="0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D5" w:rsidRPr="00DA429B" w:rsidRDefault="00506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8EE" w:rsidRPr="00DA429B" w:rsidTr="00FD68E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EE" w:rsidRPr="00DA429B" w:rsidRDefault="00FD68EE" w:rsidP="00D10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EE" w:rsidRPr="00DA429B" w:rsidRDefault="00FD68EE" w:rsidP="00D10DBC">
            <w:pPr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 xml:space="preserve">Налоговые доходы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EE" w:rsidRPr="00DA429B" w:rsidRDefault="00FD68EE" w:rsidP="00D10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т. руб.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EE" w:rsidRPr="00241B27" w:rsidRDefault="00FD68EE" w:rsidP="00241B27">
            <w:pPr>
              <w:rPr>
                <w:rFonts w:ascii="Times New Roman" w:eastAsia="Courier New" w:hAnsi="Times New Roman"/>
                <w:sz w:val="24"/>
                <w:szCs w:val="24"/>
              </w:rPr>
            </w:pPr>
            <w:r w:rsidRPr="00241B2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41B27">
              <w:rPr>
                <w:rFonts w:ascii="Times New Roman" w:hAnsi="Times New Roman"/>
                <w:sz w:val="24"/>
                <w:szCs w:val="24"/>
              </w:rPr>
              <w:t>962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41B2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EE" w:rsidRPr="00241B27" w:rsidRDefault="00FD68EE" w:rsidP="00D10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27">
              <w:rPr>
                <w:rFonts w:ascii="Times New Roman" w:hAnsi="Times New Roman"/>
                <w:sz w:val="24"/>
                <w:szCs w:val="24"/>
              </w:rPr>
              <w:t>1747,93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EE" w:rsidRPr="00241B27" w:rsidRDefault="00FD68EE" w:rsidP="00D10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27">
              <w:rPr>
                <w:rFonts w:ascii="Times New Roman" w:hAnsi="Times New Roman"/>
                <w:sz w:val="24"/>
                <w:szCs w:val="24"/>
              </w:rPr>
              <w:t>1895,67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EE" w:rsidRPr="00241B27" w:rsidRDefault="00FD68EE" w:rsidP="00D10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27">
              <w:rPr>
                <w:rFonts w:ascii="Times New Roman" w:hAnsi="Times New Roman"/>
                <w:sz w:val="24"/>
                <w:szCs w:val="24"/>
              </w:rPr>
              <w:t>1991,60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EE" w:rsidRPr="00241B27" w:rsidRDefault="00FD68EE" w:rsidP="00400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27">
              <w:rPr>
                <w:rFonts w:ascii="Times New Roman" w:hAnsi="Times New Roman"/>
                <w:sz w:val="24"/>
                <w:szCs w:val="24"/>
              </w:rPr>
              <w:t>1991,60</w:t>
            </w:r>
          </w:p>
        </w:tc>
      </w:tr>
      <w:tr w:rsidR="00FD68EE" w:rsidRPr="00DA429B" w:rsidTr="00FD68E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EE" w:rsidRPr="00DA429B" w:rsidRDefault="00FD68EE" w:rsidP="00D10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EE" w:rsidRPr="00DA429B" w:rsidRDefault="00FD68EE" w:rsidP="00D10DBC">
            <w:pPr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EE" w:rsidRPr="00DA429B" w:rsidRDefault="00FD68EE" w:rsidP="00D10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т. руб.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EE" w:rsidRPr="00241B27" w:rsidRDefault="00FD68EE" w:rsidP="00D10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EE" w:rsidRPr="00241B27" w:rsidRDefault="00FD68EE" w:rsidP="00CC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EE" w:rsidRPr="00241B27" w:rsidRDefault="00FD68EE" w:rsidP="00D10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EE" w:rsidRPr="00241B27" w:rsidRDefault="00FD68EE" w:rsidP="00D10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EE" w:rsidRPr="00241B27" w:rsidRDefault="00FD68EE" w:rsidP="00400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68EE" w:rsidRPr="00DA429B" w:rsidTr="00FD68E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EE" w:rsidRPr="00DA429B" w:rsidRDefault="00FD68EE" w:rsidP="00D10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EE" w:rsidRPr="00DA429B" w:rsidRDefault="00FD68EE" w:rsidP="00D10DBC">
            <w:pPr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EE" w:rsidRPr="00DA429B" w:rsidRDefault="00FD68EE" w:rsidP="00D10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т. руб.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EE" w:rsidRPr="00241B27" w:rsidRDefault="00FD68EE" w:rsidP="00241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27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41B27">
              <w:rPr>
                <w:rFonts w:ascii="Times New Roman" w:hAnsi="Times New Roman"/>
                <w:sz w:val="24"/>
                <w:szCs w:val="24"/>
              </w:rPr>
              <w:t>617</w:t>
            </w:r>
            <w:r>
              <w:rPr>
                <w:rFonts w:ascii="Times New Roman" w:hAnsi="Times New Roman"/>
                <w:sz w:val="24"/>
                <w:szCs w:val="24"/>
              </w:rPr>
              <w:t>,59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EE" w:rsidRPr="00241B27" w:rsidRDefault="00FD68EE" w:rsidP="00D10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27">
              <w:rPr>
                <w:rFonts w:ascii="Times New Roman" w:hAnsi="Times New Roman"/>
                <w:sz w:val="24"/>
                <w:szCs w:val="24"/>
              </w:rPr>
              <w:t>8919,69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EE" w:rsidRPr="00241B27" w:rsidRDefault="00FD68EE" w:rsidP="00D10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27">
              <w:rPr>
                <w:rFonts w:ascii="Times New Roman" w:hAnsi="Times New Roman"/>
                <w:sz w:val="24"/>
                <w:szCs w:val="24"/>
              </w:rPr>
              <w:t>6555,00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EE" w:rsidRPr="00241B27" w:rsidRDefault="00FD68EE" w:rsidP="00D10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27">
              <w:rPr>
                <w:rFonts w:ascii="Times New Roman" w:hAnsi="Times New Roman"/>
                <w:sz w:val="24"/>
                <w:szCs w:val="24"/>
              </w:rPr>
              <w:t>1483,60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EE" w:rsidRPr="00241B27" w:rsidRDefault="00FD68EE" w:rsidP="00400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27">
              <w:rPr>
                <w:rFonts w:ascii="Times New Roman" w:hAnsi="Times New Roman"/>
                <w:sz w:val="24"/>
                <w:szCs w:val="24"/>
              </w:rPr>
              <w:t>1483,60</w:t>
            </w:r>
          </w:p>
        </w:tc>
      </w:tr>
      <w:tr w:rsidR="00FD68EE" w:rsidRPr="00DA429B" w:rsidTr="00FD68E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EE" w:rsidRPr="00DA429B" w:rsidRDefault="00FD68EE" w:rsidP="00D10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EE" w:rsidRPr="00DA429B" w:rsidRDefault="00FD68EE" w:rsidP="00D10DBC">
            <w:pPr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 xml:space="preserve">Расходы бюджета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EE" w:rsidRPr="00DA429B" w:rsidRDefault="00FD68EE" w:rsidP="00D10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т. руб.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EE" w:rsidRPr="00241B27" w:rsidRDefault="00FD68EE" w:rsidP="00241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2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41B27">
              <w:rPr>
                <w:rFonts w:ascii="Times New Roman" w:hAnsi="Times New Roman"/>
                <w:sz w:val="24"/>
                <w:szCs w:val="24"/>
              </w:rPr>
              <w:t>361</w:t>
            </w:r>
            <w:r>
              <w:rPr>
                <w:rFonts w:ascii="Times New Roman" w:hAnsi="Times New Roman"/>
                <w:sz w:val="24"/>
                <w:szCs w:val="24"/>
              </w:rPr>
              <w:t>,53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EE" w:rsidRPr="00241B27" w:rsidRDefault="00FD68EE" w:rsidP="005E3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27">
              <w:rPr>
                <w:rFonts w:ascii="Times New Roman" w:hAnsi="Times New Roman"/>
                <w:sz w:val="24"/>
                <w:szCs w:val="24"/>
              </w:rPr>
              <w:t>11924,52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EE" w:rsidRPr="00241B27" w:rsidRDefault="00FD68EE" w:rsidP="00D10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27">
              <w:rPr>
                <w:rFonts w:ascii="Times New Roman" w:hAnsi="Times New Roman"/>
                <w:sz w:val="24"/>
                <w:szCs w:val="24"/>
              </w:rPr>
              <w:t>9729,87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EE" w:rsidRPr="00241B27" w:rsidRDefault="00FD68EE" w:rsidP="00D10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27">
              <w:rPr>
                <w:rFonts w:ascii="Times New Roman" w:hAnsi="Times New Roman"/>
                <w:sz w:val="24"/>
                <w:szCs w:val="24"/>
              </w:rPr>
              <w:t>9908,40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EE" w:rsidRPr="00241B27" w:rsidRDefault="00FD68EE" w:rsidP="00400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27">
              <w:rPr>
                <w:rFonts w:ascii="Times New Roman" w:hAnsi="Times New Roman"/>
                <w:sz w:val="24"/>
                <w:szCs w:val="24"/>
              </w:rPr>
              <w:t>9908,40</w:t>
            </w:r>
          </w:p>
        </w:tc>
      </w:tr>
      <w:tr w:rsidR="00FD68EE" w:rsidRPr="00DA429B" w:rsidTr="00FD68E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EE" w:rsidRPr="00DA429B" w:rsidRDefault="00FD68EE" w:rsidP="00D10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EE" w:rsidRPr="00DA429B" w:rsidRDefault="00FD68EE" w:rsidP="00D10DBC">
            <w:pPr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 xml:space="preserve">Дефицит (профицит) бюджета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EE" w:rsidRPr="00DA429B" w:rsidRDefault="00FD68EE" w:rsidP="00D10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т. руб.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EE" w:rsidRPr="00241B27" w:rsidRDefault="00FD68EE" w:rsidP="00241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27">
              <w:rPr>
                <w:rFonts w:ascii="Times New Roman" w:hAnsi="Times New Roman"/>
                <w:bCs/>
                <w:sz w:val="24"/>
                <w:szCs w:val="24"/>
              </w:rPr>
              <w:t>13763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241B27"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EE" w:rsidRPr="00241B27" w:rsidRDefault="00FD68EE" w:rsidP="00D10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EE" w:rsidRPr="00241B27" w:rsidRDefault="00FD68EE" w:rsidP="00D10DBC">
            <w:pPr>
              <w:rPr>
                <w:rFonts w:ascii="Times New Roman" w:hAnsi="Times New Roman"/>
                <w:sz w:val="24"/>
                <w:szCs w:val="24"/>
              </w:rPr>
            </w:pPr>
            <w:r w:rsidRPr="00241B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EE" w:rsidRPr="00241B27" w:rsidRDefault="00FD68EE" w:rsidP="00D10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8EE" w:rsidRPr="00241B27" w:rsidRDefault="00FD68EE" w:rsidP="00400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429B" w:rsidRPr="00DA429B" w:rsidTr="008375C7">
        <w:trPr>
          <w:trHeight w:val="602"/>
        </w:trPr>
        <w:tc>
          <w:tcPr>
            <w:tcW w:w="7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6. Показатели жилищного фонда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29B" w:rsidRPr="00DA429B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Общая площадь жилищного фонда, всего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EA7929" w:rsidP="000D7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15</w:t>
            </w:r>
            <w:r w:rsidR="000D75B2">
              <w:rPr>
                <w:rFonts w:ascii="Times New Roman" w:hAnsi="Times New Roman"/>
                <w:sz w:val="24"/>
                <w:szCs w:val="24"/>
              </w:rPr>
              <w:t>3</w:t>
            </w:r>
            <w:r w:rsidRPr="00DA429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 w:rsidP="0094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1</w:t>
            </w:r>
            <w:r w:rsidR="00065DD1" w:rsidRPr="00DA429B">
              <w:rPr>
                <w:rFonts w:ascii="Times New Roman" w:hAnsi="Times New Roman"/>
                <w:sz w:val="24"/>
                <w:szCs w:val="24"/>
              </w:rPr>
              <w:t>5</w:t>
            </w:r>
            <w:r w:rsidR="00946E05"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 w:rsidP="00EA7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1</w:t>
            </w:r>
            <w:r w:rsidR="00065DD1" w:rsidRPr="00DA429B">
              <w:rPr>
                <w:rFonts w:ascii="Times New Roman" w:hAnsi="Times New Roman"/>
                <w:sz w:val="24"/>
                <w:szCs w:val="24"/>
              </w:rPr>
              <w:t>5</w:t>
            </w:r>
            <w:r w:rsidR="00EA7929" w:rsidRPr="00DA429B">
              <w:rPr>
                <w:rFonts w:ascii="Times New Roman" w:hAnsi="Times New Roman"/>
                <w:sz w:val="24"/>
                <w:szCs w:val="24"/>
              </w:rPr>
              <w:t>5</w:t>
            </w:r>
            <w:r w:rsidR="00065DD1" w:rsidRPr="00DA429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 w:rsidP="00EA7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1</w:t>
            </w:r>
            <w:r w:rsidR="00065DD1" w:rsidRPr="00DA429B">
              <w:rPr>
                <w:rFonts w:ascii="Times New Roman" w:hAnsi="Times New Roman"/>
                <w:sz w:val="24"/>
                <w:szCs w:val="24"/>
              </w:rPr>
              <w:t>5</w:t>
            </w:r>
            <w:r w:rsidR="00EA7929" w:rsidRPr="00DA429B">
              <w:rPr>
                <w:rFonts w:ascii="Times New Roman" w:hAnsi="Times New Roman"/>
                <w:sz w:val="24"/>
                <w:szCs w:val="24"/>
              </w:rPr>
              <w:t>7</w:t>
            </w:r>
            <w:r w:rsidR="00065DD1" w:rsidRPr="00DA429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 w:rsidP="00EA7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15</w:t>
            </w:r>
            <w:r w:rsidR="00EA7929" w:rsidRPr="00DA429B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</w:tr>
      <w:tr w:rsidR="00DA429B" w:rsidRPr="00DA429B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Число домов индивидуального типа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EA7929" w:rsidP="003F2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EA7929" w:rsidP="0094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27</w:t>
            </w:r>
            <w:r w:rsidR="00946E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 w:rsidP="0094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2</w:t>
            </w:r>
            <w:r w:rsidR="00EA7929" w:rsidRPr="00DA429B">
              <w:rPr>
                <w:rFonts w:ascii="Times New Roman" w:hAnsi="Times New Roman"/>
                <w:sz w:val="24"/>
                <w:szCs w:val="24"/>
              </w:rPr>
              <w:t>8</w:t>
            </w:r>
            <w:r w:rsidR="00946E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 w:rsidP="0094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2</w:t>
            </w:r>
            <w:r w:rsidR="003F2A69" w:rsidRPr="00DA429B">
              <w:rPr>
                <w:rFonts w:ascii="Times New Roman" w:hAnsi="Times New Roman"/>
                <w:sz w:val="24"/>
                <w:szCs w:val="24"/>
              </w:rPr>
              <w:t>8</w:t>
            </w:r>
            <w:r w:rsidR="00946E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 w:rsidP="0094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28</w:t>
            </w:r>
            <w:r w:rsidR="00946E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A429B" w:rsidRPr="00DA429B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Оборудование жилищного фонда: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29B" w:rsidRPr="00DA429B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Водопровод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 w:rsidP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 w:rsidRPr="00DA429B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A429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B3035E" w:rsidP="0094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B3035E" w:rsidP="0094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B3035E" w:rsidP="00FB6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B3035E" w:rsidP="00B3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B3035E" w:rsidP="00FB6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</w:tr>
      <w:tr w:rsidR="00DA429B" w:rsidRPr="00DA429B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Канализация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 w:rsidP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 w:rsidRPr="00DA429B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A429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B3035E" w:rsidP="0094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B3035E" w:rsidP="0094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B3035E" w:rsidP="00EA7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B3035E" w:rsidP="00EA7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B3035E" w:rsidP="00FB6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</w:tr>
      <w:tr w:rsidR="00DA429B" w:rsidRPr="00DA429B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Центральным отоплением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429B" w:rsidRPr="00DA429B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Газом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035E" w:rsidRPr="00DA429B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5E" w:rsidRPr="00DA429B" w:rsidRDefault="00B3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5E" w:rsidRPr="00DA429B" w:rsidRDefault="00B3035E">
            <w:pPr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Ванными (душем)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5E" w:rsidRPr="00DA429B" w:rsidRDefault="00B3035E" w:rsidP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 w:rsidRPr="00DA429B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A429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5E" w:rsidRPr="00DA429B" w:rsidRDefault="00B3035E" w:rsidP="00FB6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5E" w:rsidRPr="00DA429B" w:rsidRDefault="00B3035E" w:rsidP="00EA7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5E" w:rsidRPr="00DA429B" w:rsidRDefault="00B3035E" w:rsidP="00DD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5E" w:rsidRPr="00DA429B" w:rsidRDefault="00B3035E" w:rsidP="00DD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5E" w:rsidRPr="00DA429B" w:rsidRDefault="00B3035E" w:rsidP="00DD62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</w:tr>
      <w:tr w:rsidR="00DA429B" w:rsidRPr="00DA429B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 xml:space="preserve">Жилые дома с водоснабжение </w:t>
            </w:r>
            <w:proofErr w:type="gramStart"/>
            <w:r w:rsidRPr="00DA429B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 w:rsidRPr="00DA429B">
              <w:rPr>
                <w:rFonts w:ascii="Times New Roman" w:hAnsi="Times New Roman"/>
                <w:sz w:val="24"/>
                <w:szCs w:val="24"/>
              </w:rPr>
              <w:t xml:space="preserve"> водозаборной колонкой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 w:rsidP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29B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A429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A42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B3035E" w:rsidP="00B3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B3035E" w:rsidP="00B303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B3035E" w:rsidP="006B20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B3035E" w:rsidP="006B20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B3035E" w:rsidP="00EA7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DA429B" w:rsidRPr="00DA429B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Число приватизированных жилых помещений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 w:rsidP="00EA7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9</w:t>
            </w:r>
            <w:r w:rsidR="00EA7929" w:rsidRPr="00DA42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 w:rsidP="00EA7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9</w:t>
            </w:r>
            <w:r w:rsidR="00EA7929" w:rsidRPr="00DA42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 w:rsidP="003F2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9</w:t>
            </w:r>
            <w:r w:rsidR="003F2A69" w:rsidRPr="00DA42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 w:rsidP="003F2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9</w:t>
            </w:r>
            <w:r w:rsidR="003F2A69" w:rsidRPr="00DA42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 w:rsidP="003F2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9</w:t>
            </w:r>
            <w:r w:rsidR="003F2A69" w:rsidRPr="00DA42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A429B" w:rsidRPr="00DA429B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29" w:rsidRPr="00DA429B" w:rsidRDefault="00EA7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29" w:rsidRPr="00DA429B" w:rsidRDefault="00EA7929">
            <w:pPr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Общая площадь приватизированного жилья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29" w:rsidRPr="00DA429B" w:rsidRDefault="00EA7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29B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A429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29" w:rsidRPr="00DA429B" w:rsidRDefault="00EA7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5892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29" w:rsidRPr="00DA429B" w:rsidRDefault="00EA7929" w:rsidP="006B20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5892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29" w:rsidRPr="00DA429B" w:rsidRDefault="00EA7929">
            <w:pPr>
              <w:rPr>
                <w:rFonts w:ascii="Times New Roman" w:hAnsi="Times New Roman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5892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29" w:rsidRPr="00DA429B" w:rsidRDefault="00EA7929">
            <w:pPr>
              <w:rPr>
                <w:rFonts w:ascii="Times New Roman" w:hAnsi="Times New Roman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5892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29" w:rsidRPr="00DA429B" w:rsidRDefault="00EA7929">
            <w:pPr>
              <w:rPr>
                <w:rFonts w:ascii="Times New Roman" w:hAnsi="Times New Roman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5892</w:t>
            </w:r>
          </w:p>
        </w:tc>
      </w:tr>
      <w:tr w:rsidR="00DA429B" w:rsidRPr="00DA429B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Число семей улучшивших условия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EA7929" w:rsidP="00FB6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DF3EAD" w:rsidP="00DF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429B" w:rsidRPr="00DA429B" w:rsidTr="008375C7">
        <w:tc>
          <w:tcPr>
            <w:tcW w:w="7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7. Показатели коммунального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29B" w:rsidRPr="00DA429B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Котельные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429B" w:rsidRPr="00DA429B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Мощность водопроводных сооружений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429B" w:rsidRPr="00DA429B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Протяженность водозабора (колонки)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м/</w:t>
            </w:r>
            <w:proofErr w:type="gramStart"/>
            <w:r w:rsidRPr="00DA429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429B" w:rsidRPr="00DA429B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Водонапорные башни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3F2A69" w:rsidP="003F2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3F2A69" w:rsidP="003F2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429B" w:rsidRPr="00DA429B" w:rsidTr="008375C7">
        <w:tc>
          <w:tcPr>
            <w:tcW w:w="7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8. Показатели благоустройства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29B" w:rsidRPr="00DA429B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Контейнеры для сбора ТБО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DF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 w:rsidP="00DF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4</w:t>
            </w:r>
            <w:r w:rsidR="00DF3E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DF3EAD" w:rsidP="003F2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3F2A69" w:rsidP="00DF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5</w:t>
            </w:r>
            <w:r w:rsidR="00DF3E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 w:rsidP="00DF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5</w:t>
            </w:r>
            <w:r w:rsidR="00DF3E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A429B" w:rsidRPr="00DA429B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Урны для мусора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DF3EAD" w:rsidP="006B20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DF3EAD" w:rsidP="00DF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DF3EAD" w:rsidP="00DF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DF3EAD" w:rsidP="00DF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DF3EAD" w:rsidP="00DF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A429B" w:rsidRPr="00DA429B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8E" w:rsidRPr="00DA429B" w:rsidRDefault="007A3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8E" w:rsidRPr="00DA429B" w:rsidRDefault="007A308E">
            <w:pPr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Номера строений в населенных пунктах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8E" w:rsidRPr="00DA429B" w:rsidRDefault="007A3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8E" w:rsidRPr="00DA429B" w:rsidRDefault="007A308E" w:rsidP="00EA7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27</w:t>
            </w:r>
            <w:r w:rsidR="00EA7929" w:rsidRPr="00DA42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8E" w:rsidRPr="00DA429B" w:rsidRDefault="00D54C1A" w:rsidP="00EA7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8E" w:rsidRPr="00DA429B" w:rsidRDefault="007A308E" w:rsidP="00EA7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2</w:t>
            </w:r>
            <w:r w:rsidR="00EA7929" w:rsidRPr="00DA429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8E" w:rsidRPr="00DA429B" w:rsidRDefault="007A308E" w:rsidP="00D10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8E" w:rsidRPr="00DA429B" w:rsidRDefault="007A308E" w:rsidP="00EA7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28</w:t>
            </w:r>
            <w:r w:rsidR="00EA7929" w:rsidRPr="00DA42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429B" w:rsidRPr="00DA429B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 xml:space="preserve">Детские игровые площадки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429B" w:rsidRPr="00DA429B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Общественные колодцы (скважины)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 w:rsidP="007A3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1</w:t>
            </w:r>
            <w:r w:rsidR="007A308E" w:rsidRPr="00DA42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 w:rsidP="00DF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1</w:t>
            </w:r>
            <w:r w:rsidR="00DF3E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 w:rsidP="00DF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1</w:t>
            </w:r>
            <w:r w:rsidR="00DF3E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 w:rsidP="00DF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1</w:t>
            </w:r>
            <w:r w:rsidR="00DF3E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5E3176" w:rsidP="00DF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1</w:t>
            </w:r>
            <w:r w:rsidR="00DF3E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A429B" w:rsidRPr="00DA429B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 xml:space="preserve">Количество полигонов для ТБО (свалок)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DA429B" w:rsidRDefault="008375C7" w:rsidP="00FB6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429B" w:rsidRPr="00DA429B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429B" w:rsidRPr="00DA429B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Автомобильные дороги общего пользования местного значения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 w:rsidP="007A3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1</w:t>
            </w:r>
            <w:r w:rsidR="007A308E" w:rsidRPr="00DA429B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 w:rsidP="007A3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12,</w:t>
            </w:r>
            <w:r w:rsidR="007A308E" w:rsidRPr="00DA42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 w:rsidP="005E3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1</w:t>
            </w:r>
            <w:r w:rsidR="005E3176" w:rsidRPr="00DA429B">
              <w:rPr>
                <w:rFonts w:ascii="Times New Roman" w:hAnsi="Times New Roman"/>
                <w:sz w:val="24"/>
                <w:szCs w:val="24"/>
              </w:rPr>
              <w:t>4,140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14,140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14,140</w:t>
            </w:r>
          </w:p>
        </w:tc>
      </w:tr>
      <w:tr w:rsidR="00DA429B" w:rsidRPr="00DA429B" w:rsidTr="008375C7">
        <w:tc>
          <w:tcPr>
            <w:tcW w:w="7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9. Показатели здравоохранения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29B" w:rsidRPr="00DA429B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DF3EAD" w:rsidP="00DF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DF3EAD" w:rsidP="00DF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DF3EAD" w:rsidP="00DF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429B" w:rsidRPr="00DA429B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Численность фельдшерского мед</w:t>
            </w:r>
            <w:proofErr w:type="gramStart"/>
            <w:r w:rsidRPr="00DA429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A42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A429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A429B">
              <w:rPr>
                <w:rFonts w:ascii="Times New Roman" w:hAnsi="Times New Roman"/>
                <w:sz w:val="24"/>
                <w:szCs w:val="24"/>
              </w:rPr>
              <w:t>ерсонала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 w:rsidP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429B" w:rsidRPr="00DA429B" w:rsidTr="008375C7">
        <w:tc>
          <w:tcPr>
            <w:tcW w:w="7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10. Показатели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29B" w:rsidRPr="00DA429B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DA429B" w:rsidRDefault="008375C7">
            <w:pPr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Численность педагогических работников</w:t>
            </w:r>
          </w:p>
          <w:p w:rsidR="008375C7" w:rsidRPr="00DA429B" w:rsidRDefault="00837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DF3EAD" w:rsidP="00DF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DF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DF3EAD" w:rsidP="00DF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DF3EAD" w:rsidP="00DF3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A429B" w:rsidRPr="00DA429B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Численность учащихся в общеобразовательной школе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D54C1A" w:rsidP="007A3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D54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D54C1A" w:rsidP="005E3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D54C1A" w:rsidP="005E3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D54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A429B" w:rsidRPr="00DA429B" w:rsidTr="008375C7">
        <w:tc>
          <w:tcPr>
            <w:tcW w:w="7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11. Показатели культуры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29B" w:rsidRPr="00DA429B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7" w:rsidRPr="00DA429B" w:rsidRDefault="008375C7">
            <w:pPr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Дом культуры, клубы</w:t>
            </w:r>
          </w:p>
          <w:p w:rsidR="008375C7" w:rsidRPr="00DA429B" w:rsidRDefault="00837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 w:rsidP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429B" w:rsidRPr="00DA429B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Массовые библиотеки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75C7" w:rsidRPr="00DA429B" w:rsidTr="008375C7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 xml:space="preserve">Кружки для детей и взрослых 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C7" w:rsidRPr="00DA429B" w:rsidRDefault="008375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2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712B2C" w:rsidRDefault="00712B2C" w:rsidP="00712B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2B2C" w:rsidRDefault="00712B2C" w:rsidP="00712B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2B2C" w:rsidRDefault="00712B2C" w:rsidP="00712B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2B2C" w:rsidRDefault="00712B2C" w:rsidP="00712B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2B2C" w:rsidRDefault="00712B2C" w:rsidP="00712B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2B2C" w:rsidRDefault="00712B2C" w:rsidP="00712B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2B2C" w:rsidRDefault="00712B2C" w:rsidP="00712B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2B2C" w:rsidRDefault="00712B2C" w:rsidP="00712B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2B2C" w:rsidRDefault="00712B2C" w:rsidP="00712B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2B2C" w:rsidRDefault="00712B2C" w:rsidP="00712B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2B2C" w:rsidRDefault="00712B2C" w:rsidP="00712B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2B2C" w:rsidRDefault="00712B2C" w:rsidP="00712B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2B2C" w:rsidRDefault="00712B2C" w:rsidP="00712B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2B2C" w:rsidRDefault="00712B2C" w:rsidP="00712B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2B2C" w:rsidRPr="00712B2C" w:rsidRDefault="00712B2C" w:rsidP="00712B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2B2C">
        <w:rPr>
          <w:rFonts w:ascii="Times New Roman" w:hAnsi="Times New Roman"/>
          <w:sz w:val="24"/>
          <w:szCs w:val="24"/>
        </w:rPr>
        <w:lastRenderedPageBreak/>
        <w:t xml:space="preserve">ПОЯСНИТЕЛЬНАЯ ЗАПИСКА </w:t>
      </w:r>
    </w:p>
    <w:p w:rsidR="00712B2C" w:rsidRPr="00712B2C" w:rsidRDefault="00712B2C" w:rsidP="00712B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2B2C">
        <w:rPr>
          <w:rFonts w:ascii="Times New Roman" w:hAnsi="Times New Roman"/>
          <w:sz w:val="24"/>
          <w:szCs w:val="24"/>
        </w:rPr>
        <w:t xml:space="preserve">к прогнозу социально – экономического развития </w:t>
      </w:r>
    </w:p>
    <w:p w:rsidR="00712B2C" w:rsidRPr="00712B2C" w:rsidRDefault="00712B2C" w:rsidP="00712B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2B2C" w:rsidRPr="00712B2C" w:rsidRDefault="00712B2C" w:rsidP="00712B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2B2C">
        <w:rPr>
          <w:rFonts w:ascii="Times New Roman" w:hAnsi="Times New Roman"/>
          <w:sz w:val="24"/>
          <w:szCs w:val="24"/>
        </w:rPr>
        <w:t>Быстринское</w:t>
      </w:r>
      <w:proofErr w:type="spellEnd"/>
      <w:r w:rsidRPr="00712B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12B2C">
        <w:rPr>
          <w:rFonts w:ascii="Times New Roman" w:hAnsi="Times New Roman"/>
          <w:sz w:val="24"/>
          <w:szCs w:val="24"/>
        </w:rPr>
        <w:t>муниципальное</w:t>
      </w:r>
      <w:proofErr w:type="gramEnd"/>
      <w:r w:rsidRPr="00712B2C">
        <w:rPr>
          <w:rFonts w:ascii="Times New Roman" w:hAnsi="Times New Roman"/>
          <w:sz w:val="24"/>
          <w:szCs w:val="24"/>
        </w:rPr>
        <w:t xml:space="preserve"> образования имеет статус сельского поселения и в соответствии с Федеральным законом от 06 октября 2003 года № 131-ФЗ « Об общих принципах организации местного самоуправления в Российской Федерации» является самостоятельным муниципальным образованием, находящимся в границах </w:t>
      </w:r>
      <w:proofErr w:type="spellStart"/>
      <w:r w:rsidRPr="00712B2C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712B2C">
        <w:rPr>
          <w:rFonts w:ascii="Times New Roman" w:hAnsi="Times New Roman"/>
          <w:sz w:val="24"/>
          <w:szCs w:val="24"/>
        </w:rPr>
        <w:t xml:space="preserve"> района Иркутской области.</w:t>
      </w:r>
    </w:p>
    <w:p w:rsidR="00712B2C" w:rsidRPr="00712B2C" w:rsidRDefault="00712B2C" w:rsidP="00712B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2B2C">
        <w:rPr>
          <w:rFonts w:ascii="Times New Roman" w:hAnsi="Times New Roman"/>
          <w:sz w:val="24"/>
          <w:szCs w:val="24"/>
        </w:rPr>
        <w:t xml:space="preserve">Правовую основу местного самоуправления составляют общепризнанные принципы и нормы права, Конституции Российской Федерации, федеральные законы, иные нормативные правовые акты федеральных органов исполнительной власти, законы и нормативные правовые акты Иркутской области, Устав </w:t>
      </w:r>
      <w:proofErr w:type="spellStart"/>
      <w:r w:rsidRPr="00712B2C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Pr="00712B2C">
        <w:rPr>
          <w:rFonts w:ascii="Times New Roman" w:hAnsi="Times New Roman"/>
          <w:sz w:val="24"/>
          <w:szCs w:val="24"/>
        </w:rPr>
        <w:t xml:space="preserve"> муниципального образования и иные муниципальные правовые акты.</w:t>
      </w:r>
    </w:p>
    <w:p w:rsidR="00712B2C" w:rsidRPr="00712B2C" w:rsidRDefault="00712B2C" w:rsidP="00712B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12B2C" w:rsidRPr="00712B2C" w:rsidRDefault="00712B2C" w:rsidP="00712B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712B2C">
        <w:rPr>
          <w:rFonts w:ascii="Times New Roman" w:hAnsi="Times New Roman"/>
          <w:sz w:val="24"/>
          <w:szCs w:val="24"/>
          <w:u w:val="single"/>
        </w:rPr>
        <w:t>1.</w:t>
      </w:r>
      <w:r w:rsidRPr="00712B2C">
        <w:rPr>
          <w:rFonts w:ascii="Times New Roman" w:hAnsi="Times New Roman"/>
          <w:sz w:val="24"/>
          <w:szCs w:val="24"/>
        </w:rPr>
        <w:t xml:space="preserve"> </w:t>
      </w:r>
      <w:r w:rsidRPr="00712B2C">
        <w:rPr>
          <w:rFonts w:ascii="Times New Roman" w:hAnsi="Times New Roman"/>
          <w:sz w:val="24"/>
          <w:szCs w:val="24"/>
          <w:u w:val="single"/>
        </w:rPr>
        <w:t xml:space="preserve">Территория </w:t>
      </w:r>
      <w:proofErr w:type="spellStart"/>
      <w:r w:rsidRPr="00712B2C">
        <w:rPr>
          <w:rFonts w:ascii="Times New Roman" w:hAnsi="Times New Roman"/>
          <w:sz w:val="24"/>
          <w:szCs w:val="24"/>
          <w:u w:val="single"/>
        </w:rPr>
        <w:t>Быстринского</w:t>
      </w:r>
      <w:proofErr w:type="spellEnd"/>
      <w:r w:rsidRPr="00712B2C">
        <w:rPr>
          <w:rFonts w:ascii="Times New Roman" w:hAnsi="Times New Roman"/>
          <w:sz w:val="24"/>
          <w:szCs w:val="24"/>
          <w:u w:val="single"/>
        </w:rPr>
        <w:t xml:space="preserve"> муниципального образования</w:t>
      </w:r>
    </w:p>
    <w:p w:rsidR="00712B2C" w:rsidRPr="00712B2C" w:rsidRDefault="00712B2C" w:rsidP="0071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B2C">
        <w:rPr>
          <w:rFonts w:ascii="Times New Roman" w:hAnsi="Times New Roman"/>
          <w:sz w:val="24"/>
          <w:szCs w:val="24"/>
        </w:rPr>
        <w:t xml:space="preserve">     Территория </w:t>
      </w:r>
      <w:proofErr w:type="spellStart"/>
      <w:r w:rsidRPr="00712B2C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Pr="00712B2C">
        <w:rPr>
          <w:rFonts w:ascii="Times New Roman" w:hAnsi="Times New Roman"/>
          <w:sz w:val="24"/>
          <w:szCs w:val="24"/>
        </w:rPr>
        <w:t xml:space="preserve"> муниципального образования расположена вдоль трассы Култук – </w:t>
      </w:r>
      <w:proofErr w:type="gramStart"/>
      <w:r w:rsidRPr="00712B2C">
        <w:rPr>
          <w:rFonts w:ascii="Times New Roman" w:hAnsi="Times New Roman"/>
          <w:sz w:val="24"/>
          <w:szCs w:val="24"/>
        </w:rPr>
        <w:t>Монды</w:t>
      </w:r>
      <w:proofErr w:type="gramEnd"/>
      <w:r w:rsidRPr="00712B2C">
        <w:rPr>
          <w:rFonts w:ascii="Times New Roman" w:hAnsi="Times New Roman"/>
          <w:sz w:val="24"/>
          <w:szCs w:val="24"/>
        </w:rPr>
        <w:t xml:space="preserve"> начиная с 11 км и до границы с </w:t>
      </w:r>
      <w:proofErr w:type="spellStart"/>
      <w:r w:rsidRPr="00712B2C">
        <w:rPr>
          <w:rFonts w:ascii="Times New Roman" w:hAnsi="Times New Roman"/>
          <w:sz w:val="24"/>
          <w:szCs w:val="24"/>
        </w:rPr>
        <w:t>респ</w:t>
      </w:r>
      <w:proofErr w:type="spellEnd"/>
      <w:r w:rsidRPr="00712B2C">
        <w:rPr>
          <w:rFonts w:ascii="Times New Roman" w:hAnsi="Times New Roman"/>
          <w:sz w:val="24"/>
          <w:szCs w:val="24"/>
        </w:rPr>
        <w:t xml:space="preserve">. Бурятия </w:t>
      </w:r>
      <w:proofErr w:type="spellStart"/>
      <w:r w:rsidRPr="00712B2C">
        <w:rPr>
          <w:rFonts w:ascii="Times New Roman" w:hAnsi="Times New Roman"/>
          <w:sz w:val="24"/>
          <w:szCs w:val="24"/>
        </w:rPr>
        <w:t>Тункинского</w:t>
      </w:r>
      <w:proofErr w:type="spellEnd"/>
      <w:r w:rsidRPr="00712B2C">
        <w:rPr>
          <w:rFonts w:ascii="Times New Roman" w:hAnsi="Times New Roman"/>
          <w:sz w:val="24"/>
          <w:szCs w:val="24"/>
        </w:rPr>
        <w:t xml:space="preserve"> района. Общая площадь территории составляет 107152,94 га, в том числе 900 га земли сельскохозяйственного назначения. </w:t>
      </w:r>
    </w:p>
    <w:p w:rsidR="00712B2C" w:rsidRPr="00712B2C" w:rsidRDefault="00712B2C" w:rsidP="0071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B2C">
        <w:rPr>
          <w:rFonts w:ascii="Times New Roman" w:hAnsi="Times New Roman"/>
          <w:sz w:val="24"/>
          <w:szCs w:val="24"/>
        </w:rPr>
        <w:t xml:space="preserve">      Богата территория водными объектами: реки Иркут, Б. Быстрая, М. Быстрая, </w:t>
      </w:r>
      <w:proofErr w:type="spellStart"/>
      <w:r w:rsidRPr="00712B2C">
        <w:rPr>
          <w:rFonts w:ascii="Times New Roman" w:hAnsi="Times New Roman"/>
          <w:sz w:val="24"/>
          <w:szCs w:val="24"/>
        </w:rPr>
        <w:t>Тибельтинка</w:t>
      </w:r>
      <w:proofErr w:type="spellEnd"/>
      <w:r w:rsidRPr="00712B2C">
        <w:rPr>
          <w:rFonts w:ascii="Times New Roman" w:hAnsi="Times New Roman"/>
          <w:sz w:val="24"/>
          <w:szCs w:val="24"/>
        </w:rPr>
        <w:t xml:space="preserve">, М. </w:t>
      </w:r>
      <w:proofErr w:type="spellStart"/>
      <w:r w:rsidRPr="00712B2C">
        <w:rPr>
          <w:rFonts w:ascii="Times New Roman" w:hAnsi="Times New Roman"/>
          <w:sz w:val="24"/>
          <w:szCs w:val="24"/>
        </w:rPr>
        <w:t>Тибельтинка</w:t>
      </w:r>
      <w:proofErr w:type="spellEnd"/>
      <w:r w:rsidRPr="00712B2C">
        <w:rPr>
          <w:rFonts w:ascii="Times New Roman" w:hAnsi="Times New Roman"/>
          <w:sz w:val="24"/>
          <w:szCs w:val="24"/>
        </w:rPr>
        <w:t xml:space="preserve">. </w:t>
      </w:r>
    </w:p>
    <w:p w:rsidR="00712B2C" w:rsidRPr="00712B2C" w:rsidRDefault="00712B2C" w:rsidP="0071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B2C">
        <w:rPr>
          <w:rFonts w:ascii="Times New Roman" w:hAnsi="Times New Roman"/>
          <w:sz w:val="24"/>
          <w:szCs w:val="24"/>
        </w:rPr>
        <w:t xml:space="preserve">       Основная площадь муниципального образования это смешанный лес (тайга).</w:t>
      </w:r>
    </w:p>
    <w:p w:rsidR="00712B2C" w:rsidRPr="00712B2C" w:rsidRDefault="00712B2C" w:rsidP="0071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B2C">
        <w:rPr>
          <w:rFonts w:ascii="Times New Roman" w:hAnsi="Times New Roman"/>
          <w:sz w:val="24"/>
          <w:szCs w:val="24"/>
        </w:rPr>
        <w:t xml:space="preserve">       Поселением утверждены генеральный план территории </w:t>
      </w:r>
      <w:proofErr w:type="spellStart"/>
      <w:r w:rsidRPr="00712B2C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Pr="00712B2C">
        <w:rPr>
          <w:rFonts w:ascii="Times New Roman" w:hAnsi="Times New Roman"/>
          <w:sz w:val="24"/>
          <w:szCs w:val="24"/>
        </w:rPr>
        <w:t xml:space="preserve"> муниципального образования, местные нормативы градостроительного проектирования, Правила землепользования и застройки территории поселения, Правила благоустройства.</w:t>
      </w:r>
    </w:p>
    <w:p w:rsidR="00712B2C" w:rsidRPr="00712B2C" w:rsidRDefault="00712B2C" w:rsidP="00712B2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12B2C">
        <w:rPr>
          <w:rFonts w:ascii="Times New Roman" w:hAnsi="Times New Roman"/>
          <w:sz w:val="24"/>
          <w:szCs w:val="24"/>
        </w:rPr>
        <w:t xml:space="preserve"> </w:t>
      </w:r>
    </w:p>
    <w:p w:rsidR="00712B2C" w:rsidRPr="00712B2C" w:rsidRDefault="00712B2C" w:rsidP="00712B2C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u w:val="single"/>
        </w:rPr>
      </w:pPr>
      <w:r w:rsidRPr="00712B2C">
        <w:rPr>
          <w:rFonts w:ascii="Times New Roman" w:hAnsi="Times New Roman"/>
          <w:sz w:val="24"/>
          <w:szCs w:val="24"/>
          <w:u w:val="single"/>
        </w:rPr>
        <w:t xml:space="preserve">2. Демографическая характеристика </w:t>
      </w:r>
    </w:p>
    <w:p w:rsidR="00712B2C" w:rsidRPr="00712B2C" w:rsidRDefault="00712B2C" w:rsidP="00712B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2B2C">
        <w:rPr>
          <w:rFonts w:ascii="Times New Roman" w:hAnsi="Times New Roman"/>
          <w:sz w:val="24"/>
          <w:szCs w:val="24"/>
        </w:rPr>
        <w:t xml:space="preserve">В состав </w:t>
      </w:r>
      <w:proofErr w:type="spellStart"/>
      <w:r w:rsidRPr="00712B2C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Pr="00712B2C">
        <w:rPr>
          <w:rFonts w:ascii="Times New Roman" w:hAnsi="Times New Roman"/>
          <w:sz w:val="24"/>
          <w:szCs w:val="24"/>
        </w:rPr>
        <w:t xml:space="preserve"> муниципального образования входят 2 </w:t>
      </w:r>
      <w:proofErr w:type="gramStart"/>
      <w:r w:rsidRPr="00712B2C">
        <w:rPr>
          <w:rFonts w:ascii="Times New Roman" w:hAnsi="Times New Roman"/>
          <w:sz w:val="24"/>
          <w:szCs w:val="24"/>
        </w:rPr>
        <w:t>населенных</w:t>
      </w:r>
      <w:proofErr w:type="gramEnd"/>
      <w:r w:rsidRPr="00712B2C">
        <w:rPr>
          <w:rFonts w:ascii="Times New Roman" w:hAnsi="Times New Roman"/>
          <w:sz w:val="24"/>
          <w:szCs w:val="24"/>
        </w:rPr>
        <w:t xml:space="preserve"> пункта: </w:t>
      </w:r>
    </w:p>
    <w:p w:rsidR="00712B2C" w:rsidRPr="00712B2C" w:rsidRDefault="00712B2C" w:rsidP="0071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2B2C">
        <w:rPr>
          <w:rFonts w:ascii="Times New Roman" w:hAnsi="Times New Roman"/>
          <w:sz w:val="24"/>
          <w:szCs w:val="24"/>
        </w:rPr>
        <w:t xml:space="preserve">д. Быстрая, с. Тибельти, общая численность населения на 01.01.2023г., зарегистрированных 637 человек, проживающих в д. Быстрая  410 чел., в с. Тибельти 227 чел. Постепенный отток  численности населения за счет естественной убыли населения, за счет переселения к месту работы молодого поколения в возрасте от 18 до 35 лет и старшего поколения к месту жительства детей.  </w:t>
      </w:r>
      <w:proofErr w:type="gramEnd"/>
    </w:p>
    <w:p w:rsidR="00712B2C" w:rsidRPr="00712B2C" w:rsidRDefault="00712B2C" w:rsidP="0071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B2C">
        <w:rPr>
          <w:rFonts w:ascii="Times New Roman" w:hAnsi="Times New Roman"/>
          <w:sz w:val="24"/>
          <w:szCs w:val="24"/>
        </w:rPr>
        <w:t xml:space="preserve">        Доля трудоспособного населения 27,1% от нетрудоспособного, уровень официально зарегистрированной безработицы составит 0%, фактически не работает трудоспособного населения 33,4%. За десять месяцев  2023 г. родилось 3 человек, умерло 8 человек.</w:t>
      </w:r>
    </w:p>
    <w:p w:rsidR="00712B2C" w:rsidRPr="00712B2C" w:rsidRDefault="00712B2C" w:rsidP="0071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2B2C" w:rsidRPr="00712B2C" w:rsidRDefault="00712B2C" w:rsidP="00712B2C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u w:val="single"/>
        </w:rPr>
      </w:pPr>
      <w:r w:rsidRPr="00712B2C">
        <w:rPr>
          <w:rFonts w:ascii="Times New Roman" w:hAnsi="Times New Roman"/>
          <w:sz w:val="24"/>
          <w:szCs w:val="24"/>
          <w:u w:val="single"/>
        </w:rPr>
        <w:t>3. Уровень жизни населения</w:t>
      </w:r>
    </w:p>
    <w:p w:rsidR="00712B2C" w:rsidRPr="00712B2C" w:rsidRDefault="00712B2C" w:rsidP="0071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B2C">
        <w:rPr>
          <w:rFonts w:ascii="Times New Roman" w:hAnsi="Times New Roman"/>
          <w:sz w:val="24"/>
          <w:szCs w:val="24"/>
        </w:rPr>
        <w:t xml:space="preserve">   Уровень безработицы фактически не большой,  но неработающих граждан и не стоящих на учете в Центре занятости населения 33,4%. Низкий уровень жизни населения </w:t>
      </w:r>
      <w:proofErr w:type="gramStart"/>
      <w:r w:rsidRPr="00712B2C">
        <w:rPr>
          <w:rFonts w:ascii="Times New Roman" w:hAnsi="Times New Roman"/>
          <w:sz w:val="24"/>
          <w:szCs w:val="24"/>
        </w:rPr>
        <w:t>из</w:t>
      </w:r>
      <w:proofErr w:type="gramEnd"/>
      <w:r w:rsidRPr="00712B2C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712B2C">
        <w:rPr>
          <w:rFonts w:ascii="Times New Roman" w:hAnsi="Times New Roman"/>
          <w:sz w:val="24"/>
          <w:szCs w:val="24"/>
        </w:rPr>
        <w:t>за</w:t>
      </w:r>
      <w:proofErr w:type="gramEnd"/>
      <w:r w:rsidRPr="00712B2C">
        <w:rPr>
          <w:rFonts w:ascii="Times New Roman" w:hAnsi="Times New Roman"/>
          <w:sz w:val="24"/>
          <w:szCs w:val="24"/>
        </w:rPr>
        <w:t xml:space="preserve"> того, что трудовое население не может обеспечить себя работой.  В поселении нет крупных предприятий, а </w:t>
      </w:r>
      <w:proofErr w:type="spellStart"/>
      <w:r w:rsidRPr="00712B2C">
        <w:rPr>
          <w:rFonts w:ascii="Times New Roman" w:hAnsi="Times New Roman"/>
          <w:sz w:val="24"/>
          <w:szCs w:val="24"/>
        </w:rPr>
        <w:t>крестьянско</w:t>
      </w:r>
      <w:proofErr w:type="spellEnd"/>
      <w:r w:rsidRPr="00712B2C">
        <w:rPr>
          <w:rFonts w:ascii="Times New Roman" w:hAnsi="Times New Roman"/>
          <w:sz w:val="24"/>
          <w:szCs w:val="24"/>
        </w:rPr>
        <w:t xml:space="preserve"> – фермерские хозяйства не формируют  дополнительные рабочие места. </w:t>
      </w:r>
    </w:p>
    <w:p w:rsidR="00712B2C" w:rsidRPr="00712B2C" w:rsidRDefault="00712B2C" w:rsidP="0071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B2C">
        <w:rPr>
          <w:rFonts w:ascii="Times New Roman" w:hAnsi="Times New Roman"/>
          <w:sz w:val="24"/>
          <w:szCs w:val="24"/>
        </w:rPr>
        <w:t xml:space="preserve">        С. Тибельти – нет дома культуры, нет качественного обслуживания транспортом. Выезд в райцентр маршрутным автобусом 3 раза в неделю, полностью не решает проблему с доставкой населения в райцентр. </w:t>
      </w:r>
    </w:p>
    <w:p w:rsidR="00712B2C" w:rsidRPr="00712B2C" w:rsidRDefault="00712B2C" w:rsidP="0071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B2C">
        <w:rPr>
          <w:rFonts w:ascii="Times New Roman" w:hAnsi="Times New Roman"/>
          <w:sz w:val="24"/>
          <w:szCs w:val="24"/>
        </w:rPr>
        <w:t xml:space="preserve">       С 2022 года полностью решена проблемы с </w:t>
      </w:r>
      <w:proofErr w:type="spellStart"/>
      <w:proofErr w:type="gramStart"/>
      <w:r w:rsidRPr="00712B2C">
        <w:rPr>
          <w:rFonts w:ascii="Times New Roman" w:hAnsi="Times New Roman"/>
          <w:sz w:val="24"/>
          <w:szCs w:val="24"/>
        </w:rPr>
        <w:t>с</w:t>
      </w:r>
      <w:proofErr w:type="spellEnd"/>
      <w:proofErr w:type="gramEnd"/>
      <w:r w:rsidRPr="00712B2C">
        <w:rPr>
          <w:rFonts w:ascii="Times New Roman" w:hAnsi="Times New Roman"/>
          <w:sz w:val="24"/>
          <w:szCs w:val="24"/>
        </w:rPr>
        <w:t xml:space="preserve"> качеством и доступностью сети «Интернет» во все населенные пункты ..</w:t>
      </w:r>
    </w:p>
    <w:p w:rsidR="00712B2C" w:rsidRPr="00712B2C" w:rsidRDefault="00712B2C" w:rsidP="0071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B2C">
        <w:rPr>
          <w:rFonts w:ascii="Times New Roman" w:hAnsi="Times New Roman"/>
          <w:sz w:val="24"/>
          <w:szCs w:val="24"/>
        </w:rPr>
        <w:t xml:space="preserve">        Фельдшерские пункты в селах имеются, но помещение в д. Быстрое и здание </w:t>
      </w:r>
      <w:proofErr w:type="gramStart"/>
      <w:r w:rsidRPr="00712B2C">
        <w:rPr>
          <w:rFonts w:ascii="Times New Roman" w:hAnsi="Times New Roman"/>
          <w:sz w:val="24"/>
          <w:szCs w:val="24"/>
        </w:rPr>
        <w:t>в</w:t>
      </w:r>
      <w:proofErr w:type="gramEnd"/>
      <w:r w:rsidRPr="00712B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12B2C">
        <w:rPr>
          <w:rFonts w:ascii="Times New Roman" w:hAnsi="Times New Roman"/>
          <w:sz w:val="24"/>
          <w:szCs w:val="24"/>
        </w:rPr>
        <w:t>с</w:t>
      </w:r>
      <w:proofErr w:type="gramEnd"/>
      <w:r w:rsidRPr="00712B2C">
        <w:rPr>
          <w:rFonts w:ascii="Times New Roman" w:hAnsi="Times New Roman"/>
          <w:sz w:val="24"/>
          <w:szCs w:val="24"/>
        </w:rPr>
        <w:t xml:space="preserve">. Тибельти не соответствуют всем стандартам, находятся в аварийном состоянии требуется капитальный ремонт, либо строительство модульных </w:t>
      </w:r>
      <w:proofErr w:type="spellStart"/>
      <w:r w:rsidRPr="00712B2C">
        <w:rPr>
          <w:rFonts w:ascii="Times New Roman" w:hAnsi="Times New Roman"/>
          <w:sz w:val="24"/>
          <w:szCs w:val="24"/>
        </w:rPr>
        <w:t>фельдшерско</w:t>
      </w:r>
      <w:proofErr w:type="spellEnd"/>
      <w:r w:rsidRPr="00712B2C">
        <w:rPr>
          <w:rFonts w:ascii="Times New Roman" w:hAnsi="Times New Roman"/>
          <w:sz w:val="24"/>
          <w:szCs w:val="24"/>
        </w:rPr>
        <w:t xml:space="preserve"> – акушерских пунктов, кроме того в д. Быстрая требуется специалист по образованию фельдшер. Фельдшер </w:t>
      </w:r>
      <w:proofErr w:type="gramStart"/>
      <w:r w:rsidRPr="00712B2C">
        <w:rPr>
          <w:rFonts w:ascii="Times New Roman" w:hAnsi="Times New Roman"/>
          <w:sz w:val="24"/>
          <w:szCs w:val="24"/>
        </w:rPr>
        <w:t>в</w:t>
      </w:r>
      <w:proofErr w:type="gramEnd"/>
      <w:r w:rsidRPr="00712B2C">
        <w:rPr>
          <w:rFonts w:ascii="Times New Roman" w:hAnsi="Times New Roman"/>
          <w:sz w:val="24"/>
          <w:szCs w:val="24"/>
        </w:rPr>
        <w:t xml:space="preserve"> с. </w:t>
      </w:r>
      <w:r w:rsidRPr="00712B2C">
        <w:rPr>
          <w:rFonts w:ascii="Times New Roman" w:hAnsi="Times New Roman"/>
          <w:sz w:val="24"/>
          <w:szCs w:val="24"/>
        </w:rPr>
        <w:lastRenderedPageBreak/>
        <w:t xml:space="preserve">Тибельти проживает за пределами населенного пункта. Не решает проблему и выездная мобильная бригада, которая приезжает 1 раз в месяц.  </w:t>
      </w:r>
    </w:p>
    <w:p w:rsidR="00712B2C" w:rsidRPr="00712B2C" w:rsidRDefault="00712B2C" w:rsidP="0071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B2C">
        <w:rPr>
          <w:rFonts w:ascii="Times New Roman" w:hAnsi="Times New Roman"/>
          <w:sz w:val="24"/>
          <w:szCs w:val="24"/>
        </w:rPr>
        <w:t xml:space="preserve">      Функционируют детские игровые площадки и спортивная площадка в обоих населенных пунктах. Площадки оборудованы уличными тренажерами, уличными теннисными столами</w:t>
      </w:r>
      <w:proofErr w:type="gramStart"/>
      <w:r w:rsidRPr="00712B2C">
        <w:rPr>
          <w:rFonts w:ascii="Times New Roman" w:hAnsi="Times New Roman"/>
          <w:sz w:val="24"/>
          <w:szCs w:val="24"/>
        </w:rPr>
        <w:t xml:space="preserve">..        </w:t>
      </w:r>
      <w:proofErr w:type="gramEnd"/>
    </w:p>
    <w:p w:rsidR="00712B2C" w:rsidRPr="00712B2C" w:rsidRDefault="00712B2C" w:rsidP="0071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B2C">
        <w:rPr>
          <w:rFonts w:ascii="Times New Roman" w:hAnsi="Times New Roman"/>
          <w:sz w:val="24"/>
          <w:szCs w:val="24"/>
        </w:rPr>
        <w:t xml:space="preserve">      Материальная база сельского Дома культуры улучшена, но с мая 2022 года ведется капитальный ремонт здания. Из – за недобросовестности Подрядчика капитальный ремонт СДК д. </w:t>
      </w:r>
      <w:proofErr w:type="gramStart"/>
      <w:r w:rsidRPr="00712B2C">
        <w:rPr>
          <w:rFonts w:ascii="Times New Roman" w:hAnsi="Times New Roman"/>
          <w:sz w:val="24"/>
          <w:szCs w:val="24"/>
        </w:rPr>
        <w:t>Быстрая</w:t>
      </w:r>
      <w:proofErr w:type="gramEnd"/>
      <w:r w:rsidRPr="00712B2C">
        <w:rPr>
          <w:rFonts w:ascii="Times New Roman" w:hAnsi="Times New Roman"/>
          <w:sz w:val="24"/>
          <w:szCs w:val="24"/>
        </w:rPr>
        <w:t xml:space="preserve"> затянулся и в 2023 году был продолжен. МКУК СДК д. </w:t>
      </w:r>
      <w:proofErr w:type="gramStart"/>
      <w:r w:rsidRPr="00712B2C">
        <w:rPr>
          <w:rFonts w:ascii="Times New Roman" w:hAnsi="Times New Roman"/>
          <w:sz w:val="24"/>
          <w:szCs w:val="24"/>
        </w:rPr>
        <w:t>Быстрая</w:t>
      </w:r>
      <w:proofErr w:type="gramEnd"/>
      <w:r w:rsidRPr="00712B2C">
        <w:rPr>
          <w:rFonts w:ascii="Times New Roman" w:hAnsi="Times New Roman"/>
          <w:sz w:val="24"/>
          <w:szCs w:val="24"/>
        </w:rPr>
        <w:t xml:space="preserve"> полностью укомплектован согласно штатного расписания. </w:t>
      </w:r>
    </w:p>
    <w:p w:rsidR="00712B2C" w:rsidRPr="00712B2C" w:rsidRDefault="00712B2C" w:rsidP="0071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B2C">
        <w:rPr>
          <w:rFonts w:ascii="Times New Roman" w:hAnsi="Times New Roman"/>
          <w:sz w:val="24"/>
          <w:szCs w:val="24"/>
        </w:rPr>
        <w:t xml:space="preserve">       Библиотека после переезда в отремонтированное помещение, </w:t>
      </w:r>
      <w:proofErr w:type="gramStart"/>
      <w:r w:rsidRPr="00712B2C">
        <w:rPr>
          <w:rFonts w:ascii="Times New Roman" w:hAnsi="Times New Roman"/>
          <w:sz w:val="24"/>
          <w:szCs w:val="24"/>
        </w:rPr>
        <w:t>была оборудована современной мебелью в настоящий период услуги предоставляются</w:t>
      </w:r>
      <w:proofErr w:type="gramEnd"/>
      <w:r w:rsidRPr="00712B2C">
        <w:rPr>
          <w:rFonts w:ascii="Times New Roman" w:hAnsi="Times New Roman"/>
          <w:sz w:val="24"/>
          <w:szCs w:val="24"/>
        </w:rPr>
        <w:t xml:space="preserve"> качественные в полном объеме.  Штат укомплектован полностью. </w:t>
      </w:r>
    </w:p>
    <w:p w:rsidR="00712B2C" w:rsidRPr="00712B2C" w:rsidRDefault="00712B2C" w:rsidP="0071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B2C">
        <w:rPr>
          <w:rFonts w:ascii="Times New Roman" w:hAnsi="Times New Roman"/>
          <w:sz w:val="24"/>
          <w:szCs w:val="24"/>
        </w:rPr>
        <w:t xml:space="preserve">         На 1 сентября 2023 года филиал школы № 7 в д. </w:t>
      </w:r>
      <w:proofErr w:type="gramStart"/>
      <w:r w:rsidRPr="00712B2C">
        <w:rPr>
          <w:rFonts w:ascii="Times New Roman" w:hAnsi="Times New Roman"/>
          <w:sz w:val="24"/>
          <w:szCs w:val="24"/>
        </w:rPr>
        <w:t>Быстрая</w:t>
      </w:r>
      <w:proofErr w:type="gramEnd"/>
      <w:r w:rsidRPr="00712B2C">
        <w:rPr>
          <w:rFonts w:ascii="Times New Roman" w:hAnsi="Times New Roman"/>
          <w:sz w:val="24"/>
          <w:szCs w:val="24"/>
        </w:rPr>
        <w:t xml:space="preserve"> был закрыт в связи с тем, что помещению требуется в срочном порядке капитальный ремонт. Учащиеся начальной школы д. </w:t>
      </w:r>
      <w:proofErr w:type="gramStart"/>
      <w:r w:rsidRPr="00712B2C">
        <w:rPr>
          <w:rFonts w:ascii="Times New Roman" w:hAnsi="Times New Roman"/>
          <w:sz w:val="24"/>
          <w:szCs w:val="24"/>
        </w:rPr>
        <w:t>Быстрая</w:t>
      </w:r>
      <w:proofErr w:type="gramEnd"/>
      <w:r w:rsidRPr="00712B2C">
        <w:rPr>
          <w:rFonts w:ascii="Times New Roman" w:hAnsi="Times New Roman"/>
          <w:sz w:val="24"/>
          <w:szCs w:val="24"/>
        </w:rPr>
        <w:t xml:space="preserve"> ездят на обучение в филиал с. Тибельти, обучение проходит в две смены.  Старшеклассники двух населенных пунктов школьными автобусами доставляются в среднюю образовательную школу </w:t>
      </w:r>
      <w:proofErr w:type="spellStart"/>
      <w:r w:rsidRPr="00712B2C">
        <w:rPr>
          <w:rFonts w:ascii="Times New Roman" w:hAnsi="Times New Roman"/>
          <w:sz w:val="24"/>
          <w:szCs w:val="24"/>
        </w:rPr>
        <w:t>р.п</w:t>
      </w:r>
      <w:proofErr w:type="spellEnd"/>
      <w:r w:rsidRPr="00712B2C">
        <w:rPr>
          <w:rFonts w:ascii="Times New Roman" w:hAnsi="Times New Roman"/>
          <w:sz w:val="24"/>
          <w:szCs w:val="24"/>
        </w:rPr>
        <w:t>. Култук в  сопровождении  работников школы</w:t>
      </w:r>
      <w:proofErr w:type="gramStart"/>
      <w:r w:rsidRPr="00712B2C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12B2C" w:rsidRPr="00712B2C" w:rsidRDefault="00712B2C" w:rsidP="0071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B2C">
        <w:rPr>
          <w:rFonts w:ascii="Times New Roman" w:hAnsi="Times New Roman"/>
          <w:sz w:val="24"/>
          <w:szCs w:val="24"/>
        </w:rPr>
        <w:t xml:space="preserve">       В бюджетных учреждениях отсутствует просроченная задолженность по заработной плате.   </w:t>
      </w:r>
    </w:p>
    <w:p w:rsidR="00712B2C" w:rsidRPr="00712B2C" w:rsidRDefault="00712B2C" w:rsidP="0071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2B2C" w:rsidRPr="00712B2C" w:rsidRDefault="00712B2C" w:rsidP="00712B2C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u w:val="single"/>
        </w:rPr>
      </w:pPr>
      <w:r w:rsidRPr="00712B2C">
        <w:rPr>
          <w:rFonts w:ascii="Times New Roman" w:hAnsi="Times New Roman"/>
          <w:sz w:val="24"/>
          <w:szCs w:val="24"/>
          <w:u w:val="single"/>
        </w:rPr>
        <w:t xml:space="preserve">4. Финансовые показатели </w:t>
      </w:r>
    </w:p>
    <w:p w:rsidR="00712B2C" w:rsidRPr="00712B2C" w:rsidRDefault="00712B2C" w:rsidP="0071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B2C">
        <w:rPr>
          <w:rFonts w:ascii="Times New Roman" w:hAnsi="Times New Roman"/>
          <w:sz w:val="24"/>
          <w:szCs w:val="24"/>
        </w:rPr>
        <w:t xml:space="preserve">    Земельный налог и налог на имущество физических лиц собирается с тех граждан, у кого оформлены документы на недвижимость. С жителями поселения постоянно ведется разъяснительная работа по оформлению домовладений, квартир, земельных участков в собственность, за 10 месяцев 2023 г. оформлено 4 дома; земельных участков – 2 ед.   </w:t>
      </w:r>
    </w:p>
    <w:p w:rsidR="00712B2C" w:rsidRPr="00712B2C" w:rsidRDefault="00712B2C" w:rsidP="0071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B2C">
        <w:rPr>
          <w:rFonts w:ascii="Times New Roman" w:hAnsi="Times New Roman"/>
          <w:sz w:val="24"/>
          <w:szCs w:val="24"/>
        </w:rPr>
        <w:t xml:space="preserve">    В дорожный фонд поселения поступило за 10 месяцев поступило 859,85 тыс. руб., средства направлены на текущий ремонт автомобильных дорог, на оплату уличного освещения, замену ламп освещения, проведены кадастровые работы,  в </w:t>
      </w:r>
      <w:proofErr w:type="gramStart"/>
      <w:r w:rsidRPr="00712B2C">
        <w:rPr>
          <w:rFonts w:ascii="Times New Roman" w:hAnsi="Times New Roman"/>
          <w:sz w:val="24"/>
          <w:szCs w:val="24"/>
        </w:rPr>
        <w:t>связи</w:t>
      </w:r>
      <w:proofErr w:type="gramEnd"/>
      <w:r w:rsidRPr="00712B2C">
        <w:rPr>
          <w:rFonts w:ascii="Times New Roman" w:hAnsi="Times New Roman"/>
          <w:sz w:val="24"/>
          <w:szCs w:val="24"/>
        </w:rPr>
        <w:t xml:space="preserve"> с чем оформлены в собственность муниципального образования все земельные участки на которых расположены автомобильные дороги. </w:t>
      </w:r>
    </w:p>
    <w:p w:rsidR="00712B2C" w:rsidRPr="00712B2C" w:rsidRDefault="00712B2C" w:rsidP="0071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B2C">
        <w:rPr>
          <w:rFonts w:ascii="Times New Roman" w:hAnsi="Times New Roman"/>
          <w:sz w:val="24"/>
          <w:szCs w:val="24"/>
        </w:rPr>
        <w:t xml:space="preserve">     По перечню мероприятий «Народные инициативы» получены средства в сумме 400,00 тыс. руб.,  на основании протокола собрания граждан  средства были направлены на установку летней сценической площадки </w:t>
      </w:r>
      <w:proofErr w:type="gramStart"/>
      <w:r w:rsidRPr="00712B2C">
        <w:rPr>
          <w:rFonts w:ascii="Times New Roman" w:hAnsi="Times New Roman"/>
          <w:sz w:val="24"/>
          <w:szCs w:val="24"/>
        </w:rPr>
        <w:t>в</w:t>
      </w:r>
      <w:proofErr w:type="gramEnd"/>
      <w:r w:rsidRPr="00712B2C">
        <w:rPr>
          <w:rFonts w:ascii="Times New Roman" w:hAnsi="Times New Roman"/>
          <w:sz w:val="24"/>
          <w:szCs w:val="24"/>
        </w:rPr>
        <w:t xml:space="preserve"> с. Тибельти, с укладкой под сценой и возле сцены плит с бордюрами.  Мероприятие по проекту «Народные инициативы» выполнены в полном объеме, в том числе были выделены дополнительные средства из местного бюджета в сумме 152,64 тыс. руб.  на доставку, на установку сцены, столбов, туалета</w:t>
      </w:r>
      <w:proofErr w:type="gramStart"/>
      <w:r w:rsidRPr="00712B2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12B2C">
        <w:rPr>
          <w:rFonts w:ascii="Times New Roman" w:hAnsi="Times New Roman"/>
          <w:sz w:val="24"/>
          <w:szCs w:val="24"/>
        </w:rPr>
        <w:t xml:space="preserve"> на проведение освещение, приобретение цемента . . </w:t>
      </w:r>
    </w:p>
    <w:p w:rsidR="00712B2C" w:rsidRPr="00712B2C" w:rsidRDefault="00712B2C" w:rsidP="0071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B2C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712B2C">
        <w:rPr>
          <w:rFonts w:ascii="Times New Roman" w:hAnsi="Times New Roman"/>
          <w:sz w:val="24"/>
          <w:szCs w:val="24"/>
        </w:rPr>
        <w:t>В связи с благоустройством территории проведены работы по ремонту контейнерных площадок, контейнеров под ТБО, детских игровых площадок, произведена замена сломанного ограждения на детской площадке в д. Быстрая, отремонтированы уличные тренажеры, произведены работы по восстановление мостиков через ручьи по ул. Советской, ул. Заречной, доставлен пиломатериал и силами жителей с. Тибельти восстановлен лоток от скважины до водонапорной башни, приобретен и установлен обогревающий</w:t>
      </w:r>
      <w:proofErr w:type="gramEnd"/>
      <w:r w:rsidRPr="00712B2C">
        <w:rPr>
          <w:rFonts w:ascii="Times New Roman" w:hAnsi="Times New Roman"/>
          <w:sz w:val="24"/>
          <w:szCs w:val="24"/>
        </w:rPr>
        <w:t xml:space="preserve"> кабель для противопожарного резервуара </w:t>
      </w:r>
      <w:proofErr w:type="gramStart"/>
      <w:r w:rsidRPr="00712B2C">
        <w:rPr>
          <w:rFonts w:ascii="Times New Roman" w:hAnsi="Times New Roman"/>
          <w:sz w:val="24"/>
          <w:szCs w:val="24"/>
        </w:rPr>
        <w:t>в</w:t>
      </w:r>
      <w:proofErr w:type="gramEnd"/>
      <w:r w:rsidRPr="00712B2C">
        <w:rPr>
          <w:rFonts w:ascii="Times New Roman" w:hAnsi="Times New Roman"/>
          <w:sz w:val="24"/>
          <w:szCs w:val="24"/>
        </w:rPr>
        <w:t xml:space="preserve"> с. Тибельти. Всего на данные мероприятия потрачено из местного бюджета 320,13тыс. руб.</w:t>
      </w:r>
    </w:p>
    <w:p w:rsidR="00712B2C" w:rsidRPr="00712B2C" w:rsidRDefault="00712B2C" w:rsidP="0071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B2C">
        <w:rPr>
          <w:rFonts w:ascii="Times New Roman" w:hAnsi="Times New Roman"/>
          <w:sz w:val="24"/>
          <w:szCs w:val="24"/>
        </w:rPr>
        <w:t xml:space="preserve">       Произведено ограждение здания администрации и библиотеки, всего израсходовано на приобретение, доставку</w:t>
      </w:r>
      <w:proofErr w:type="gramStart"/>
      <w:r w:rsidRPr="00712B2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12B2C">
        <w:rPr>
          <w:rFonts w:ascii="Times New Roman" w:hAnsi="Times New Roman"/>
          <w:sz w:val="24"/>
          <w:szCs w:val="24"/>
        </w:rPr>
        <w:t xml:space="preserve"> цемент, гравий и установку 393,75тыс. руб. </w:t>
      </w:r>
    </w:p>
    <w:p w:rsidR="00712B2C" w:rsidRPr="00712B2C" w:rsidRDefault="00712B2C" w:rsidP="0071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B2C">
        <w:rPr>
          <w:rFonts w:ascii="Times New Roman" w:hAnsi="Times New Roman"/>
          <w:sz w:val="24"/>
          <w:szCs w:val="24"/>
        </w:rPr>
        <w:t xml:space="preserve">        Для безопасности населенных пунктов, а именно на пожарную безопасность израсходовано за 9 месяцев 2023 года 109,63 тыс. руб.   </w:t>
      </w:r>
    </w:p>
    <w:p w:rsidR="00712B2C" w:rsidRPr="00712B2C" w:rsidRDefault="00712B2C" w:rsidP="0071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B2C">
        <w:rPr>
          <w:rFonts w:ascii="Times New Roman" w:hAnsi="Times New Roman"/>
          <w:sz w:val="24"/>
          <w:szCs w:val="24"/>
        </w:rPr>
        <w:t xml:space="preserve">        Из финансовых показателей видно, что поселение зависит от областных и районных дотаций, субсидий. </w:t>
      </w:r>
    </w:p>
    <w:p w:rsidR="00712B2C" w:rsidRPr="00712B2C" w:rsidRDefault="00712B2C" w:rsidP="0071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2B2C" w:rsidRPr="00712B2C" w:rsidRDefault="00712B2C" w:rsidP="00712B2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12B2C">
        <w:rPr>
          <w:rFonts w:ascii="Times New Roman" w:hAnsi="Times New Roman"/>
          <w:sz w:val="24"/>
          <w:szCs w:val="24"/>
        </w:rPr>
        <w:t xml:space="preserve">        </w:t>
      </w:r>
      <w:r w:rsidRPr="00712B2C">
        <w:rPr>
          <w:rFonts w:ascii="Times New Roman" w:hAnsi="Times New Roman"/>
          <w:sz w:val="24"/>
          <w:szCs w:val="24"/>
          <w:u w:val="single"/>
        </w:rPr>
        <w:t>5. Муниципальное имущество</w:t>
      </w:r>
    </w:p>
    <w:p w:rsidR="00712B2C" w:rsidRPr="00712B2C" w:rsidRDefault="00712B2C" w:rsidP="0071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B2C">
        <w:rPr>
          <w:rFonts w:ascii="Times New Roman" w:hAnsi="Times New Roman"/>
          <w:sz w:val="24"/>
          <w:szCs w:val="24"/>
        </w:rPr>
        <w:t xml:space="preserve">    В реестр объектов недвижимого имущества  входит здание администрации</w:t>
      </w:r>
      <w:proofErr w:type="gramStart"/>
      <w:r w:rsidRPr="00712B2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12B2C">
        <w:rPr>
          <w:rFonts w:ascii="Times New Roman" w:hAnsi="Times New Roman"/>
          <w:sz w:val="24"/>
          <w:szCs w:val="24"/>
        </w:rPr>
        <w:t xml:space="preserve"> площадью 593,8 кв. м., администрацией поселения используется в работе только 100кв.м. , а остальная часть здания пустая. Передано в безвозмездное пользование часть помещений площадью 158 </w:t>
      </w:r>
      <w:proofErr w:type="spellStart"/>
      <w:r w:rsidRPr="00712B2C">
        <w:rPr>
          <w:rFonts w:ascii="Times New Roman" w:hAnsi="Times New Roman"/>
          <w:sz w:val="24"/>
          <w:szCs w:val="24"/>
        </w:rPr>
        <w:t>кв.м</w:t>
      </w:r>
      <w:proofErr w:type="spellEnd"/>
      <w:r w:rsidRPr="00712B2C">
        <w:rPr>
          <w:rFonts w:ascii="Times New Roman" w:hAnsi="Times New Roman"/>
          <w:sz w:val="24"/>
          <w:szCs w:val="24"/>
        </w:rPr>
        <w:t>.</w:t>
      </w:r>
      <w:proofErr w:type="gramStart"/>
      <w:r w:rsidRPr="00712B2C">
        <w:rPr>
          <w:rFonts w:ascii="Times New Roman" w:hAnsi="Times New Roman"/>
          <w:sz w:val="24"/>
          <w:szCs w:val="24"/>
        </w:rPr>
        <w:t xml:space="preserve">             .</w:t>
      </w:r>
      <w:proofErr w:type="gramEnd"/>
      <w:r w:rsidRPr="00712B2C">
        <w:rPr>
          <w:rFonts w:ascii="Times New Roman" w:hAnsi="Times New Roman"/>
          <w:sz w:val="24"/>
          <w:szCs w:val="24"/>
        </w:rPr>
        <w:t xml:space="preserve">    </w:t>
      </w:r>
    </w:p>
    <w:p w:rsidR="00712B2C" w:rsidRPr="00712B2C" w:rsidRDefault="00712B2C" w:rsidP="0071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B2C">
        <w:rPr>
          <w:rFonts w:ascii="Times New Roman" w:hAnsi="Times New Roman"/>
          <w:sz w:val="24"/>
          <w:szCs w:val="24"/>
        </w:rPr>
        <w:t xml:space="preserve">     Муниципальный жилой фонд  поселения состоит на учете в Комитете муниципального имущества </w:t>
      </w:r>
      <w:proofErr w:type="spellStart"/>
      <w:r w:rsidRPr="00712B2C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712B2C">
        <w:rPr>
          <w:rFonts w:ascii="Times New Roman" w:hAnsi="Times New Roman"/>
          <w:sz w:val="24"/>
          <w:szCs w:val="24"/>
        </w:rPr>
        <w:t xml:space="preserve"> район. К ним относятся квартиры по адресу ул. Лесная, 11А в д. Быстрая и часть квартир по ул. Подгорная с. Тибельти. Жители неприватизированных квартир, так и не оформили в собственность квартиры, процент </w:t>
      </w:r>
      <w:proofErr w:type="spellStart"/>
      <w:r w:rsidRPr="00712B2C">
        <w:rPr>
          <w:rFonts w:ascii="Times New Roman" w:hAnsi="Times New Roman"/>
          <w:sz w:val="24"/>
          <w:szCs w:val="24"/>
        </w:rPr>
        <w:t>неправатизированных</w:t>
      </w:r>
      <w:proofErr w:type="spellEnd"/>
      <w:r w:rsidRPr="00712B2C">
        <w:rPr>
          <w:rFonts w:ascii="Times New Roman" w:hAnsi="Times New Roman"/>
          <w:sz w:val="24"/>
          <w:szCs w:val="24"/>
        </w:rPr>
        <w:t xml:space="preserve"> квартир составляет 3,9 %</w:t>
      </w:r>
    </w:p>
    <w:p w:rsidR="00712B2C" w:rsidRPr="00712B2C" w:rsidRDefault="00712B2C" w:rsidP="00712B2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12B2C">
        <w:rPr>
          <w:rFonts w:ascii="Times New Roman" w:hAnsi="Times New Roman"/>
          <w:sz w:val="24"/>
          <w:szCs w:val="24"/>
        </w:rPr>
        <w:t xml:space="preserve"> </w:t>
      </w:r>
    </w:p>
    <w:p w:rsidR="00712B2C" w:rsidRPr="00712B2C" w:rsidRDefault="00712B2C" w:rsidP="00712B2C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u w:val="single"/>
        </w:rPr>
      </w:pPr>
      <w:r w:rsidRPr="00712B2C">
        <w:rPr>
          <w:rFonts w:ascii="Times New Roman" w:hAnsi="Times New Roman"/>
          <w:sz w:val="24"/>
          <w:szCs w:val="24"/>
          <w:u w:val="single"/>
        </w:rPr>
        <w:t xml:space="preserve">6. Инфраструктура малого предпринимательства </w:t>
      </w:r>
    </w:p>
    <w:p w:rsidR="00712B2C" w:rsidRPr="00712B2C" w:rsidRDefault="00712B2C" w:rsidP="0071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B2C">
        <w:rPr>
          <w:rFonts w:ascii="Times New Roman" w:hAnsi="Times New Roman"/>
          <w:sz w:val="24"/>
          <w:szCs w:val="24"/>
        </w:rPr>
        <w:t xml:space="preserve">     Анализ уровня социально – экономического развития территории поселения показывает низкие финансово – экономические и социальные параметры развития, нет предприятий, нет сельскохозяйственных комплексов. </w:t>
      </w:r>
    </w:p>
    <w:p w:rsidR="00712B2C" w:rsidRPr="00712B2C" w:rsidRDefault="00712B2C" w:rsidP="0071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B2C">
        <w:rPr>
          <w:rFonts w:ascii="Times New Roman" w:hAnsi="Times New Roman"/>
          <w:sz w:val="24"/>
          <w:szCs w:val="24"/>
        </w:rPr>
        <w:t xml:space="preserve">    По состоянию на 1.10.2023 г. зарегистрировано малых предприятий 10 - индивидуальных предпринимателей, в том числе 5 </w:t>
      </w:r>
      <w:proofErr w:type="spellStart"/>
      <w:r w:rsidRPr="00712B2C">
        <w:rPr>
          <w:rFonts w:ascii="Times New Roman" w:hAnsi="Times New Roman"/>
          <w:sz w:val="24"/>
          <w:szCs w:val="24"/>
        </w:rPr>
        <w:t>крестьянско</w:t>
      </w:r>
      <w:proofErr w:type="spellEnd"/>
      <w:r w:rsidRPr="00712B2C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712B2C">
        <w:rPr>
          <w:rFonts w:ascii="Times New Roman" w:hAnsi="Times New Roman"/>
          <w:sz w:val="24"/>
          <w:szCs w:val="24"/>
        </w:rPr>
        <w:t>фермерские</w:t>
      </w:r>
      <w:proofErr w:type="gramEnd"/>
      <w:r w:rsidRPr="00712B2C">
        <w:rPr>
          <w:rFonts w:ascii="Times New Roman" w:hAnsi="Times New Roman"/>
          <w:sz w:val="24"/>
          <w:szCs w:val="24"/>
        </w:rPr>
        <w:t xml:space="preserve"> хозяйств. </w:t>
      </w:r>
    </w:p>
    <w:p w:rsidR="00712B2C" w:rsidRPr="00712B2C" w:rsidRDefault="00712B2C" w:rsidP="0071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2B2C" w:rsidRPr="00712B2C" w:rsidRDefault="00712B2C" w:rsidP="00712B2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12B2C">
        <w:rPr>
          <w:rFonts w:ascii="Times New Roman" w:hAnsi="Times New Roman"/>
          <w:sz w:val="24"/>
          <w:szCs w:val="24"/>
        </w:rPr>
        <w:t>7</w:t>
      </w:r>
      <w:r w:rsidRPr="00712B2C">
        <w:rPr>
          <w:rFonts w:ascii="Times New Roman" w:hAnsi="Times New Roman"/>
          <w:sz w:val="24"/>
          <w:szCs w:val="24"/>
          <w:u w:val="single"/>
        </w:rPr>
        <w:t xml:space="preserve">. Сельское хозяйство </w:t>
      </w:r>
    </w:p>
    <w:p w:rsidR="00712B2C" w:rsidRPr="00712B2C" w:rsidRDefault="00712B2C" w:rsidP="0071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B2C">
        <w:rPr>
          <w:rFonts w:ascii="Times New Roman" w:hAnsi="Times New Roman"/>
          <w:sz w:val="24"/>
          <w:szCs w:val="24"/>
        </w:rPr>
        <w:t xml:space="preserve">          Сельское хозяйство развито плохо, 5 </w:t>
      </w:r>
      <w:proofErr w:type="spellStart"/>
      <w:r w:rsidRPr="00712B2C">
        <w:rPr>
          <w:rFonts w:ascii="Times New Roman" w:hAnsi="Times New Roman"/>
          <w:sz w:val="24"/>
          <w:szCs w:val="24"/>
        </w:rPr>
        <w:t>крестьянско</w:t>
      </w:r>
      <w:proofErr w:type="spellEnd"/>
      <w:r w:rsidRPr="00712B2C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712B2C">
        <w:rPr>
          <w:rFonts w:ascii="Times New Roman" w:hAnsi="Times New Roman"/>
          <w:sz w:val="24"/>
          <w:szCs w:val="24"/>
        </w:rPr>
        <w:t>фермерских</w:t>
      </w:r>
      <w:proofErr w:type="gramEnd"/>
      <w:r w:rsidRPr="00712B2C">
        <w:rPr>
          <w:rFonts w:ascii="Times New Roman" w:hAnsi="Times New Roman"/>
          <w:sz w:val="24"/>
          <w:szCs w:val="24"/>
        </w:rPr>
        <w:t xml:space="preserve"> хозяйства начинают действующих на территории муниципального образования недостаточно увеличивают объем поголовья, пашни, продукции и не предлагают дополнительные рабочие места. </w:t>
      </w:r>
    </w:p>
    <w:p w:rsidR="00712B2C" w:rsidRPr="00712B2C" w:rsidRDefault="00712B2C" w:rsidP="0071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B2C">
        <w:rPr>
          <w:rFonts w:ascii="Times New Roman" w:hAnsi="Times New Roman"/>
          <w:sz w:val="24"/>
          <w:szCs w:val="24"/>
        </w:rPr>
        <w:t xml:space="preserve">          КФХ </w:t>
      </w:r>
      <w:proofErr w:type="spellStart"/>
      <w:r w:rsidRPr="00712B2C">
        <w:rPr>
          <w:rFonts w:ascii="Times New Roman" w:hAnsi="Times New Roman"/>
          <w:sz w:val="24"/>
          <w:szCs w:val="24"/>
        </w:rPr>
        <w:t>Балтадонис</w:t>
      </w:r>
      <w:proofErr w:type="spellEnd"/>
      <w:r w:rsidRPr="00712B2C">
        <w:rPr>
          <w:rFonts w:ascii="Times New Roman" w:hAnsi="Times New Roman"/>
          <w:sz w:val="24"/>
          <w:szCs w:val="24"/>
        </w:rPr>
        <w:t xml:space="preserve"> медленными темпами увеличивает поголовье крупно – рогатого скота, производит в г. </w:t>
      </w:r>
      <w:proofErr w:type="spellStart"/>
      <w:r w:rsidRPr="00712B2C">
        <w:rPr>
          <w:rFonts w:ascii="Times New Roman" w:hAnsi="Times New Roman"/>
          <w:sz w:val="24"/>
          <w:szCs w:val="24"/>
        </w:rPr>
        <w:t>Слюдянка</w:t>
      </w:r>
      <w:proofErr w:type="spellEnd"/>
      <w:r w:rsidRPr="00712B2C">
        <w:rPr>
          <w:rFonts w:ascii="Times New Roman" w:hAnsi="Times New Roman"/>
          <w:sz w:val="24"/>
          <w:szCs w:val="24"/>
        </w:rPr>
        <w:t xml:space="preserve">  молочную продукцию. Трудоустроено 3 чел.</w:t>
      </w:r>
      <w:proofErr w:type="gramStart"/>
      <w:r w:rsidRPr="00712B2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12B2C">
        <w:rPr>
          <w:rFonts w:ascii="Times New Roman" w:hAnsi="Times New Roman"/>
          <w:sz w:val="24"/>
          <w:szCs w:val="24"/>
        </w:rPr>
        <w:t xml:space="preserve"> по срочным договорам работают ещё 2 чел. </w:t>
      </w:r>
    </w:p>
    <w:p w:rsidR="00712B2C" w:rsidRPr="00712B2C" w:rsidRDefault="00712B2C" w:rsidP="0071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B2C">
        <w:rPr>
          <w:rFonts w:ascii="Times New Roman" w:hAnsi="Times New Roman"/>
          <w:sz w:val="24"/>
          <w:szCs w:val="24"/>
        </w:rPr>
        <w:t xml:space="preserve">      Личное подсобное хозяйство с каждым годом </w:t>
      </w:r>
      <w:proofErr w:type="spellStart"/>
      <w:r w:rsidRPr="00712B2C">
        <w:rPr>
          <w:rFonts w:ascii="Times New Roman" w:hAnsi="Times New Roman"/>
          <w:sz w:val="24"/>
          <w:szCs w:val="24"/>
        </w:rPr>
        <w:t>меньшается</w:t>
      </w:r>
      <w:proofErr w:type="spellEnd"/>
      <w:r w:rsidRPr="00712B2C">
        <w:rPr>
          <w:rFonts w:ascii="Times New Roman" w:hAnsi="Times New Roman"/>
          <w:sz w:val="24"/>
          <w:szCs w:val="24"/>
        </w:rPr>
        <w:t xml:space="preserve">, в связи с тем, что молодое поколение выезжает за пределы поселения, а старшее поколение не может содержать крупно </w:t>
      </w:r>
      <w:proofErr w:type="gramStart"/>
      <w:r w:rsidRPr="00712B2C">
        <w:rPr>
          <w:rFonts w:ascii="Times New Roman" w:hAnsi="Times New Roman"/>
          <w:sz w:val="24"/>
          <w:szCs w:val="24"/>
        </w:rPr>
        <w:t>-р</w:t>
      </w:r>
      <w:proofErr w:type="gramEnd"/>
      <w:r w:rsidRPr="00712B2C">
        <w:rPr>
          <w:rFonts w:ascii="Times New Roman" w:hAnsi="Times New Roman"/>
          <w:sz w:val="24"/>
          <w:szCs w:val="24"/>
        </w:rPr>
        <w:t xml:space="preserve">огатый скот. Зато отмечен рост поголовья лошадей, связано это с тем, что им требуется меньший уход. Земельные участки государственная </w:t>
      </w:r>
      <w:proofErr w:type="gramStart"/>
      <w:r w:rsidRPr="00712B2C">
        <w:rPr>
          <w:rFonts w:ascii="Times New Roman" w:hAnsi="Times New Roman"/>
          <w:sz w:val="24"/>
          <w:szCs w:val="24"/>
        </w:rPr>
        <w:t>собственность</w:t>
      </w:r>
      <w:proofErr w:type="gramEnd"/>
      <w:r w:rsidRPr="00712B2C">
        <w:rPr>
          <w:rFonts w:ascii="Times New Roman" w:hAnsi="Times New Roman"/>
          <w:sz w:val="24"/>
          <w:szCs w:val="24"/>
        </w:rPr>
        <w:t xml:space="preserve"> на которые не разграничена передаются в аренду физическим и юридическим лицам Комитетом муниципального имущества </w:t>
      </w:r>
      <w:proofErr w:type="spellStart"/>
      <w:r w:rsidRPr="00712B2C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712B2C">
        <w:rPr>
          <w:rFonts w:ascii="Times New Roman" w:hAnsi="Times New Roman"/>
          <w:sz w:val="24"/>
          <w:szCs w:val="24"/>
        </w:rPr>
        <w:t xml:space="preserve"> район, средства от аренды земельных участков в полном объеме поступают в бюджет района </w:t>
      </w:r>
    </w:p>
    <w:p w:rsidR="00712B2C" w:rsidRPr="00712B2C" w:rsidRDefault="00712B2C" w:rsidP="0071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2B2C" w:rsidRPr="00712B2C" w:rsidRDefault="00712B2C" w:rsidP="00712B2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12B2C">
        <w:rPr>
          <w:rFonts w:ascii="Times New Roman" w:hAnsi="Times New Roman"/>
          <w:sz w:val="24"/>
          <w:szCs w:val="24"/>
        </w:rPr>
        <w:t xml:space="preserve">       8</w:t>
      </w:r>
      <w:r w:rsidRPr="00712B2C">
        <w:rPr>
          <w:rFonts w:ascii="Times New Roman" w:hAnsi="Times New Roman"/>
          <w:sz w:val="24"/>
          <w:szCs w:val="24"/>
          <w:u w:val="single"/>
        </w:rPr>
        <w:t xml:space="preserve">. Противопожарная безопасность  </w:t>
      </w:r>
    </w:p>
    <w:p w:rsidR="00712B2C" w:rsidRPr="00712B2C" w:rsidRDefault="00712B2C" w:rsidP="0071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B2C">
        <w:rPr>
          <w:rFonts w:ascii="Times New Roman" w:hAnsi="Times New Roman"/>
          <w:sz w:val="24"/>
          <w:szCs w:val="24"/>
        </w:rPr>
        <w:t xml:space="preserve">      Постоянно проводятся работы для удобного забора воды с  р. </w:t>
      </w:r>
      <w:proofErr w:type="spellStart"/>
      <w:r w:rsidRPr="00712B2C">
        <w:rPr>
          <w:rFonts w:ascii="Times New Roman" w:hAnsi="Times New Roman"/>
          <w:sz w:val="24"/>
          <w:szCs w:val="24"/>
        </w:rPr>
        <w:t>Тибельтинки</w:t>
      </w:r>
      <w:proofErr w:type="spellEnd"/>
      <w:r w:rsidRPr="00712B2C">
        <w:rPr>
          <w:rFonts w:ascii="Times New Roman" w:hAnsi="Times New Roman"/>
          <w:sz w:val="24"/>
          <w:szCs w:val="24"/>
        </w:rPr>
        <w:t>, и р. М. Быстрая углубление дна реки, подсыпка подъезда к реке. Проводятся мероприятия по информированию населения правилам поведения при пожаре в лесу, дома и др. Выявляются группы неблагополучных граждан проживающих на территории поселения, с которыми совместно с противопожарной службой проводятся обследования жилья и проводятся профилактические мероприятия. Установлены звуковые сигналы 9 семьям.</w:t>
      </w:r>
    </w:p>
    <w:p w:rsidR="00712B2C" w:rsidRPr="00712B2C" w:rsidRDefault="00712B2C" w:rsidP="0071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B2C">
        <w:rPr>
          <w:rFonts w:ascii="Times New Roman" w:hAnsi="Times New Roman"/>
          <w:sz w:val="24"/>
          <w:szCs w:val="24"/>
        </w:rPr>
        <w:t xml:space="preserve">       В связи с безопасностью населенных пунктов </w:t>
      </w:r>
      <w:proofErr w:type="gramStart"/>
      <w:r w:rsidRPr="00712B2C">
        <w:rPr>
          <w:rFonts w:ascii="Times New Roman" w:hAnsi="Times New Roman"/>
          <w:sz w:val="24"/>
          <w:szCs w:val="24"/>
        </w:rPr>
        <w:t>сделаны ежегодно проводятся</w:t>
      </w:r>
      <w:proofErr w:type="gramEnd"/>
      <w:r w:rsidRPr="00712B2C">
        <w:rPr>
          <w:rFonts w:ascii="Times New Roman" w:hAnsi="Times New Roman"/>
          <w:sz w:val="24"/>
          <w:szCs w:val="24"/>
        </w:rPr>
        <w:t xml:space="preserve"> мероприятия по опашке минерализованных полос по ул. </w:t>
      </w:r>
      <w:proofErr w:type="spellStart"/>
      <w:r w:rsidRPr="00712B2C">
        <w:rPr>
          <w:rFonts w:ascii="Times New Roman" w:hAnsi="Times New Roman"/>
          <w:sz w:val="24"/>
          <w:szCs w:val="24"/>
        </w:rPr>
        <w:t>Аршанчик</w:t>
      </w:r>
      <w:proofErr w:type="spellEnd"/>
      <w:r w:rsidRPr="00712B2C">
        <w:rPr>
          <w:rFonts w:ascii="Times New Roman" w:hAnsi="Times New Roman"/>
          <w:sz w:val="24"/>
          <w:szCs w:val="24"/>
        </w:rPr>
        <w:t xml:space="preserve">, Заречная, </w:t>
      </w:r>
      <w:proofErr w:type="spellStart"/>
      <w:r w:rsidRPr="00712B2C">
        <w:rPr>
          <w:rFonts w:ascii="Times New Roman" w:hAnsi="Times New Roman"/>
          <w:sz w:val="24"/>
          <w:szCs w:val="24"/>
        </w:rPr>
        <w:t>Подгораня</w:t>
      </w:r>
      <w:proofErr w:type="spellEnd"/>
      <w:r w:rsidRPr="00712B2C">
        <w:rPr>
          <w:rFonts w:ascii="Times New Roman" w:hAnsi="Times New Roman"/>
          <w:sz w:val="24"/>
          <w:szCs w:val="24"/>
        </w:rPr>
        <w:t>, Лесная.</w:t>
      </w:r>
    </w:p>
    <w:p w:rsidR="00712B2C" w:rsidRPr="00712B2C" w:rsidRDefault="00712B2C" w:rsidP="0071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B2C">
        <w:rPr>
          <w:rFonts w:ascii="Times New Roman" w:hAnsi="Times New Roman"/>
          <w:sz w:val="24"/>
          <w:szCs w:val="24"/>
        </w:rPr>
        <w:t xml:space="preserve">      Обустроены противопожарные емкости в Д. Быстрая ул. Советская и с. Тибельти по ул. Подгорная</w:t>
      </w:r>
      <w:proofErr w:type="gramStart"/>
      <w:r w:rsidRPr="00712B2C">
        <w:rPr>
          <w:rFonts w:ascii="Times New Roman" w:hAnsi="Times New Roman"/>
          <w:sz w:val="24"/>
          <w:szCs w:val="24"/>
        </w:rPr>
        <w:t xml:space="preserve">.. </w:t>
      </w:r>
      <w:proofErr w:type="gramEnd"/>
    </w:p>
    <w:p w:rsidR="00712B2C" w:rsidRPr="00712B2C" w:rsidRDefault="00712B2C" w:rsidP="00712B2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12B2C">
        <w:rPr>
          <w:rFonts w:ascii="Times New Roman" w:hAnsi="Times New Roman"/>
          <w:sz w:val="24"/>
          <w:szCs w:val="24"/>
        </w:rPr>
        <w:t xml:space="preserve">      </w:t>
      </w:r>
      <w:r w:rsidRPr="00712B2C">
        <w:rPr>
          <w:rFonts w:ascii="Times New Roman" w:hAnsi="Times New Roman"/>
          <w:sz w:val="24"/>
          <w:szCs w:val="24"/>
          <w:u w:val="single"/>
        </w:rPr>
        <w:t>9. Социальная сфера</w:t>
      </w:r>
    </w:p>
    <w:p w:rsidR="00712B2C" w:rsidRPr="00712B2C" w:rsidRDefault="00712B2C" w:rsidP="0071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B2C">
        <w:rPr>
          <w:rFonts w:ascii="Times New Roman" w:hAnsi="Times New Roman"/>
          <w:sz w:val="24"/>
          <w:szCs w:val="24"/>
        </w:rPr>
        <w:t xml:space="preserve">    В связи с частичным  отсутствием фельдшеров отмечено плохое качество  обслуживание населения услугами здравоохранения. Выезд мобильной бригады не решает основную задачу, по улучшению здоровья граждан.  </w:t>
      </w:r>
    </w:p>
    <w:p w:rsidR="00712B2C" w:rsidRPr="00712B2C" w:rsidRDefault="00712B2C" w:rsidP="0071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B2C">
        <w:rPr>
          <w:rFonts w:ascii="Times New Roman" w:hAnsi="Times New Roman"/>
          <w:sz w:val="24"/>
          <w:szCs w:val="24"/>
        </w:rPr>
        <w:lastRenderedPageBreak/>
        <w:t xml:space="preserve">      С мая 2023 года закрыта начальная школа в д. Быстрая, что не улучшило условия предоставления услуг в сфере образования, т.к. учащиеся начальной школы ездят </w:t>
      </w:r>
      <w:proofErr w:type="gramStart"/>
      <w:r w:rsidRPr="00712B2C">
        <w:rPr>
          <w:rFonts w:ascii="Times New Roman" w:hAnsi="Times New Roman"/>
          <w:sz w:val="24"/>
          <w:szCs w:val="24"/>
        </w:rPr>
        <w:t>в</w:t>
      </w:r>
      <w:proofErr w:type="gramEnd"/>
      <w:r w:rsidRPr="00712B2C">
        <w:rPr>
          <w:rFonts w:ascii="Times New Roman" w:hAnsi="Times New Roman"/>
          <w:sz w:val="24"/>
          <w:szCs w:val="24"/>
        </w:rPr>
        <w:t xml:space="preserve"> с. Тибельти. Школа с. Тибельти работает в две смены.  </w:t>
      </w:r>
    </w:p>
    <w:p w:rsidR="00712B2C" w:rsidRPr="00712B2C" w:rsidRDefault="00712B2C" w:rsidP="0071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B2C">
        <w:rPr>
          <w:rFonts w:ascii="Times New Roman" w:hAnsi="Times New Roman"/>
          <w:sz w:val="24"/>
          <w:szCs w:val="24"/>
        </w:rPr>
        <w:t xml:space="preserve">        В поселении единственный сельский Дом культуры с мая 2022 </w:t>
      </w:r>
      <w:proofErr w:type="spellStart"/>
      <w:r w:rsidRPr="00712B2C">
        <w:rPr>
          <w:rFonts w:ascii="Times New Roman" w:hAnsi="Times New Roman"/>
          <w:sz w:val="24"/>
          <w:szCs w:val="24"/>
        </w:rPr>
        <w:t>гоода</w:t>
      </w:r>
      <w:proofErr w:type="spellEnd"/>
      <w:r w:rsidRPr="00712B2C">
        <w:rPr>
          <w:rFonts w:ascii="Times New Roman" w:hAnsi="Times New Roman"/>
          <w:sz w:val="24"/>
          <w:szCs w:val="24"/>
        </w:rPr>
        <w:t xml:space="preserve"> находится на капитальном ремонте, услуги предоставляются, но не в полном объеме. Кружки временно проводят репетиции, мероприятия в сельской библиотеке, которая обеспечена современной мебелью, оборудованием</w:t>
      </w:r>
      <w:proofErr w:type="gramStart"/>
      <w:r w:rsidRPr="00712B2C">
        <w:rPr>
          <w:rFonts w:ascii="Times New Roman" w:hAnsi="Times New Roman"/>
          <w:sz w:val="24"/>
          <w:szCs w:val="24"/>
        </w:rPr>
        <w:t>..</w:t>
      </w:r>
      <w:proofErr w:type="gramEnd"/>
    </w:p>
    <w:p w:rsidR="00712B2C" w:rsidRPr="00712B2C" w:rsidRDefault="00712B2C" w:rsidP="0071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B2C">
        <w:rPr>
          <w:rFonts w:ascii="Times New Roman" w:hAnsi="Times New Roman"/>
          <w:sz w:val="24"/>
          <w:szCs w:val="24"/>
        </w:rPr>
        <w:t xml:space="preserve">        В д. Быстрая есть личная художественная галерея, мастерская  Михайлова А.В., который проводит обучающиеся курсы, экскурсии.</w:t>
      </w:r>
    </w:p>
    <w:p w:rsidR="00712B2C" w:rsidRPr="00712B2C" w:rsidRDefault="00712B2C" w:rsidP="0071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B2C">
        <w:rPr>
          <w:rFonts w:ascii="Times New Roman" w:hAnsi="Times New Roman"/>
          <w:sz w:val="24"/>
          <w:szCs w:val="24"/>
        </w:rPr>
        <w:t xml:space="preserve">       В д. Быстрая работает почтовый узел связи, имеется связь «Ростелеком» и сотовая связь «Теле - 2», высокоскоростным Интернетом обеспечены все населенные пункты. </w:t>
      </w:r>
    </w:p>
    <w:p w:rsidR="00712B2C" w:rsidRPr="00712B2C" w:rsidRDefault="00712B2C" w:rsidP="00712B2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12B2C">
        <w:rPr>
          <w:rFonts w:ascii="Times New Roman" w:hAnsi="Times New Roman"/>
          <w:sz w:val="24"/>
          <w:szCs w:val="24"/>
        </w:rPr>
        <w:t xml:space="preserve">      Ежегодно на основании постановления администрации о</w:t>
      </w:r>
      <w:r w:rsidRPr="00712B2C">
        <w:rPr>
          <w:rFonts w:ascii="Times New Roman" w:eastAsia="Calibri" w:hAnsi="Times New Roman"/>
          <w:sz w:val="24"/>
          <w:szCs w:val="24"/>
        </w:rPr>
        <w:t xml:space="preserve">т 29.11.2018г. №90- </w:t>
      </w:r>
      <w:proofErr w:type="gramStart"/>
      <w:r w:rsidRPr="00712B2C">
        <w:rPr>
          <w:rFonts w:ascii="Times New Roman" w:eastAsia="Calibri" w:hAnsi="Times New Roman"/>
          <w:sz w:val="24"/>
          <w:szCs w:val="24"/>
        </w:rPr>
        <w:t>п</w:t>
      </w:r>
      <w:proofErr w:type="gramEnd"/>
    </w:p>
    <w:p w:rsidR="00712B2C" w:rsidRPr="00712B2C" w:rsidRDefault="00712B2C" w:rsidP="0071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B2C">
        <w:rPr>
          <w:rFonts w:ascii="Times New Roman" w:eastAsia="Calibri" w:hAnsi="Times New Roman"/>
          <w:spacing w:val="-2"/>
          <w:sz w:val="24"/>
          <w:szCs w:val="24"/>
          <w:lang w:eastAsia="en-US"/>
        </w:rPr>
        <w:t>«Об утверждении П</w:t>
      </w:r>
      <w:r w:rsidRPr="00712B2C">
        <w:rPr>
          <w:rFonts w:ascii="Times New Roman" w:hAnsi="Times New Roman"/>
          <w:sz w:val="24"/>
          <w:szCs w:val="24"/>
        </w:rPr>
        <w:t xml:space="preserve">орядка обеспечения новогодними подарками детей отдельных категорий граждан» предоставляются новогодние подарки многодетным семьям и матерям одиночкам. Чествуются старейшие жители муниципального образования в день пожилого человека. В празднование «День села» чествуются свадебные юбиляры, юбиляры с днем рождения, получившие впервые паспорта.  Ежегодно </w:t>
      </w:r>
      <w:proofErr w:type="spellStart"/>
      <w:r w:rsidRPr="00712B2C">
        <w:rPr>
          <w:rFonts w:ascii="Times New Roman" w:hAnsi="Times New Roman"/>
          <w:sz w:val="24"/>
          <w:szCs w:val="24"/>
        </w:rPr>
        <w:t>перепразднованием</w:t>
      </w:r>
      <w:proofErr w:type="spellEnd"/>
      <w:r w:rsidRPr="00712B2C">
        <w:rPr>
          <w:rFonts w:ascii="Times New Roman" w:hAnsi="Times New Roman"/>
          <w:sz w:val="24"/>
          <w:szCs w:val="24"/>
        </w:rPr>
        <w:t xml:space="preserve"> «День Победы» чествуются </w:t>
      </w:r>
      <w:proofErr w:type="gramStart"/>
      <w:r w:rsidRPr="00712B2C">
        <w:rPr>
          <w:rFonts w:ascii="Times New Roman" w:hAnsi="Times New Roman"/>
          <w:sz w:val="24"/>
          <w:szCs w:val="24"/>
        </w:rPr>
        <w:t>граждане</w:t>
      </w:r>
      <w:proofErr w:type="gramEnd"/>
      <w:r w:rsidRPr="00712B2C">
        <w:rPr>
          <w:rFonts w:ascii="Times New Roman" w:hAnsi="Times New Roman"/>
          <w:sz w:val="24"/>
          <w:szCs w:val="24"/>
        </w:rPr>
        <w:t xml:space="preserve"> относящиеся к категории «Дети войны».</w:t>
      </w:r>
    </w:p>
    <w:p w:rsidR="00712B2C" w:rsidRPr="00712B2C" w:rsidRDefault="00712B2C" w:rsidP="0071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B2C">
        <w:rPr>
          <w:rFonts w:ascii="Times New Roman" w:hAnsi="Times New Roman"/>
          <w:sz w:val="24"/>
          <w:szCs w:val="24"/>
        </w:rPr>
        <w:t xml:space="preserve">       В первых числах мая </w:t>
      </w:r>
      <w:proofErr w:type="gramStart"/>
      <w:r w:rsidRPr="00712B2C">
        <w:rPr>
          <w:rFonts w:ascii="Times New Roman" w:hAnsi="Times New Roman"/>
          <w:sz w:val="24"/>
          <w:szCs w:val="24"/>
        </w:rPr>
        <w:t>проводится проверка памятников участникам Великой Отечественной войны  по необходимости делается</w:t>
      </w:r>
      <w:proofErr w:type="gramEnd"/>
      <w:r w:rsidRPr="00712B2C">
        <w:rPr>
          <w:rFonts w:ascii="Times New Roman" w:hAnsi="Times New Roman"/>
          <w:sz w:val="24"/>
          <w:szCs w:val="24"/>
        </w:rPr>
        <w:t xml:space="preserve"> ремонт.</w:t>
      </w:r>
    </w:p>
    <w:p w:rsidR="00712B2C" w:rsidRPr="00712B2C" w:rsidRDefault="00712B2C" w:rsidP="0071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2B2C" w:rsidRPr="00712B2C" w:rsidRDefault="00712B2C" w:rsidP="0071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2B2C" w:rsidRPr="00712B2C" w:rsidRDefault="00712B2C" w:rsidP="0071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2B2C" w:rsidRPr="00712B2C" w:rsidRDefault="00712B2C" w:rsidP="0071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2B2C" w:rsidRPr="00712B2C" w:rsidRDefault="00712B2C" w:rsidP="0071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2B2C" w:rsidRPr="00712B2C" w:rsidRDefault="00712B2C" w:rsidP="0071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B2C">
        <w:rPr>
          <w:rFonts w:ascii="Times New Roman" w:hAnsi="Times New Roman"/>
          <w:sz w:val="24"/>
          <w:szCs w:val="24"/>
        </w:rPr>
        <w:t xml:space="preserve">Составил: гл. специалист   Сухова Н.И.      </w:t>
      </w:r>
    </w:p>
    <w:p w:rsidR="003266CB" w:rsidRPr="00DA429B" w:rsidRDefault="003266CB" w:rsidP="005956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266CB" w:rsidRPr="00DA429B" w:rsidSect="00205E0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B23DF"/>
    <w:multiLevelType w:val="hybridMultilevel"/>
    <w:tmpl w:val="69DA3CBE"/>
    <w:lvl w:ilvl="0" w:tplc="B8D8B6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CB"/>
    <w:rsid w:val="00065DD1"/>
    <w:rsid w:val="00097A58"/>
    <w:rsid w:val="000D5BE4"/>
    <w:rsid w:val="000D75B2"/>
    <w:rsid w:val="001D7781"/>
    <w:rsid w:val="00205E02"/>
    <w:rsid w:val="00236F9D"/>
    <w:rsid w:val="00241B27"/>
    <w:rsid w:val="002840D1"/>
    <w:rsid w:val="002D788B"/>
    <w:rsid w:val="002E36B8"/>
    <w:rsid w:val="003266CB"/>
    <w:rsid w:val="00356A91"/>
    <w:rsid w:val="00357C31"/>
    <w:rsid w:val="003B1D07"/>
    <w:rsid w:val="003F2A69"/>
    <w:rsid w:val="003F7A2A"/>
    <w:rsid w:val="004213C4"/>
    <w:rsid w:val="00495287"/>
    <w:rsid w:val="00506ED5"/>
    <w:rsid w:val="00515AEE"/>
    <w:rsid w:val="00576B82"/>
    <w:rsid w:val="00591DED"/>
    <w:rsid w:val="005956C6"/>
    <w:rsid w:val="005B0F78"/>
    <w:rsid w:val="005E3176"/>
    <w:rsid w:val="00650EFC"/>
    <w:rsid w:val="00665ACB"/>
    <w:rsid w:val="006B20FB"/>
    <w:rsid w:val="00706E55"/>
    <w:rsid w:val="00712B2C"/>
    <w:rsid w:val="00733E7C"/>
    <w:rsid w:val="0076117E"/>
    <w:rsid w:val="007A308E"/>
    <w:rsid w:val="008375C7"/>
    <w:rsid w:val="009224BA"/>
    <w:rsid w:val="00946E05"/>
    <w:rsid w:val="009571F8"/>
    <w:rsid w:val="00974653"/>
    <w:rsid w:val="009C503E"/>
    <w:rsid w:val="009E2D26"/>
    <w:rsid w:val="00A0272F"/>
    <w:rsid w:val="00A31644"/>
    <w:rsid w:val="00AB07A4"/>
    <w:rsid w:val="00AC6884"/>
    <w:rsid w:val="00B26C1A"/>
    <w:rsid w:val="00B3035E"/>
    <w:rsid w:val="00B920ED"/>
    <w:rsid w:val="00BD683F"/>
    <w:rsid w:val="00BF1DC1"/>
    <w:rsid w:val="00C15D01"/>
    <w:rsid w:val="00CA2A35"/>
    <w:rsid w:val="00CC7E95"/>
    <w:rsid w:val="00CD39EC"/>
    <w:rsid w:val="00D10DBC"/>
    <w:rsid w:val="00D54C1A"/>
    <w:rsid w:val="00D97DB8"/>
    <w:rsid w:val="00DA429B"/>
    <w:rsid w:val="00DF3EAD"/>
    <w:rsid w:val="00E61F42"/>
    <w:rsid w:val="00EA5BFB"/>
    <w:rsid w:val="00EA7929"/>
    <w:rsid w:val="00EE6B08"/>
    <w:rsid w:val="00EE7A7B"/>
    <w:rsid w:val="00EF027D"/>
    <w:rsid w:val="00F15485"/>
    <w:rsid w:val="00FB611C"/>
    <w:rsid w:val="00FC72FA"/>
    <w:rsid w:val="00FD68EE"/>
    <w:rsid w:val="00FE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CB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6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qFormat/>
    <w:rsid w:val="003266CB"/>
    <w:pPr>
      <w:ind w:firstLine="0"/>
      <w:jc w:val="left"/>
    </w:pPr>
  </w:style>
  <w:style w:type="character" w:styleId="a5">
    <w:name w:val="Strong"/>
    <w:basedOn w:val="a0"/>
    <w:uiPriority w:val="22"/>
    <w:qFormat/>
    <w:rsid w:val="00205E0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E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CB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6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qFormat/>
    <w:rsid w:val="003266CB"/>
    <w:pPr>
      <w:ind w:firstLine="0"/>
      <w:jc w:val="left"/>
    </w:pPr>
  </w:style>
  <w:style w:type="character" w:styleId="a5">
    <w:name w:val="Strong"/>
    <w:basedOn w:val="a0"/>
    <w:uiPriority w:val="22"/>
    <w:qFormat/>
    <w:rsid w:val="00205E0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E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2437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Админ</cp:lastModifiedBy>
  <cp:revision>14</cp:revision>
  <cp:lastPrinted>2023-11-07T07:20:00Z</cp:lastPrinted>
  <dcterms:created xsi:type="dcterms:W3CDTF">2022-11-14T01:28:00Z</dcterms:created>
  <dcterms:modified xsi:type="dcterms:W3CDTF">2023-11-07T07:21:00Z</dcterms:modified>
</cp:coreProperties>
</file>