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CB" w:rsidRPr="00C06BCB" w:rsidRDefault="00C06BCB" w:rsidP="00C06BCB">
      <w:pPr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C06BCB">
        <w:rPr>
          <w:rFonts w:eastAsia="Lucida Sans Unicode"/>
          <w:b/>
          <w:kern w:val="2"/>
          <w:sz w:val="28"/>
          <w:szCs w:val="28"/>
          <w:lang w:eastAsia="en-US"/>
        </w:rPr>
        <w:t>РОССИЙСКАЯ ФЕДЕРАЦИЯ</w:t>
      </w:r>
    </w:p>
    <w:p w:rsidR="00C06BCB" w:rsidRPr="00C06BCB" w:rsidRDefault="00C06BCB" w:rsidP="00C06BCB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C06BCB">
        <w:rPr>
          <w:rFonts w:eastAsia="Lucida Sans Unicode"/>
          <w:b/>
          <w:kern w:val="2"/>
          <w:sz w:val="28"/>
          <w:szCs w:val="28"/>
          <w:lang w:eastAsia="en-US"/>
        </w:rPr>
        <w:t>ИРКУТСКАЯ ОБЛАСТЬ</w:t>
      </w:r>
    </w:p>
    <w:p w:rsidR="00C06BCB" w:rsidRPr="00C06BCB" w:rsidRDefault="00C06BCB" w:rsidP="00C06BCB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C06BCB">
        <w:rPr>
          <w:rFonts w:eastAsia="Lucida Sans Unicode"/>
          <w:b/>
          <w:kern w:val="2"/>
          <w:sz w:val="28"/>
          <w:szCs w:val="28"/>
          <w:lang w:eastAsia="en-US"/>
        </w:rPr>
        <w:t>МУНИЦИПАЛЬНОЕ ОБРАЗОВАНИЕ СЛЮДЯНСКИЙ РАЙОН</w:t>
      </w:r>
    </w:p>
    <w:p w:rsidR="00C06BCB" w:rsidRPr="00C06BCB" w:rsidRDefault="00C06BCB" w:rsidP="00C06BCB">
      <w:pPr>
        <w:widowControl w:val="0"/>
        <w:suppressAutoHyphens/>
        <w:ind w:right="-143"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C06BCB">
        <w:rPr>
          <w:rFonts w:eastAsia="Lucida Sans Unicode"/>
          <w:b/>
          <w:kern w:val="2"/>
          <w:sz w:val="28"/>
          <w:szCs w:val="28"/>
          <w:lang w:eastAsia="en-US"/>
        </w:rPr>
        <w:t>БЫСТРИНСКОЕ СЕЛЬСКОЕ ПОСЕЛЕНИЕ</w:t>
      </w:r>
    </w:p>
    <w:p w:rsidR="00C06BCB" w:rsidRPr="00C06BCB" w:rsidRDefault="00C06BCB" w:rsidP="00C06BCB">
      <w:pPr>
        <w:widowControl w:val="0"/>
        <w:suppressAutoHyphens/>
        <w:ind w:right="-143"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C06BCB">
        <w:rPr>
          <w:rFonts w:eastAsia="Lucida Sans Unicode"/>
          <w:b/>
          <w:kern w:val="2"/>
          <w:sz w:val="28"/>
          <w:szCs w:val="28"/>
          <w:lang w:eastAsia="en-US"/>
        </w:rPr>
        <w:t>ДУМА</w:t>
      </w:r>
    </w:p>
    <w:p w:rsidR="00C06BCB" w:rsidRPr="00C06BCB" w:rsidRDefault="00C06BCB" w:rsidP="00C06BCB">
      <w:pPr>
        <w:tabs>
          <w:tab w:val="left" w:pos="5103"/>
        </w:tabs>
        <w:jc w:val="center"/>
        <w:rPr>
          <w:b/>
          <w:sz w:val="28"/>
          <w:szCs w:val="28"/>
        </w:rPr>
      </w:pPr>
      <w:r w:rsidRPr="00C06BCB">
        <w:rPr>
          <w:b/>
          <w:sz w:val="28"/>
          <w:szCs w:val="28"/>
        </w:rPr>
        <w:t>РЕШЕНИЕ</w:t>
      </w:r>
    </w:p>
    <w:p w:rsidR="00AC2522" w:rsidRDefault="00AC2522" w:rsidP="00AC2522">
      <w:pPr>
        <w:jc w:val="center"/>
      </w:pPr>
    </w:p>
    <w:p w:rsidR="00C06BCB" w:rsidRDefault="00132D40" w:rsidP="008952EA">
      <w:r>
        <w:t>09.07.2</w:t>
      </w:r>
      <w:r w:rsidR="00C06BCB">
        <w:t xml:space="preserve">024 г. № </w:t>
      </w:r>
      <w:r>
        <w:t>13-</w:t>
      </w:r>
      <w:r w:rsidR="00C06BCB">
        <w:t xml:space="preserve">5 </w:t>
      </w:r>
      <w:proofErr w:type="spellStart"/>
      <w:r w:rsidR="00C06BCB">
        <w:t>сд</w:t>
      </w:r>
      <w:proofErr w:type="spellEnd"/>
      <w:r w:rsidR="00C06BCB">
        <w:t xml:space="preserve"> </w:t>
      </w:r>
    </w:p>
    <w:p w:rsidR="00C06BCB" w:rsidRDefault="00C06BCB" w:rsidP="008952EA">
      <w:r>
        <w:t xml:space="preserve">О внесении изменений в решение Думы </w:t>
      </w:r>
      <w:r w:rsidR="006A3334">
        <w:t>о</w:t>
      </w:r>
      <w:r w:rsidR="00E7168E">
        <w:t>т</w:t>
      </w:r>
      <w:r w:rsidR="006A3334">
        <w:t xml:space="preserve"> </w:t>
      </w:r>
      <w:r w:rsidR="002427BC">
        <w:t>26.12</w:t>
      </w:r>
      <w:r w:rsidR="00A748B9">
        <w:t>.201</w:t>
      </w:r>
      <w:r w:rsidR="00E7168E">
        <w:t>4</w:t>
      </w:r>
      <w:r w:rsidR="00A748B9">
        <w:t xml:space="preserve"> года </w:t>
      </w:r>
    </w:p>
    <w:p w:rsidR="00C06BCB" w:rsidRPr="00C06BCB" w:rsidRDefault="008952EA" w:rsidP="00E11FFC">
      <w:pPr>
        <w:rPr>
          <w:color w:val="000000"/>
        </w:rPr>
      </w:pPr>
      <w:r>
        <w:t>№</w:t>
      </w:r>
      <w:r w:rsidR="00237FB0">
        <w:t xml:space="preserve"> </w:t>
      </w:r>
      <w:r w:rsidR="002427BC">
        <w:t>21</w:t>
      </w:r>
      <w:r w:rsidR="00237FB0">
        <w:t xml:space="preserve"> </w:t>
      </w:r>
      <w:r w:rsidR="00A748B9">
        <w:t xml:space="preserve">-3 </w:t>
      </w:r>
      <w:proofErr w:type="spellStart"/>
      <w:r w:rsidR="00A748B9">
        <w:t>сд</w:t>
      </w:r>
      <w:proofErr w:type="spellEnd"/>
      <w:r>
        <w:t xml:space="preserve"> </w:t>
      </w:r>
      <w:r w:rsidR="00E11FFC" w:rsidRPr="00C06BCB">
        <w:rPr>
          <w:color w:val="000000"/>
        </w:rPr>
        <w:t xml:space="preserve">«О ликвидации  Думы </w:t>
      </w:r>
      <w:proofErr w:type="spellStart"/>
      <w:r w:rsidR="00E11FFC" w:rsidRPr="00C06BCB">
        <w:rPr>
          <w:color w:val="000000"/>
        </w:rPr>
        <w:t>Быстринского</w:t>
      </w:r>
      <w:proofErr w:type="spellEnd"/>
      <w:r w:rsidR="00E11FFC" w:rsidRPr="00C06BCB">
        <w:rPr>
          <w:color w:val="000000"/>
        </w:rPr>
        <w:t xml:space="preserve"> </w:t>
      </w:r>
      <w:proofErr w:type="gramStart"/>
      <w:r w:rsidR="00E11FFC" w:rsidRPr="00C06BCB">
        <w:rPr>
          <w:color w:val="000000"/>
        </w:rPr>
        <w:t>сельского</w:t>
      </w:r>
      <w:proofErr w:type="gramEnd"/>
      <w:r w:rsidR="00E11FFC" w:rsidRPr="00C06BCB">
        <w:rPr>
          <w:color w:val="000000"/>
        </w:rPr>
        <w:t xml:space="preserve"> </w:t>
      </w:r>
    </w:p>
    <w:p w:rsidR="00E11FFC" w:rsidRPr="00C06BCB" w:rsidRDefault="00C06BCB" w:rsidP="00E11FFC">
      <w:pPr>
        <w:rPr>
          <w:color w:val="000000"/>
        </w:rPr>
      </w:pPr>
      <w:r w:rsidRPr="00C06BCB">
        <w:rPr>
          <w:color w:val="000000"/>
        </w:rPr>
        <w:t>п</w:t>
      </w:r>
      <w:r w:rsidR="00E11FFC" w:rsidRPr="00C06BCB">
        <w:rPr>
          <w:color w:val="000000"/>
        </w:rPr>
        <w:t>оселения</w:t>
      </w:r>
      <w:r w:rsidRPr="00C06BCB">
        <w:rPr>
          <w:color w:val="000000"/>
        </w:rPr>
        <w:t xml:space="preserve"> </w:t>
      </w:r>
      <w:r w:rsidR="00E11FFC" w:rsidRPr="00C06BCB">
        <w:rPr>
          <w:color w:val="000000"/>
        </w:rPr>
        <w:t>как юридического лица».</w:t>
      </w:r>
    </w:p>
    <w:p w:rsidR="00E11FFC" w:rsidRDefault="003258F0" w:rsidP="00E11FFC">
      <w:pPr>
        <w:pStyle w:val="a4"/>
        <w:jc w:val="both"/>
      </w:pPr>
      <w:r>
        <w:t xml:space="preserve">           </w:t>
      </w:r>
      <w:proofErr w:type="gramStart"/>
      <w:r w:rsidR="00E11FFC">
        <w:t xml:space="preserve">В целях оптимизации деятельности бухгалтерии администрации </w:t>
      </w:r>
      <w:proofErr w:type="spellStart"/>
      <w:r w:rsidR="00E11FFC">
        <w:t>Быстринского</w:t>
      </w:r>
      <w:proofErr w:type="spellEnd"/>
      <w:r w:rsidR="00E11FFC">
        <w:t xml:space="preserve"> сельского поселения, учитывая отсутствие депутатов Думы </w:t>
      </w:r>
      <w:proofErr w:type="spellStart"/>
      <w:r w:rsidR="00E11FFC">
        <w:t>Быстринского</w:t>
      </w:r>
      <w:proofErr w:type="spellEnd"/>
      <w:r w:rsidR="00E11FFC">
        <w:t xml:space="preserve"> сельского поселения, работающих на постоянной основе в Думе поселения, руководствуясь  статьями 61, 63 Гражданского Кодекса РФ, статьей 35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11FFC">
        <w:t>Быстринского</w:t>
      </w:r>
      <w:proofErr w:type="spellEnd"/>
      <w:r w:rsidR="00E11FFC">
        <w:t xml:space="preserve"> муниципального образования (новая редакция),</w:t>
      </w:r>
      <w:r w:rsidR="00C06BCB">
        <w:t xml:space="preserve"> Думы </w:t>
      </w:r>
      <w:proofErr w:type="spellStart"/>
      <w:r w:rsidR="00C06BCB">
        <w:t>Быстринского</w:t>
      </w:r>
      <w:proofErr w:type="spellEnd"/>
      <w:r w:rsidR="00C06BCB">
        <w:t xml:space="preserve"> сельского поселения </w:t>
      </w:r>
      <w:proofErr w:type="gramEnd"/>
    </w:p>
    <w:p w:rsidR="00E11FFC" w:rsidRPr="00C06BCB" w:rsidRDefault="00E11FFC" w:rsidP="00C06BCB">
      <w:pPr>
        <w:pStyle w:val="a4"/>
        <w:jc w:val="center"/>
        <w:rPr>
          <w:b/>
          <w:sz w:val="28"/>
          <w:szCs w:val="28"/>
        </w:rPr>
      </w:pPr>
      <w:r w:rsidRPr="00C06BCB">
        <w:rPr>
          <w:b/>
          <w:sz w:val="28"/>
          <w:szCs w:val="28"/>
        </w:rPr>
        <w:t>РЕШИЛА:</w:t>
      </w:r>
    </w:p>
    <w:p w:rsidR="00C06BCB" w:rsidRDefault="00E11FFC" w:rsidP="00C06BCB">
      <w:pPr>
        <w:ind w:firstLine="709"/>
        <w:jc w:val="both"/>
        <w:rPr>
          <w:color w:val="000000"/>
        </w:rPr>
      </w:pPr>
      <w:r>
        <w:t xml:space="preserve">1. </w:t>
      </w:r>
      <w:r w:rsidR="00C06BCB">
        <w:t xml:space="preserve">В приложение № 1, утвержденного решением Думы от 26.12.2014 г. № 21-3сд </w:t>
      </w:r>
      <w:r w:rsidR="00C06BCB" w:rsidRPr="00C06BCB">
        <w:rPr>
          <w:color w:val="000000"/>
        </w:rPr>
        <w:t xml:space="preserve">«О ликвидации  Думы </w:t>
      </w:r>
      <w:proofErr w:type="spellStart"/>
      <w:r w:rsidR="00C06BCB" w:rsidRPr="00C06BCB">
        <w:rPr>
          <w:color w:val="000000"/>
        </w:rPr>
        <w:t>Быстринского</w:t>
      </w:r>
      <w:proofErr w:type="spellEnd"/>
      <w:r w:rsidR="00C06BCB" w:rsidRPr="00C06BCB">
        <w:rPr>
          <w:color w:val="000000"/>
        </w:rPr>
        <w:t xml:space="preserve"> сельского поселения как юридического лица»</w:t>
      </w:r>
      <w:r w:rsidR="00C06BCB" w:rsidRPr="00C06BCB">
        <w:t xml:space="preserve"> </w:t>
      </w:r>
      <w:r w:rsidR="00C06BCB">
        <w:t xml:space="preserve">внести следующие изменения: </w:t>
      </w:r>
    </w:p>
    <w:p w:rsidR="009333EC" w:rsidRDefault="00C06BCB" w:rsidP="009333E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Состав ликвидационной комиссии </w:t>
      </w:r>
      <w:r w:rsidR="009333EC">
        <w:rPr>
          <w:color w:val="000000"/>
        </w:rPr>
        <w:t xml:space="preserve">Думы </w:t>
      </w:r>
      <w:proofErr w:type="spellStart"/>
      <w:r w:rsidR="009333EC">
        <w:rPr>
          <w:color w:val="000000"/>
        </w:rPr>
        <w:t>Быстринского</w:t>
      </w:r>
      <w:proofErr w:type="spellEnd"/>
      <w:r w:rsidR="009333EC">
        <w:rPr>
          <w:color w:val="000000"/>
        </w:rPr>
        <w:t xml:space="preserve"> сельского поселения изложить в следующей редакции:</w:t>
      </w:r>
    </w:p>
    <w:p w:rsidR="009333EC" w:rsidRDefault="009333EC" w:rsidP="009333EC">
      <w:pPr>
        <w:ind w:firstLine="709"/>
        <w:jc w:val="both"/>
      </w:pPr>
      <w:r>
        <w:t>Руководитель ликвидационной комиссии:</w:t>
      </w:r>
    </w:p>
    <w:p w:rsidR="009333EC" w:rsidRDefault="009333EC" w:rsidP="009333EC">
      <w:pPr>
        <w:ind w:firstLine="709"/>
        <w:jc w:val="both"/>
      </w:pPr>
      <w:proofErr w:type="spellStart"/>
      <w:r>
        <w:t>Чебоксарова</w:t>
      </w:r>
      <w:proofErr w:type="spellEnd"/>
      <w:r>
        <w:t xml:space="preserve"> Надежда Григорьевна - председатель Думы </w:t>
      </w:r>
      <w:proofErr w:type="spellStart"/>
      <w:r>
        <w:t>Быстринского</w:t>
      </w:r>
      <w:proofErr w:type="spellEnd"/>
      <w:r>
        <w:t xml:space="preserve"> сельского поселения </w:t>
      </w:r>
      <w:proofErr w:type="spellStart"/>
      <w:r>
        <w:t>Слюдянского</w:t>
      </w:r>
      <w:proofErr w:type="spellEnd"/>
      <w:r>
        <w:t xml:space="preserve"> района;</w:t>
      </w:r>
    </w:p>
    <w:p w:rsidR="009333EC" w:rsidRDefault="009333EC" w:rsidP="009333EC">
      <w:pPr>
        <w:ind w:firstLine="709"/>
        <w:jc w:val="both"/>
      </w:pPr>
      <w:r>
        <w:t>Члены комиссии:</w:t>
      </w:r>
    </w:p>
    <w:p w:rsidR="009333EC" w:rsidRDefault="00132D40" w:rsidP="009333EC">
      <w:pPr>
        <w:ind w:firstLine="709"/>
        <w:jc w:val="both"/>
      </w:pPr>
      <w:r>
        <w:t xml:space="preserve">Михайлова Анна Андреевна </w:t>
      </w:r>
      <w:r w:rsidR="009333EC">
        <w:t xml:space="preserve">- </w:t>
      </w:r>
      <w:r>
        <w:t xml:space="preserve">депутат Думы </w:t>
      </w:r>
      <w:proofErr w:type="spellStart"/>
      <w:r>
        <w:t>Быстринского</w:t>
      </w:r>
      <w:proofErr w:type="spellEnd"/>
      <w:r>
        <w:t xml:space="preserve"> сельского поселения </w:t>
      </w:r>
      <w:proofErr w:type="spellStart"/>
      <w:r>
        <w:t>Слюдянского</w:t>
      </w:r>
      <w:proofErr w:type="spellEnd"/>
      <w:r>
        <w:t xml:space="preserve"> района;</w:t>
      </w:r>
    </w:p>
    <w:p w:rsidR="009333EC" w:rsidRDefault="009333EC" w:rsidP="009333EC">
      <w:pPr>
        <w:ind w:firstLine="709"/>
        <w:jc w:val="both"/>
      </w:pPr>
      <w:proofErr w:type="spellStart"/>
      <w:r>
        <w:t>Коба</w:t>
      </w:r>
      <w:proofErr w:type="spellEnd"/>
      <w:r>
        <w:t xml:space="preserve"> Ирина Николаевна - депутат Думы </w:t>
      </w:r>
      <w:proofErr w:type="spellStart"/>
      <w:r>
        <w:t>Быстринского</w:t>
      </w:r>
      <w:proofErr w:type="spellEnd"/>
      <w:r>
        <w:t xml:space="preserve"> сельского поселения </w:t>
      </w:r>
      <w:proofErr w:type="spellStart"/>
      <w:r>
        <w:t>Слюдянского</w:t>
      </w:r>
      <w:proofErr w:type="spellEnd"/>
      <w:r>
        <w:t xml:space="preserve"> района.</w:t>
      </w:r>
    </w:p>
    <w:p w:rsidR="009333EC" w:rsidRPr="009333EC" w:rsidRDefault="009176AE" w:rsidP="009333EC">
      <w:pPr>
        <w:suppressAutoHyphens/>
        <w:autoSpaceDE w:val="0"/>
        <w:adjustRightInd w:val="0"/>
        <w:spacing w:line="228" w:lineRule="auto"/>
        <w:ind w:firstLine="709"/>
        <w:jc w:val="both"/>
        <w:rPr>
          <w:lang w:eastAsia="ar-SA"/>
        </w:rPr>
      </w:pPr>
      <w:r>
        <w:t>2</w:t>
      </w:r>
      <w:r w:rsidR="00E11FFC">
        <w:t xml:space="preserve">. </w:t>
      </w:r>
      <w:bookmarkStart w:id="0" w:name="_GoBack"/>
      <w:r w:rsidR="00E11FFC">
        <w:t xml:space="preserve">Настоящее решение вступает в силу </w:t>
      </w:r>
      <w:r w:rsidR="009333EC">
        <w:t xml:space="preserve">со дня его принятия, </w:t>
      </w:r>
      <w:r w:rsidR="009333EC" w:rsidRPr="009333EC">
        <w:rPr>
          <w:lang w:eastAsia="ar-SA"/>
        </w:rPr>
        <w:t xml:space="preserve">подлежит официальному опубликованию в печатном издании «Вестник </w:t>
      </w:r>
      <w:proofErr w:type="spellStart"/>
      <w:r w:rsidR="009333EC" w:rsidRPr="009333EC">
        <w:rPr>
          <w:lang w:eastAsia="ar-SA"/>
        </w:rPr>
        <w:t>Быстринского</w:t>
      </w:r>
      <w:proofErr w:type="spellEnd"/>
      <w:r w:rsidR="009333EC" w:rsidRPr="009333EC">
        <w:rPr>
          <w:lang w:eastAsia="ar-SA"/>
        </w:rPr>
        <w:t xml:space="preserve"> муниципального образования» и размещению </w:t>
      </w:r>
      <w:r w:rsidR="009333EC" w:rsidRPr="009333EC">
        <w:rPr>
          <w:bCs/>
          <w:lang w:eastAsia="ar-SA"/>
        </w:rPr>
        <w:t xml:space="preserve">на официальном сайте администрации </w:t>
      </w:r>
      <w:proofErr w:type="spellStart"/>
      <w:r w:rsidR="009333EC" w:rsidRPr="009333EC">
        <w:rPr>
          <w:bCs/>
          <w:lang w:eastAsia="ar-SA"/>
        </w:rPr>
        <w:t>Быстринского</w:t>
      </w:r>
      <w:proofErr w:type="spellEnd"/>
      <w:r w:rsidR="009333EC" w:rsidRPr="009333EC">
        <w:rPr>
          <w:bCs/>
          <w:lang w:eastAsia="ar-SA"/>
        </w:rPr>
        <w:t xml:space="preserve"> сельского поселения </w:t>
      </w:r>
      <w:hyperlink r:id="rId7" w:history="1">
        <w:r w:rsidR="009333EC" w:rsidRPr="009333EC">
          <w:rPr>
            <w:rFonts w:eastAsia="Calibri"/>
            <w:u w:val="single"/>
            <w:lang w:val="en-US"/>
          </w:rPr>
          <w:t>https</w:t>
        </w:r>
        <w:r w:rsidR="009333EC" w:rsidRPr="009333EC">
          <w:rPr>
            <w:rFonts w:eastAsia="Calibri"/>
            <w:u w:val="single"/>
          </w:rPr>
          <w:t>://быстринское.рф</w:t>
        </w:r>
      </w:hyperlink>
      <w:r w:rsidR="009333EC" w:rsidRPr="009333EC">
        <w:rPr>
          <w:rFonts w:eastAsia="Calibri"/>
          <w:u w:val="single"/>
        </w:rPr>
        <w:t>/.</w:t>
      </w:r>
      <w:r w:rsidR="009333EC" w:rsidRPr="009333EC">
        <w:rPr>
          <w:lang w:eastAsia="ar-SA"/>
        </w:rPr>
        <w:t xml:space="preserve"> </w:t>
      </w:r>
    </w:p>
    <w:bookmarkEnd w:id="0"/>
    <w:p w:rsidR="00E11FFC" w:rsidRDefault="00E11FFC" w:rsidP="00C06BCB">
      <w:pPr>
        <w:pStyle w:val="a4"/>
        <w:spacing w:before="0" w:beforeAutospacing="0" w:after="0" w:afterAutospacing="0"/>
        <w:ind w:firstLine="709"/>
        <w:jc w:val="both"/>
      </w:pPr>
    </w:p>
    <w:p w:rsidR="002427BC" w:rsidRDefault="002427BC" w:rsidP="00E83C5F"/>
    <w:p w:rsidR="00E83C5F" w:rsidRPr="002A6E65" w:rsidRDefault="00E83C5F" w:rsidP="00E83C5F">
      <w:r w:rsidRPr="002A6E65">
        <w:t xml:space="preserve">Глава </w:t>
      </w:r>
      <w:proofErr w:type="spellStart"/>
      <w:r w:rsidRPr="002A6E65">
        <w:t>Быстринского</w:t>
      </w:r>
      <w:proofErr w:type="spellEnd"/>
      <w:r w:rsidRPr="002A6E65">
        <w:t xml:space="preserve"> </w:t>
      </w:r>
    </w:p>
    <w:p w:rsidR="00E83C5F" w:rsidRDefault="002427BC" w:rsidP="00E83C5F">
      <w:r>
        <w:t xml:space="preserve"> </w:t>
      </w:r>
      <w:r w:rsidR="00E83C5F" w:rsidRPr="002A6E65">
        <w:t xml:space="preserve">муниципального образования                   </w:t>
      </w:r>
      <w:r>
        <w:t xml:space="preserve">                               </w:t>
      </w:r>
      <w:r w:rsidR="009333EC">
        <w:t xml:space="preserve">      </w:t>
      </w:r>
      <w:r>
        <w:t xml:space="preserve">  </w:t>
      </w:r>
      <w:r w:rsidR="009333EC">
        <w:t xml:space="preserve">        Н.Г. </w:t>
      </w:r>
      <w:proofErr w:type="spellStart"/>
      <w:r w:rsidR="009333EC">
        <w:t>Чебоксарова</w:t>
      </w:r>
      <w:proofErr w:type="spellEnd"/>
    </w:p>
    <w:sectPr w:rsidR="00E83C5F" w:rsidSect="002427BC"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87"/>
    <w:multiLevelType w:val="hybridMultilevel"/>
    <w:tmpl w:val="B67C555E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768A3"/>
    <w:multiLevelType w:val="hybridMultilevel"/>
    <w:tmpl w:val="AF8E73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791B"/>
    <w:multiLevelType w:val="multilevel"/>
    <w:tmpl w:val="793A2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771C2B"/>
    <w:multiLevelType w:val="hybridMultilevel"/>
    <w:tmpl w:val="CA90A5E4"/>
    <w:lvl w:ilvl="0" w:tplc="9BA456B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101AD"/>
    <w:multiLevelType w:val="hybridMultilevel"/>
    <w:tmpl w:val="E88E3BB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F4DE5"/>
    <w:multiLevelType w:val="multilevel"/>
    <w:tmpl w:val="711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74C3C38"/>
    <w:multiLevelType w:val="hybridMultilevel"/>
    <w:tmpl w:val="97A07DC6"/>
    <w:lvl w:ilvl="0" w:tplc="9A0676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0E13F5"/>
    <w:multiLevelType w:val="hybridMultilevel"/>
    <w:tmpl w:val="921A67C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706C7"/>
    <w:multiLevelType w:val="hybridMultilevel"/>
    <w:tmpl w:val="518CFA8C"/>
    <w:lvl w:ilvl="0" w:tplc="3F1C8E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EA"/>
    <w:rsid w:val="000256D0"/>
    <w:rsid w:val="00025D17"/>
    <w:rsid w:val="00046ACB"/>
    <w:rsid w:val="00055A45"/>
    <w:rsid w:val="000610CD"/>
    <w:rsid w:val="00082872"/>
    <w:rsid w:val="000C0F03"/>
    <w:rsid w:val="000C533E"/>
    <w:rsid w:val="001169B5"/>
    <w:rsid w:val="0012026A"/>
    <w:rsid w:val="00123866"/>
    <w:rsid w:val="00132D40"/>
    <w:rsid w:val="00142516"/>
    <w:rsid w:val="0016018E"/>
    <w:rsid w:val="001F6FF3"/>
    <w:rsid w:val="00211DB7"/>
    <w:rsid w:val="00217B69"/>
    <w:rsid w:val="00220C78"/>
    <w:rsid w:val="00237FB0"/>
    <w:rsid w:val="002427BC"/>
    <w:rsid w:val="00263348"/>
    <w:rsid w:val="00272150"/>
    <w:rsid w:val="00283082"/>
    <w:rsid w:val="002A6E65"/>
    <w:rsid w:val="002E4D79"/>
    <w:rsid w:val="003258F0"/>
    <w:rsid w:val="003806A7"/>
    <w:rsid w:val="003B0FE2"/>
    <w:rsid w:val="00425446"/>
    <w:rsid w:val="004B47B2"/>
    <w:rsid w:val="00536636"/>
    <w:rsid w:val="0054426D"/>
    <w:rsid w:val="005660AA"/>
    <w:rsid w:val="0057045A"/>
    <w:rsid w:val="00590C4B"/>
    <w:rsid w:val="005D7146"/>
    <w:rsid w:val="005E23DB"/>
    <w:rsid w:val="00695FE9"/>
    <w:rsid w:val="006A3334"/>
    <w:rsid w:val="006A5F12"/>
    <w:rsid w:val="00706FF7"/>
    <w:rsid w:val="00736296"/>
    <w:rsid w:val="00740D65"/>
    <w:rsid w:val="00741945"/>
    <w:rsid w:val="007454C9"/>
    <w:rsid w:val="00770673"/>
    <w:rsid w:val="00810471"/>
    <w:rsid w:val="008375F7"/>
    <w:rsid w:val="008952EA"/>
    <w:rsid w:val="00915006"/>
    <w:rsid w:val="009176AE"/>
    <w:rsid w:val="009310C1"/>
    <w:rsid w:val="009333EC"/>
    <w:rsid w:val="009927CD"/>
    <w:rsid w:val="009F72A7"/>
    <w:rsid w:val="00A01667"/>
    <w:rsid w:val="00A14B95"/>
    <w:rsid w:val="00A16B8B"/>
    <w:rsid w:val="00A31D58"/>
    <w:rsid w:val="00A748B9"/>
    <w:rsid w:val="00A74B3A"/>
    <w:rsid w:val="00A87EA5"/>
    <w:rsid w:val="00AC0CA2"/>
    <w:rsid w:val="00AC2522"/>
    <w:rsid w:val="00B24059"/>
    <w:rsid w:val="00B30342"/>
    <w:rsid w:val="00B80F18"/>
    <w:rsid w:val="00B9418C"/>
    <w:rsid w:val="00BC427D"/>
    <w:rsid w:val="00BE3F36"/>
    <w:rsid w:val="00C060F2"/>
    <w:rsid w:val="00C06BCB"/>
    <w:rsid w:val="00C10005"/>
    <w:rsid w:val="00C706EA"/>
    <w:rsid w:val="00CB73E5"/>
    <w:rsid w:val="00CC1962"/>
    <w:rsid w:val="00D04AB7"/>
    <w:rsid w:val="00D43242"/>
    <w:rsid w:val="00D60BA8"/>
    <w:rsid w:val="00D84B09"/>
    <w:rsid w:val="00E11FFC"/>
    <w:rsid w:val="00E13EAE"/>
    <w:rsid w:val="00E7168E"/>
    <w:rsid w:val="00E83C5F"/>
    <w:rsid w:val="00E84658"/>
    <w:rsid w:val="00E84C38"/>
    <w:rsid w:val="00EB2C17"/>
    <w:rsid w:val="00F42055"/>
    <w:rsid w:val="00FE4F3A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716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D7146"/>
    <w:pPr>
      <w:ind w:left="720"/>
      <w:contextualSpacing/>
    </w:pPr>
  </w:style>
  <w:style w:type="paragraph" w:styleId="a4">
    <w:name w:val="Normal (Web)"/>
    <w:basedOn w:val="a"/>
    <w:semiHidden/>
    <w:unhideWhenUsed/>
    <w:rsid w:val="00E11FFC"/>
    <w:pPr>
      <w:spacing w:before="100" w:beforeAutospacing="1" w:after="100" w:afterAutospacing="1"/>
    </w:pPr>
  </w:style>
  <w:style w:type="character" w:styleId="a5">
    <w:name w:val="Strong"/>
    <w:basedOn w:val="a0"/>
    <w:qFormat/>
    <w:rsid w:val="00E11F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6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99;&#1089;&#1090;&#1088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8BFC-112D-4EB1-89F1-098ABAE6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20</cp:revision>
  <cp:lastPrinted>2024-07-09T06:35:00Z</cp:lastPrinted>
  <dcterms:created xsi:type="dcterms:W3CDTF">2014-03-26T07:09:00Z</dcterms:created>
  <dcterms:modified xsi:type="dcterms:W3CDTF">2024-07-09T06:37:00Z</dcterms:modified>
</cp:coreProperties>
</file>