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18" w:rsidRDefault="00616118" w:rsidP="00616118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 ФЕДЕРАЦИЯ</w:t>
      </w:r>
    </w:p>
    <w:p w:rsidR="00616118" w:rsidRDefault="00616118" w:rsidP="006161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БЫСТРИНСКОГО СЕЛЬСКОГО ПОСЕЛЕНИЯ</w:t>
      </w:r>
    </w:p>
    <w:p w:rsidR="00616118" w:rsidRDefault="00616118" w:rsidP="00616118">
      <w:pPr>
        <w:tabs>
          <w:tab w:val="left" w:pos="7797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Иркутская область, </w:t>
      </w:r>
      <w:proofErr w:type="spellStart"/>
      <w:r>
        <w:rPr>
          <w:b w:val="0"/>
          <w:sz w:val="24"/>
          <w:szCs w:val="24"/>
        </w:rPr>
        <w:t>Слюдянский</w:t>
      </w:r>
      <w:proofErr w:type="spellEnd"/>
      <w:r>
        <w:rPr>
          <w:b w:val="0"/>
          <w:sz w:val="24"/>
          <w:szCs w:val="24"/>
        </w:rPr>
        <w:t xml:space="preserve"> район</w:t>
      </w:r>
    </w:p>
    <w:p w:rsidR="00616118" w:rsidRDefault="00616118" w:rsidP="00616118">
      <w:pPr>
        <w:tabs>
          <w:tab w:val="left" w:pos="7797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д. Быстрая, ул. Советская, 36</w:t>
      </w:r>
    </w:p>
    <w:p w:rsidR="00616118" w:rsidRDefault="00616118" w:rsidP="00616118">
      <w:pPr>
        <w:tabs>
          <w:tab w:val="left" w:pos="7797"/>
        </w:tabs>
        <w:jc w:val="center"/>
        <w:rPr>
          <w:sz w:val="24"/>
          <w:szCs w:val="24"/>
        </w:rPr>
      </w:pPr>
    </w:p>
    <w:p w:rsidR="00616118" w:rsidRDefault="00616118" w:rsidP="00616118">
      <w:pPr>
        <w:tabs>
          <w:tab w:val="left" w:pos="7797"/>
        </w:tabs>
        <w:jc w:val="center"/>
        <w:rPr>
          <w:rFonts w:ascii="Arial" w:hAnsi="Arial"/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616118" w:rsidRDefault="00616118" w:rsidP="00616118">
      <w:pPr>
        <w:tabs>
          <w:tab w:val="left" w:pos="1140"/>
          <w:tab w:val="left" w:pos="1440"/>
          <w:tab w:val="left" w:pos="7797"/>
        </w:tabs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6118" w:rsidRDefault="00616118" w:rsidP="00616118">
      <w:pPr>
        <w:tabs>
          <w:tab w:val="left" w:pos="779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04 марта 2013 г. №  29- </w:t>
      </w:r>
      <w:proofErr w:type="spellStart"/>
      <w:proofErr w:type="gramStart"/>
      <w:r>
        <w:rPr>
          <w:b w:val="0"/>
          <w:sz w:val="24"/>
          <w:szCs w:val="24"/>
        </w:rPr>
        <w:t>п</w:t>
      </w:r>
      <w:proofErr w:type="spellEnd"/>
      <w:proofErr w:type="gramEnd"/>
      <w:r>
        <w:rPr>
          <w:b w:val="0"/>
          <w:sz w:val="24"/>
          <w:szCs w:val="24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616118" w:rsidTr="0061611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16118" w:rsidRDefault="00616118">
            <w:pPr>
              <w:tabs>
                <w:tab w:val="left" w:pos="113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 утверждении Положения о комиссии </w:t>
            </w:r>
          </w:p>
          <w:p w:rsidR="00616118" w:rsidRDefault="00616118">
            <w:pPr>
              <w:tabs>
                <w:tab w:val="left" w:pos="113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противодействию терроризму и экстремизму</w:t>
            </w:r>
          </w:p>
          <w:p w:rsidR="00616118" w:rsidRDefault="00616118">
            <w:pPr>
              <w:tabs>
                <w:tab w:val="left" w:pos="113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b w:val="0"/>
                <w:sz w:val="24"/>
                <w:szCs w:val="24"/>
              </w:rPr>
              <w:t>Быстринского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муниципального образования </w:t>
            </w:r>
          </w:p>
          <w:p w:rsidR="00616118" w:rsidRDefault="00616118">
            <w:pPr>
              <w:tabs>
                <w:tab w:val="left" w:pos="7797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16118" w:rsidRDefault="00616118" w:rsidP="00616118">
      <w:pPr>
        <w:rPr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 xml:space="preserve">     </w:t>
      </w:r>
      <w:r w:rsidR="00D254BF">
        <w:rPr>
          <w:rStyle w:val="FontStyle22"/>
          <w:b w:val="0"/>
          <w:sz w:val="24"/>
          <w:szCs w:val="24"/>
        </w:rPr>
        <w:t xml:space="preserve"> Р</w:t>
      </w:r>
      <w:r>
        <w:rPr>
          <w:rStyle w:val="FontStyle22"/>
          <w:b w:val="0"/>
          <w:sz w:val="24"/>
          <w:szCs w:val="24"/>
        </w:rPr>
        <w:t>уководствуясь Федеральными законами о</w:t>
      </w:r>
      <w:r>
        <w:rPr>
          <w:b w:val="0"/>
          <w:color w:val="2B2B2B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>06.10.2003 г.  № 131-ФЗ "Об общих принципах организации местного самоуправления в Российской Федерации</w:t>
      </w:r>
      <w:r>
        <w:rPr>
          <w:b w:val="0"/>
          <w:color w:val="2B2B2B"/>
          <w:sz w:val="24"/>
          <w:szCs w:val="24"/>
        </w:rPr>
        <w:t>»,   от 25.07.2002 г. № 114-ФЗ «О противодействии экстремист</w:t>
      </w:r>
      <w:r w:rsidR="0018620E">
        <w:rPr>
          <w:b w:val="0"/>
          <w:color w:val="2B2B2B"/>
          <w:sz w:val="24"/>
          <w:szCs w:val="24"/>
        </w:rPr>
        <w:t>с</w:t>
      </w:r>
      <w:r>
        <w:rPr>
          <w:b w:val="0"/>
          <w:color w:val="2B2B2B"/>
          <w:sz w:val="24"/>
          <w:szCs w:val="24"/>
        </w:rPr>
        <w:t>кой деятельности», от 06.03.2003 г. № 35-ФЗ «О противодействии терроризму»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4"/>
          <w:szCs w:val="24"/>
        </w:rPr>
        <w:t xml:space="preserve">статьями 10, 43, 46 Устава </w:t>
      </w:r>
      <w:proofErr w:type="spellStart"/>
      <w:r>
        <w:rPr>
          <w:b w:val="0"/>
          <w:sz w:val="24"/>
          <w:szCs w:val="24"/>
        </w:rPr>
        <w:t>Быстринского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образования, </w:t>
      </w:r>
    </w:p>
    <w:p w:rsidR="00616118" w:rsidRDefault="00616118" w:rsidP="00616118">
      <w:pPr>
        <w:ind w:firstLine="540"/>
        <w:jc w:val="both"/>
        <w:rPr>
          <w:sz w:val="24"/>
          <w:szCs w:val="24"/>
        </w:rPr>
      </w:pPr>
    </w:p>
    <w:p w:rsidR="00616118" w:rsidRDefault="00616118" w:rsidP="00616118">
      <w:pPr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ПОСТАНОВЛЯЮ:</w:t>
      </w:r>
    </w:p>
    <w:p w:rsidR="00616118" w:rsidRDefault="00616118" w:rsidP="00616118">
      <w:pPr>
        <w:tabs>
          <w:tab w:val="left" w:pos="1134"/>
        </w:tabs>
        <w:rPr>
          <w:sz w:val="28"/>
          <w:szCs w:val="28"/>
        </w:rPr>
      </w:pPr>
    </w:p>
    <w:p w:rsidR="00616118" w:rsidRPr="00616118" w:rsidRDefault="00616118" w:rsidP="00616118">
      <w:pPr>
        <w:tabs>
          <w:tab w:val="left" w:pos="1134"/>
        </w:tabs>
        <w:rPr>
          <w:b w:val="0"/>
          <w:sz w:val="24"/>
          <w:szCs w:val="24"/>
        </w:rPr>
      </w:pPr>
      <w:r w:rsidRPr="00616118">
        <w:rPr>
          <w:b w:val="0"/>
          <w:sz w:val="24"/>
          <w:szCs w:val="24"/>
        </w:rPr>
        <w:t xml:space="preserve">    1. Утвердить Положение о комиссии по противодействию терроризму и экстремизму</w:t>
      </w:r>
    </w:p>
    <w:p w:rsidR="00616118" w:rsidRDefault="00616118" w:rsidP="00616118">
      <w:pPr>
        <w:pStyle w:val="ConsNormal"/>
        <w:tabs>
          <w:tab w:val="left" w:pos="709"/>
          <w:tab w:val="left" w:pos="1134"/>
        </w:tabs>
        <w:ind w:right="-284" w:firstLine="0"/>
        <w:rPr>
          <w:rFonts w:ascii="Times New Roman" w:hAnsi="Times New Roman"/>
          <w:sz w:val="24"/>
          <w:szCs w:val="24"/>
        </w:rPr>
      </w:pPr>
      <w:r w:rsidRPr="00616118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616118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61611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616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(Приложение №1).       </w:t>
      </w:r>
    </w:p>
    <w:p w:rsidR="00616118" w:rsidRDefault="00616118" w:rsidP="00616118">
      <w:pPr>
        <w:pStyle w:val="ConsNormal"/>
        <w:tabs>
          <w:tab w:val="left" w:pos="709"/>
          <w:tab w:val="left" w:pos="1134"/>
        </w:tabs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Настоящее постановление опубликовать в печатном издании «Вестник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образования».</w:t>
      </w:r>
    </w:p>
    <w:p w:rsidR="00616118" w:rsidRDefault="00616118" w:rsidP="00616118">
      <w:pPr>
        <w:tabs>
          <w:tab w:val="left" w:pos="720"/>
          <w:tab w:val="left" w:pos="1134"/>
        </w:tabs>
        <w:ind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3.</w:t>
      </w:r>
      <w:r>
        <w:rPr>
          <w:sz w:val="24"/>
          <w:szCs w:val="24"/>
        </w:rPr>
        <w:t xml:space="preserve"> 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616118" w:rsidRDefault="00616118" w:rsidP="00616118">
      <w:pPr>
        <w:tabs>
          <w:tab w:val="left" w:pos="1134"/>
        </w:tabs>
        <w:ind w:firstLine="6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6118" w:rsidRDefault="00616118" w:rsidP="00616118">
      <w:pPr>
        <w:tabs>
          <w:tab w:val="left" w:pos="1134"/>
        </w:tabs>
        <w:rPr>
          <w:sz w:val="24"/>
          <w:szCs w:val="24"/>
        </w:rPr>
      </w:pPr>
    </w:p>
    <w:p w:rsidR="00616118" w:rsidRDefault="00616118" w:rsidP="00616118">
      <w:pPr>
        <w:tabs>
          <w:tab w:val="left" w:pos="720"/>
          <w:tab w:val="left" w:pos="1134"/>
        </w:tabs>
        <w:rPr>
          <w:b w:val="0"/>
          <w:sz w:val="24"/>
          <w:szCs w:val="24"/>
        </w:rPr>
      </w:pPr>
    </w:p>
    <w:p w:rsidR="00616118" w:rsidRDefault="00616118" w:rsidP="00616118">
      <w:pPr>
        <w:tabs>
          <w:tab w:val="left" w:pos="720"/>
          <w:tab w:val="left" w:pos="1134"/>
        </w:tabs>
        <w:rPr>
          <w:b w:val="0"/>
          <w:sz w:val="24"/>
          <w:szCs w:val="24"/>
        </w:rPr>
      </w:pPr>
    </w:p>
    <w:p w:rsidR="00616118" w:rsidRDefault="00616118" w:rsidP="00616118">
      <w:pPr>
        <w:tabs>
          <w:tab w:val="left" w:pos="720"/>
          <w:tab w:val="left" w:pos="1134"/>
        </w:tabs>
        <w:rPr>
          <w:b w:val="0"/>
          <w:sz w:val="24"/>
          <w:szCs w:val="24"/>
        </w:rPr>
      </w:pPr>
    </w:p>
    <w:p w:rsidR="00616118" w:rsidRDefault="00616118" w:rsidP="00616118">
      <w:pPr>
        <w:tabs>
          <w:tab w:val="left" w:pos="720"/>
          <w:tab w:val="left" w:pos="1134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                                                                                       М.И Казанцева</w:t>
      </w:r>
    </w:p>
    <w:p w:rsidR="00616118" w:rsidRDefault="00616118" w:rsidP="00616118">
      <w:pPr>
        <w:tabs>
          <w:tab w:val="left" w:pos="1134"/>
        </w:tabs>
        <w:rPr>
          <w:sz w:val="28"/>
          <w:szCs w:val="28"/>
        </w:rPr>
      </w:pPr>
    </w:p>
    <w:p w:rsidR="00616118" w:rsidRDefault="00616118" w:rsidP="00616118">
      <w:pPr>
        <w:tabs>
          <w:tab w:val="left" w:pos="1134"/>
        </w:tabs>
        <w:rPr>
          <w:sz w:val="22"/>
          <w:szCs w:val="22"/>
        </w:rPr>
      </w:pPr>
    </w:p>
    <w:p w:rsidR="00BC427D" w:rsidRDefault="00BC427D"/>
    <w:p w:rsidR="00616118" w:rsidRDefault="00616118"/>
    <w:p w:rsidR="00616118" w:rsidRDefault="00616118"/>
    <w:p w:rsidR="00616118" w:rsidRDefault="00616118"/>
    <w:p w:rsidR="00616118" w:rsidRDefault="00616118"/>
    <w:p w:rsidR="00616118" w:rsidRDefault="00616118"/>
    <w:p w:rsidR="00616118" w:rsidRDefault="00616118"/>
    <w:p w:rsidR="00616118" w:rsidRDefault="00616118">
      <w:pPr>
        <w:rPr>
          <w:sz w:val="24"/>
          <w:szCs w:val="24"/>
        </w:rPr>
      </w:pPr>
    </w:p>
    <w:p w:rsidR="00616118" w:rsidRDefault="00616118">
      <w:pPr>
        <w:rPr>
          <w:sz w:val="24"/>
          <w:szCs w:val="24"/>
        </w:rPr>
      </w:pPr>
    </w:p>
    <w:p w:rsidR="00D254BF" w:rsidRDefault="00D254BF" w:rsidP="00616118">
      <w:pPr>
        <w:jc w:val="right"/>
        <w:rPr>
          <w:b w:val="0"/>
          <w:sz w:val="24"/>
          <w:szCs w:val="24"/>
        </w:rPr>
      </w:pPr>
    </w:p>
    <w:p w:rsidR="00616118" w:rsidRDefault="00616118" w:rsidP="00616118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№1</w:t>
      </w:r>
    </w:p>
    <w:p w:rsidR="00616118" w:rsidRDefault="00616118" w:rsidP="00616118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 администрации</w:t>
      </w:r>
    </w:p>
    <w:p w:rsidR="00616118" w:rsidRDefault="00616118" w:rsidP="00616118">
      <w:pPr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Быстринского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</w:p>
    <w:p w:rsidR="00616118" w:rsidRDefault="00616118" w:rsidP="00616118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04.03.2013 г. № 29- </w:t>
      </w:r>
      <w:proofErr w:type="spellStart"/>
      <w:proofErr w:type="gramStart"/>
      <w:r>
        <w:rPr>
          <w:b w:val="0"/>
          <w:sz w:val="24"/>
          <w:szCs w:val="24"/>
        </w:rPr>
        <w:t>п</w:t>
      </w:r>
      <w:proofErr w:type="spellEnd"/>
      <w:proofErr w:type="gramEnd"/>
      <w:r>
        <w:rPr>
          <w:b w:val="0"/>
          <w:sz w:val="24"/>
          <w:szCs w:val="24"/>
        </w:rPr>
        <w:t xml:space="preserve">  </w:t>
      </w:r>
    </w:p>
    <w:p w:rsidR="00616118" w:rsidRDefault="00616118" w:rsidP="00616118">
      <w:pPr>
        <w:jc w:val="right"/>
        <w:rPr>
          <w:b w:val="0"/>
          <w:sz w:val="24"/>
          <w:szCs w:val="24"/>
        </w:rPr>
      </w:pPr>
    </w:p>
    <w:p w:rsidR="00616118" w:rsidRDefault="00616118" w:rsidP="00616118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</w:t>
      </w:r>
    </w:p>
    <w:p w:rsidR="00616118" w:rsidRDefault="00616118" w:rsidP="00616118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комиссии по противодействию терроризму и экстремизму на территории</w:t>
      </w:r>
    </w:p>
    <w:p w:rsidR="00616118" w:rsidRDefault="00616118" w:rsidP="00616118">
      <w:pPr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Быстринского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</w:t>
      </w:r>
    </w:p>
    <w:p w:rsidR="00616118" w:rsidRDefault="00616118" w:rsidP="00616118">
      <w:pPr>
        <w:jc w:val="center"/>
        <w:rPr>
          <w:b w:val="0"/>
          <w:sz w:val="24"/>
          <w:szCs w:val="24"/>
        </w:rPr>
      </w:pPr>
    </w:p>
    <w:p w:rsidR="00616118" w:rsidRDefault="00616118" w:rsidP="00616118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Общие положения</w:t>
      </w:r>
    </w:p>
    <w:p w:rsidR="00D254BF" w:rsidRDefault="00D254BF" w:rsidP="00D254BF">
      <w:pPr>
        <w:rPr>
          <w:b w:val="0"/>
          <w:sz w:val="24"/>
          <w:szCs w:val="24"/>
        </w:rPr>
      </w:pPr>
    </w:p>
    <w:p w:rsidR="00D254BF" w:rsidRDefault="00D254BF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1.1.  Комиссия по терроризму и экстремизму (далее – </w:t>
      </w:r>
      <w:r w:rsidR="00327776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омиссия) образуется в целях реализации полномочий по вопросам местного значения, признания, соблюдения и защиты прав и свобод человека и гражданина, обеспечение безопасности  </w:t>
      </w:r>
      <w:proofErr w:type="spellStart"/>
      <w:r>
        <w:rPr>
          <w:b w:val="0"/>
          <w:sz w:val="24"/>
          <w:szCs w:val="24"/>
        </w:rPr>
        <w:t>Быстринского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профилактики терроризма и экстремизма, а также минимизации и (или) ликвидации их последствий на территории </w:t>
      </w:r>
      <w:proofErr w:type="spellStart"/>
      <w:r>
        <w:rPr>
          <w:b w:val="0"/>
          <w:sz w:val="24"/>
          <w:szCs w:val="24"/>
        </w:rPr>
        <w:t>Быстринского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(далее- поселение).</w:t>
      </w:r>
    </w:p>
    <w:p w:rsidR="00A21D5F" w:rsidRDefault="00D254BF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1.2. Комиссия 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и распоряжениями </w:t>
      </w:r>
      <w:r w:rsidR="00A21D5F">
        <w:rPr>
          <w:b w:val="0"/>
          <w:sz w:val="24"/>
          <w:szCs w:val="24"/>
        </w:rPr>
        <w:t>Правительства Российской Федерации</w:t>
      </w:r>
      <w:proofErr w:type="gramStart"/>
      <w:r w:rsidR="00A21D5F">
        <w:rPr>
          <w:b w:val="0"/>
          <w:sz w:val="24"/>
          <w:szCs w:val="24"/>
        </w:rPr>
        <w:t xml:space="preserve"> ,</w:t>
      </w:r>
      <w:proofErr w:type="gramEnd"/>
      <w:r w:rsidR="00A21D5F">
        <w:rPr>
          <w:b w:val="0"/>
          <w:sz w:val="24"/>
          <w:szCs w:val="24"/>
        </w:rPr>
        <w:t xml:space="preserve"> иными нормативными правовыми актами Российской Федерации, законами Иркутской области, решениями Думы </w:t>
      </w:r>
      <w:proofErr w:type="spellStart"/>
      <w:r w:rsidR="00A21D5F">
        <w:rPr>
          <w:b w:val="0"/>
          <w:sz w:val="24"/>
          <w:szCs w:val="24"/>
        </w:rPr>
        <w:t>Быстринского</w:t>
      </w:r>
      <w:proofErr w:type="spellEnd"/>
      <w:r w:rsidR="00A21D5F">
        <w:rPr>
          <w:b w:val="0"/>
          <w:sz w:val="24"/>
          <w:szCs w:val="24"/>
        </w:rPr>
        <w:t xml:space="preserve"> сельского поселения, нормативными правовыми актами главы администрации </w:t>
      </w:r>
      <w:proofErr w:type="spellStart"/>
      <w:r w:rsidR="00A21D5F">
        <w:rPr>
          <w:b w:val="0"/>
          <w:sz w:val="24"/>
          <w:szCs w:val="24"/>
        </w:rPr>
        <w:t>Быстринского</w:t>
      </w:r>
      <w:proofErr w:type="spellEnd"/>
      <w:r w:rsidR="00A21D5F">
        <w:rPr>
          <w:b w:val="0"/>
          <w:sz w:val="24"/>
          <w:szCs w:val="24"/>
        </w:rPr>
        <w:t xml:space="preserve"> сельского поселения, а также настоящим Положением.</w:t>
      </w:r>
    </w:p>
    <w:p w:rsidR="00A21D5F" w:rsidRDefault="00A21D5F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1.3. Комиссия осуществляет свою деятельность во взаимодействии с органами государственной власти Иркутской области, органами местного самоуправления муниципального образования </w:t>
      </w:r>
      <w:proofErr w:type="spellStart"/>
      <w:r>
        <w:rPr>
          <w:b w:val="0"/>
          <w:sz w:val="24"/>
          <w:szCs w:val="24"/>
        </w:rPr>
        <w:t>Слюдянский</w:t>
      </w:r>
      <w:proofErr w:type="spellEnd"/>
      <w:r>
        <w:rPr>
          <w:b w:val="0"/>
          <w:sz w:val="24"/>
          <w:szCs w:val="24"/>
        </w:rPr>
        <w:t xml:space="preserve"> район, организациями и учреждениями.</w:t>
      </w:r>
    </w:p>
    <w:p w:rsidR="00A21D5F" w:rsidRDefault="00A21D5F" w:rsidP="00D254BF">
      <w:pPr>
        <w:rPr>
          <w:b w:val="0"/>
          <w:sz w:val="24"/>
          <w:szCs w:val="24"/>
        </w:rPr>
      </w:pPr>
    </w:p>
    <w:p w:rsidR="00A21D5F" w:rsidRDefault="00A21D5F" w:rsidP="00A21D5F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Основные задачи комиссии</w:t>
      </w:r>
    </w:p>
    <w:p w:rsidR="00A21D5F" w:rsidRDefault="00A21D5F" w:rsidP="00D254BF">
      <w:pPr>
        <w:rPr>
          <w:b w:val="0"/>
          <w:sz w:val="24"/>
          <w:szCs w:val="24"/>
        </w:rPr>
      </w:pPr>
    </w:p>
    <w:p w:rsidR="00D254BF" w:rsidRDefault="00327776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A21D5F">
        <w:rPr>
          <w:b w:val="0"/>
          <w:sz w:val="24"/>
          <w:szCs w:val="24"/>
        </w:rPr>
        <w:t xml:space="preserve">  </w:t>
      </w:r>
      <w:r w:rsidR="00D254BF">
        <w:rPr>
          <w:b w:val="0"/>
          <w:sz w:val="24"/>
          <w:szCs w:val="24"/>
        </w:rPr>
        <w:t xml:space="preserve"> </w:t>
      </w:r>
      <w:r w:rsidR="00A21D5F">
        <w:rPr>
          <w:b w:val="0"/>
          <w:sz w:val="24"/>
          <w:szCs w:val="24"/>
        </w:rPr>
        <w:t>Основными задачами Комиссии являются:</w:t>
      </w:r>
    </w:p>
    <w:p w:rsidR="00A21D5F" w:rsidRDefault="00A21D5F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1) сбор анализ информации о политических, социально – </w:t>
      </w:r>
      <w:proofErr w:type="gramStart"/>
      <w:r>
        <w:rPr>
          <w:b w:val="0"/>
          <w:sz w:val="24"/>
          <w:szCs w:val="24"/>
        </w:rPr>
        <w:t>экономических и иных процессах</w:t>
      </w:r>
      <w:proofErr w:type="gramEnd"/>
      <w:r>
        <w:rPr>
          <w:b w:val="0"/>
          <w:sz w:val="24"/>
          <w:szCs w:val="24"/>
        </w:rPr>
        <w:t>, оказывающих влияние на ситуацию в сфере противодействия терроризму и экстремизму на территории поселения;</w:t>
      </w:r>
    </w:p>
    <w:p w:rsidR="00327776" w:rsidRDefault="00A21D5F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2) сбор и анализ по эффективности работы по профилактике терроризма и экстремизма на территории посел</w:t>
      </w:r>
      <w:r w:rsidR="00327776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ния</w:t>
      </w:r>
      <w:r w:rsidR="00327776">
        <w:rPr>
          <w:b w:val="0"/>
          <w:sz w:val="24"/>
          <w:szCs w:val="24"/>
        </w:rPr>
        <w:t>;</w:t>
      </w:r>
    </w:p>
    <w:p w:rsidR="00A21D5F" w:rsidRDefault="00327776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3) координация деятельности по предупреждению, выявлению и пресечению террористических актов, а также выявлению и устранению причин и условий, способствующих подготовке и реализации </w:t>
      </w:r>
      <w:r w:rsidR="00A21D5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террористических актов;</w:t>
      </w:r>
    </w:p>
    <w:p w:rsidR="00327776" w:rsidRDefault="00327776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4) оказание организационной и методической помощи организациям, обеспечивающим жизнедеятельность населения, а также с массовым пребыванием людей в обеспечении их антитеррористической защищенности;</w:t>
      </w:r>
    </w:p>
    <w:p w:rsidR="00327776" w:rsidRDefault="00327776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5) участие в разработке мер правового и организационного характера по обеспечению исполнения законодательства Российской Федерации и других нормативных правовых документов по вопросам борьбы с терроризмом и экстремизмом на территории поселения.  </w:t>
      </w:r>
    </w:p>
    <w:p w:rsidR="00327776" w:rsidRDefault="00327776" w:rsidP="00D254BF">
      <w:pPr>
        <w:rPr>
          <w:b w:val="0"/>
          <w:sz w:val="24"/>
          <w:szCs w:val="24"/>
        </w:rPr>
      </w:pPr>
    </w:p>
    <w:p w:rsidR="00327776" w:rsidRDefault="00327776" w:rsidP="00327776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Организация деятельности комиссии</w:t>
      </w:r>
    </w:p>
    <w:p w:rsidR="00327776" w:rsidRDefault="00327776" w:rsidP="00D254BF">
      <w:pPr>
        <w:rPr>
          <w:b w:val="0"/>
          <w:sz w:val="24"/>
          <w:szCs w:val="24"/>
        </w:rPr>
      </w:pPr>
    </w:p>
    <w:p w:rsidR="00327776" w:rsidRDefault="00327776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3.1. Заседания Комиссии проводятся один раз в квартал либо при необходимости безотлагательного рассмотрения вопросов, относящихся к ее компетенции.</w:t>
      </w:r>
    </w:p>
    <w:p w:rsidR="00327776" w:rsidRDefault="00327776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3.2. Подготовка материалов  к заседанию Комиссии осуществляется теми членами </w:t>
      </w:r>
      <w:r w:rsidR="00CB2D3A">
        <w:rPr>
          <w:b w:val="0"/>
          <w:sz w:val="24"/>
          <w:szCs w:val="24"/>
        </w:rPr>
        <w:t>Комиссии</w:t>
      </w:r>
      <w:r>
        <w:rPr>
          <w:b w:val="0"/>
          <w:sz w:val="24"/>
          <w:szCs w:val="24"/>
        </w:rPr>
        <w:t xml:space="preserve">, к ведению которых </w:t>
      </w:r>
      <w:r w:rsidR="00CB2D3A">
        <w:rPr>
          <w:b w:val="0"/>
          <w:sz w:val="24"/>
          <w:szCs w:val="24"/>
        </w:rPr>
        <w:t xml:space="preserve"> относится вопросы повестки дня. Материалы должны быть </w:t>
      </w:r>
      <w:r w:rsidR="00CB2D3A">
        <w:rPr>
          <w:b w:val="0"/>
          <w:sz w:val="24"/>
          <w:szCs w:val="24"/>
        </w:rPr>
        <w:lastRenderedPageBreak/>
        <w:t xml:space="preserve">согласованы с заинтересованными лицами и представлены секретарю Комиссии не позднее, чем за 10 (десять) дней до дня проведения заседания. </w:t>
      </w:r>
    </w:p>
    <w:p w:rsidR="00CB2D3A" w:rsidRDefault="00CB2D3A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3.3. Решения Комиссии принимаются большинством голосов от числа присутствующих на заседании членов Комиссии путем открытого голосования. При равенстве голосов, голос председателя Комиссии является решающим.</w:t>
      </w:r>
    </w:p>
    <w:p w:rsidR="00CB2D3A" w:rsidRDefault="00CB2D3A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3.4. Решения Комиссии оформляются на бланке с ее наименованием, согласовываются с членами Комиссии и подписываются председателем и секретарем Комиссии.</w:t>
      </w:r>
    </w:p>
    <w:p w:rsidR="00CB2D3A" w:rsidRDefault="00CB2D3A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3.5. Решения, принятые Комиссией в пределах своей компетенции, обязательны для исполнения самой Комиссией, органами и организациями, входящими в ее состав.  </w:t>
      </w:r>
    </w:p>
    <w:p w:rsidR="00684C93" w:rsidRDefault="00CB2D3A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3.6. При проведении закрытых заседаний Комиссии  (закрытого обсуждения отдельных вопросов) подготовка материалов, допуск на заседания, оформление протоколов и принимаемых решений осуществляется с </w:t>
      </w:r>
      <w:r w:rsidR="00684C93">
        <w:rPr>
          <w:b w:val="0"/>
          <w:sz w:val="24"/>
          <w:szCs w:val="24"/>
        </w:rPr>
        <w:t>соблюдением установленных правил работы с секретными документами и режима секретности.</w:t>
      </w:r>
    </w:p>
    <w:p w:rsidR="00684C93" w:rsidRDefault="00684C93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3.7. Участникам заседания и приглашенным лицам не разрешается приносить на заседание кино-, видео-, фотоаппаратуру, звукозаписывающие устройства, а также средства связи. </w:t>
      </w:r>
    </w:p>
    <w:p w:rsidR="00684C93" w:rsidRDefault="00684C93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3.8. В целях реализации полномочий Комиссия вправе:</w:t>
      </w:r>
    </w:p>
    <w:p w:rsidR="00684C93" w:rsidRDefault="00684C93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1) запрашивать и получать от организаций, органов местно самоуправления, необходимые для деятельности Комиссии документы,  материалы и информацию;</w:t>
      </w:r>
    </w:p>
    <w:p w:rsidR="00684C93" w:rsidRDefault="00684C93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2) создавать рабочие  группы для решения вопросов, относящихся к компетенции Комиссии </w:t>
      </w:r>
      <w:r w:rsidR="00CB2D3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определять порядок работы этих групп;</w:t>
      </w:r>
    </w:p>
    <w:p w:rsidR="00684C93" w:rsidRDefault="00684C93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3) привлекать должностных лиц администрации </w:t>
      </w:r>
      <w:proofErr w:type="spellStart"/>
      <w:r>
        <w:rPr>
          <w:b w:val="0"/>
          <w:sz w:val="24"/>
          <w:szCs w:val="24"/>
        </w:rPr>
        <w:t>Быстринского</w:t>
      </w:r>
      <w:proofErr w:type="spellEnd"/>
      <w:r>
        <w:rPr>
          <w:b w:val="0"/>
          <w:sz w:val="24"/>
          <w:szCs w:val="24"/>
        </w:rPr>
        <w:t xml:space="preserve"> сельского поселения, муниципального образования </w:t>
      </w:r>
      <w:proofErr w:type="spellStart"/>
      <w:r>
        <w:rPr>
          <w:b w:val="0"/>
          <w:sz w:val="24"/>
          <w:szCs w:val="24"/>
        </w:rPr>
        <w:t>Слюдянский</w:t>
      </w:r>
      <w:proofErr w:type="spellEnd"/>
      <w:r>
        <w:rPr>
          <w:b w:val="0"/>
          <w:sz w:val="24"/>
          <w:szCs w:val="24"/>
        </w:rPr>
        <w:t xml:space="preserve"> район (</w:t>
      </w:r>
      <w:proofErr w:type="gramStart"/>
      <w:r>
        <w:rPr>
          <w:b w:val="0"/>
          <w:sz w:val="24"/>
          <w:szCs w:val="24"/>
        </w:rPr>
        <w:t>по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согласовании</w:t>
      </w:r>
      <w:proofErr w:type="gramEnd"/>
      <w:r>
        <w:rPr>
          <w:b w:val="0"/>
          <w:sz w:val="24"/>
          <w:szCs w:val="24"/>
        </w:rPr>
        <w:t xml:space="preserve"> с их руководителями) для участия в работе Комиссии;</w:t>
      </w:r>
    </w:p>
    <w:p w:rsidR="00684C93" w:rsidRDefault="00684C93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4) осуществлять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принятых Комиссией решений.</w:t>
      </w:r>
    </w:p>
    <w:p w:rsidR="00684C93" w:rsidRDefault="00684C93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3.9. Общее руководство деятельностью Комиссии осуществляет председатель Комиссии.</w:t>
      </w:r>
    </w:p>
    <w:p w:rsidR="006A2674" w:rsidRDefault="00684C93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6A2674">
        <w:rPr>
          <w:b w:val="0"/>
          <w:sz w:val="24"/>
          <w:szCs w:val="24"/>
        </w:rPr>
        <w:t>3.10. Председатель Комиссии:</w:t>
      </w:r>
    </w:p>
    <w:p w:rsidR="006A2674" w:rsidRDefault="006A2674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1) принимает решения о проведении заседаний Комиссии</w:t>
      </w:r>
      <w:r w:rsidR="00684C93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при возникновении необходимости безотлагательного рассмотрения вопросов, относящихся к ее компетенции;</w:t>
      </w:r>
    </w:p>
    <w:p w:rsidR="006A2674" w:rsidRDefault="006A2674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2) утверждает принятые Комиссией решения, подписывает другие документы Комиссии и организует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исполнением;</w:t>
      </w:r>
    </w:p>
    <w:p w:rsidR="006A2674" w:rsidRDefault="006A2674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3.11. В период временного отсутствия председателя Комиссии  его обязанности исполняет заместитель председателя Комиссии.</w:t>
      </w:r>
    </w:p>
    <w:p w:rsidR="006A2674" w:rsidRDefault="006A2674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3.12. Председатель Комиссии наделяет ответственное должностное лицо полномочиями заместителя, которое по его поручению:</w:t>
      </w:r>
    </w:p>
    <w:p w:rsidR="006A2674" w:rsidRDefault="006A2674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1) организует работу Комиссии;</w:t>
      </w:r>
    </w:p>
    <w:p w:rsidR="006A2674" w:rsidRDefault="006A2674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2) обеспечивает взаимодействие Комиссии с органами местного самоуправления, организациями, средствами массовой информации.</w:t>
      </w:r>
    </w:p>
    <w:p w:rsidR="006A2674" w:rsidRDefault="006A2674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3.13. Секретарь Комиссии:</w:t>
      </w:r>
    </w:p>
    <w:p w:rsidR="00C579D6" w:rsidRDefault="006A2674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1) заблаговременно знакомит членов Комиссии и лиц, приглашенных на заседание, о дате и времени и месте</w:t>
      </w:r>
      <w:r w:rsidR="00C579D6">
        <w:rPr>
          <w:b w:val="0"/>
          <w:sz w:val="24"/>
          <w:szCs w:val="24"/>
        </w:rPr>
        <w:t xml:space="preserve"> проведения заседания Комиссии, а также с вопросами и материалами, выносимыми на заседание Комиссии;</w:t>
      </w:r>
    </w:p>
    <w:p w:rsidR="00C579D6" w:rsidRDefault="00C579D6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2) обеспечивает подготовку </w:t>
      </w:r>
      <w:r w:rsidR="006A26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заседаний, ведет протокол заседаний;</w:t>
      </w:r>
    </w:p>
    <w:p w:rsidR="00C579D6" w:rsidRDefault="00C579D6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3) доводит решения Комиссии до </w:t>
      </w:r>
      <w:r w:rsidR="006A26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ответственных исполнителей и заинтересованных лиц.</w:t>
      </w:r>
    </w:p>
    <w:p w:rsidR="00C579D6" w:rsidRDefault="00C579D6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3.14. Член Комиссии имеет право:</w:t>
      </w:r>
    </w:p>
    <w:p w:rsidR="00C579D6" w:rsidRDefault="00C579D6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1) выступать на заседаниях Комиссии, вносить предложения по вопросам, входящим в компетенцию Комиссии, и  требовать, в случае необходимости, проведения голосования по данным вопросам;</w:t>
      </w:r>
    </w:p>
    <w:p w:rsidR="00C579D6" w:rsidRDefault="00C579D6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2) голосовать на заседаниях Комиссии;</w:t>
      </w:r>
    </w:p>
    <w:p w:rsidR="00C579D6" w:rsidRDefault="00C579D6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3) знакомиться с документами и материалами Комиссии, непосредственно касающимися деятельности Комиссии;</w:t>
      </w:r>
    </w:p>
    <w:p w:rsidR="002F7F3C" w:rsidRDefault="00C579D6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4) привлекать по согласованию с председателем Комиссии, в установленном порядке, сотрудников и специалистов других организаций к экспертной, аналитической и иной работе, связанной с деятельностью Комиссии</w:t>
      </w:r>
      <w:r w:rsidR="002F7F3C">
        <w:rPr>
          <w:b w:val="0"/>
          <w:sz w:val="24"/>
          <w:szCs w:val="24"/>
        </w:rPr>
        <w:t>;</w:t>
      </w:r>
    </w:p>
    <w:p w:rsidR="00CB2D3A" w:rsidRDefault="002F7F3C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5) излагать, в случае несогласия с решением Комиссии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в письменной форме особое мнение, которое подлежит отражению в протоколе Комиссии и прилагается к его решению. </w:t>
      </w:r>
      <w:r w:rsidR="00C579D6">
        <w:rPr>
          <w:b w:val="0"/>
          <w:sz w:val="24"/>
          <w:szCs w:val="24"/>
        </w:rPr>
        <w:t xml:space="preserve"> </w:t>
      </w:r>
      <w:r w:rsidR="006A2674">
        <w:rPr>
          <w:b w:val="0"/>
          <w:sz w:val="24"/>
          <w:szCs w:val="24"/>
        </w:rPr>
        <w:t xml:space="preserve"> </w:t>
      </w:r>
      <w:r w:rsidR="00CB2D3A">
        <w:rPr>
          <w:b w:val="0"/>
          <w:sz w:val="24"/>
          <w:szCs w:val="24"/>
        </w:rPr>
        <w:t xml:space="preserve"> </w:t>
      </w:r>
    </w:p>
    <w:p w:rsidR="002F7F3C" w:rsidRDefault="002F7F3C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3.15. Член Комиссии обязан:</w:t>
      </w:r>
    </w:p>
    <w:p w:rsidR="002F7F3C" w:rsidRDefault="002F7F3C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1) присутствовать на заседаниях Комиссии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участвовать в обсуждении рассматриваемых вопросов и выработке по ним решений;</w:t>
      </w:r>
    </w:p>
    <w:p w:rsidR="002F7F3C" w:rsidRDefault="002F7F3C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2) при невозможности присутствия на заседании заблаговременно извещать об этом секретаря Комиссии и направлять ему свое мнение по вопросам, выносимым на обсуждение Комиссии  в письменном виде;</w:t>
      </w:r>
    </w:p>
    <w:p w:rsidR="002F7F3C" w:rsidRDefault="002F7F3C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3) выполнять требования нормативных правовых актов, устанавливающих правила </w:t>
      </w:r>
      <w:r w:rsidR="002858EC">
        <w:rPr>
          <w:b w:val="0"/>
          <w:sz w:val="24"/>
          <w:szCs w:val="24"/>
        </w:rPr>
        <w:t>организации работы Комиссии.</w:t>
      </w:r>
      <w:r>
        <w:rPr>
          <w:b w:val="0"/>
          <w:sz w:val="24"/>
          <w:szCs w:val="24"/>
        </w:rPr>
        <w:t xml:space="preserve">  </w:t>
      </w:r>
    </w:p>
    <w:p w:rsidR="002F7F3C" w:rsidRDefault="002F7F3C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2858EC" w:rsidRDefault="002858EC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Организация деятельности рабочей группы Комиссии</w:t>
      </w:r>
    </w:p>
    <w:p w:rsidR="002858EC" w:rsidRDefault="002858EC" w:rsidP="00D254BF">
      <w:pPr>
        <w:rPr>
          <w:b w:val="0"/>
          <w:sz w:val="24"/>
          <w:szCs w:val="24"/>
        </w:rPr>
      </w:pPr>
    </w:p>
    <w:p w:rsidR="002858EC" w:rsidRDefault="002858EC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4.1. Рабочая группа Комиссии (далее – рабочая группа) создается в целях организации и контроля выполнения решений Комиссии.</w:t>
      </w:r>
    </w:p>
    <w:p w:rsidR="002858EC" w:rsidRDefault="002858EC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4.2. Рабочая группа имеет право:</w:t>
      </w:r>
    </w:p>
    <w:p w:rsidR="002858EC" w:rsidRDefault="002858EC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1) в пределах своей компетенции запрашивать у организаций и учреждений независимо от форм собственности, расположенных на территории поселения, документы, имеющие отношений к деятельности Комиссии;</w:t>
      </w:r>
    </w:p>
    <w:p w:rsidR="00F968C4" w:rsidRDefault="002858EC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2) </w:t>
      </w:r>
      <w:r w:rsidR="00F968C4">
        <w:rPr>
          <w:b w:val="0"/>
          <w:sz w:val="24"/>
          <w:szCs w:val="24"/>
        </w:rPr>
        <w:t xml:space="preserve"> в случае выявления нарушения положений законодательства направлять соответствующую информацию в правоохранительные  и контролирующие органы;</w:t>
      </w:r>
    </w:p>
    <w:p w:rsidR="00F968C4" w:rsidRDefault="00F968C4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3) участвовать совместно с представителями соответствующих правоохранительных и контролирующих органов в проведении проверок выполнения требований по борьбе с терроризмом и экстремизмом;</w:t>
      </w:r>
    </w:p>
    <w:p w:rsidR="00F968C4" w:rsidRDefault="00F968C4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4) направлять в установленном порядке в средства массовой информации материалы о принимаемых мерах по обеспечению безопасности населения </w:t>
      </w:r>
      <w:proofErr w:type="spellStart"/>
      <w:r>
        <w:rPr>
          <w:b w:val="0"/>
          <w:sz w:val="24"/>
          <w:szCs w:val="24"/>
        </w:rPr>
        <w:t>Быстринского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образования, а также алгоритме действий граждан в условиях террористической опасности. </w:t>
      </w:r>
    </w:p>
    <w:p w:rsidR="00F968C4" w:rsidRDefault="00F968C4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4.3. Обязанности рабочей группы:</w:t>
      </w:r>
    </w:p>
    <w:p w:rsidR="00F968C4" w:rsidRDefault="00F968C4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1) выполнять поручения председателя Комиссии;</w:t>
      </w:r>
    </w:p>
    <w:p w:rsidR="002858EC" w:rsidRPr="00616118" w:rsidRDefault="00F968C4" w:rsidP="00D254B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2) подготавливать обобщенные  сведения по итогам </w:t>
      </w:r>
      <w:r w:rsidR="00806C2C">
        <w:rPr>
          <w:b w:val="0"/>
          <w:sz w:val="24"/>
          <w:szCs w:val="24"/>
        </w:rPr>
        <w:t>деятельности Комиссии в контрольные органы.</w:t>
      </w:r>
      <w:r>
        <w:rPr>
          <w:b w:val="0"/>
          <w:sz w:val="24"/>
          <w:szCs w:val="24"/>
        </w:rPr>
        <w:t xml:space="preserve"> </w:t>
      </w:r>
    </w:p>
    <w:sectPr w:rsidR="002858EC" w:rsidRPr="00616118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6118"/>
    <w:rsid w:val="0012026A"/>
    <w:rsid w:val="0018620E"/>
    <w:rsid w:val="002858EC"/>
    <w:rsid w:val="002F7F3C"/>
    <w:rsid w:val="00327776"/>
    <w:rsid w:val="003F2E9A"/>
    <w:rsid w:val="00435177"/>
    <w:rsid w:val="004357AD"/>
    <w:rsid w:val="00564308"/>
    <w:rsid w:val="00616118"/>
    <w:rsid w:val="00684C93"/>
    <w:rsid w:val="006A2674"/>
    <w:rsid w:val="00726DFC"/>
    <w:rsid w:val="007454C9"/>
    <w:rsid w:val="00806C2C"/>
    <w:rsid w:val="009927CD"/>
    <w:rsid w:val="00A21D5F"/>
    <w:rsid w:val="00BC427D"/>
    <w:rsid w:val="00C579D6"/>
    <w:rsid w:val="00CB2D3A"/>
    <w:rsid w:val="00CB73E5"/>
    <w:rsid w:val="00D254BF"/>
    <w:rsid w:val="00E73890"/>
    <w:rsid w:val="00F9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1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6118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character" w:customStyle="1" w:styleId="FontStyle22">
    <w:name w:val="Font Style22"/>
    <w:basedOn w:val="a0"/>
    <w:rsid w:val="006161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2013-03-05T07:53:00Z</cp:lastPrinted>
  <dcterms:created xsi:type="dcterms:W3CDTF">2013-03-05T04:57:00Z</dcterms:created>
  <dcterms:modified xsi:type="dcterms:W3CDTF">2013-03-05T07:53:00Z</dcterms:modified>
</cp:coreProperties>
</file>