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D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A3619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A3619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619D" w:rsidRPr="00A3619D" w:rsidRDefault="00A3619D" w:rsidP="00A36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9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7CCB" w:rsidRDefault="006F7CCB" w:rsidP="00A36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9D" w:rsidRPr="00A3619D" w:rsidRDefault="00A3619D" w:rsidP="00A36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19D">
        <w:rPr>
          <w:rFonts w:ascii="Times New Roman" w:hAnsi="Times New Roman" w:cs="Times New Roman"/>
          <w:sz w:val="24"/>
          <w:szCs w:val="24"/>
        </w:rPr>
        <w:t>От</w:t>
      </w:r>
      <w:r w:rsidR="008A6C8F">
        <w:rPr>
          <w:rFonts w:ascii="Times New Roman" w:hAnsi="Times New Roman" w:cs="Times New Roman"/>
          <w:sz w:val="24"/>
          <w:szCs w:val="24"/>
        </w:rPr>
        <w:t xml:space="preserve"> 28.12.</w:t>
      </w:r>
      <w:r w:rsidRPr="00A3619D">
        <w:rPr>
          <w:rFonts w:ascii="Times New Roman" w:hAnsi="Times New Roman" w:cs="Times New Roman"/>
          <w:sz w:val="24"/>
          <w:szCs w:val="24"/>
        </w:rPr>
        <w:t>2017г. №196-п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создании общественного Совета 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администрации </w:t>
      </w:r>
      <w:proofErr w:type="spellStart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A3619D" w:rsidRPr="00A3619D" w:rsidRDefault="003B0289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</w:t>
      </w:r>
      <w:r w:rsidR="008A6C8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ления</w:t>
      </w:r>
    </w:p>
    <w:p w:rsidR="00A3619D" w:rsidRPr="00A3619D" w:rsidRDefault="00A3619D" w:rsidP="00A361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Pr="00A3619D" w:rsidRDefault="00A3619D" w:rsidP="00A3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A361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целях регулярного и конструктивного взаимодействия общественных объединений, граждан и органов местного самоуправления по решению вопросов местного значения в интересах населения </w:t>
      </w:r>
      <w:proofErr w:type="spellStart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в соответствии с Уставом </w:t>
      </w:r>
      <w:proofErr w:type="spellStart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A361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A3619D" w:rsidP="00A3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Утвердить Положение об Общественном Совете при администрации </w:t>
      </w:r>
      <w:proofErr w:type="spellStart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3619D" w:rsidRDefault="003B0289" w:rsidP="00A3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B0289">
        <w:rPr>
          <w:rFonts w:ascii="Times New Roman" w:hAnsi="Times New Roman" w:cs="Times New Roman"/>
          <w:sz w:val="24"/>
          <w:szCs w:val="24"/>
        </w:rPr>
        <w:t>Создать Общественный Совет 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B0289" w:rsidRDefault="003B0289" w:rsidP="003B02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Провести соответствующие консультации с гражданами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и общественными организациями для определения кандидатур граждан в Общественный Совет</w:t>
      </w:r>
      <w:r w:rsidRPr="003B0289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3619D" w:rsidRPr="00A3619D" w:rsidRDefault="003B0289" w:rsidP="00A3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B0289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выпуске газеты «Вестник </w:t>
      </w:r>
      <w:proofErr w:type="spellStart"/>
      <w:r w:rsidRPr="003B0289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3B028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</w:t>
      </w:r>
      <w:proofErr w:type="spellStart"/>
      <w:r w:rsidRPr="003B0289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3B0289">
        <w:rPr>
          <w:rFonts w:ascii="Times New Roman" w:eastAsia="Calibri" w:hAnsi="Times New Roman" w:cs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3B0289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3B0289">
        <w:rPr>
          <w:rFonts w:ascii="Times New Roman" w:eastAsia="Calibri" w:hAnsi="Times New Roman" w:cs="Times New Roman"/>
          <w:sz w:val="24"/>
          <w:szCs w:val="24"/>
        </w:rPr>
        <w:t xml:space="preserve"> район» - «</w:t>
      </w:r>
      <w:proofErr w:type="spellStart"/>
      <w:r w:rsidRPr="003B0289">
        <w:rPr>
          <w:rFonts w:ascii="Times New Roman" w:eastAsia="Calibri" w:hAnsi="Times New Roman" w:cs="Times New Roman"/>
          <w:sz w:val="24"/>
          <w:szCs w:val="24"/>
        </w:rPr>
        <w:t>Быстринское</w:t>
      </w:r>
      <w:proofErr w:type="spellEnd"/>
      <w:r w:rsidRPr="003B028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- «НПА» - «2017» - «декабрь».</w:t>
      </w:r>
    </w:p>
    <w:p w:rsidR="00A3619D" w:rsidRPr="00A3619D" w:rsidRDefault="003B0289" w:rsidP="00A3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P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Default="00A3619D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Н.Г. </w:t>
      </w:r>
      <w:proofErr w:type="spellStart"/>
      <w:r w:rsidR="003B0289">
        <w:rPr>
          <w:rFonts w:ascii="Times New Roman" w:eastAsia="Calibri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3B0289" w:rsidP="00A361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0289" w:rsidRDefault="00A3619D" w:rsidP="00A3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3B0289" w:rsidRDefault="00A3619D" w:rsidP="00A3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3B0289" w:rsidRDefault="003B0289" w:rsidP="00A3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3619D" w:rsidRPr="00A3619D" w:rsidRDefault="003B0289" w:rsidP="00A3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6C8F">
        <w:rPr>
          <w:rFonts w:ascii="Times New Roman" w:eastAsia="Calibri" w:hAnsi="Times New Roman" w:cs="Times New Roman"/>
          <w:sz w:val="24"/>
          <w:szCs w:val="24"/>
          <w:lang w:eastAsia="ru-RU"/>
        </w:rPr>
        <w:t>28.12.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>2017г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3619D"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196-п</w:t>
      </w:r>
    </w:p>
    <w:p w:rsidR="00A3619D" w:rsidRPr="00A3619D" w:rsidRDefault="00A3619D" w:rsidP="00A361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619D" w:rsidRPr="00A3619D" w:rsidRDefault="00A3619D" w:rsidP="00A3619D">
      <w:pPr>
        <w:widowControl w:val="0"/>
        <w:spacing w:after="79" w:line="240" w:lineRule="auto"/>
        <w:ind w:right="7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shd w:val="clear" w:color="auto" w:fill="FFFFFF"/>
          <w:lang w:eastAsia="ru-RU"/>
        </w:rPr>
      </w:pPr>
      <w:bookmarkStart w:id="0" w:name="bookmark0"/>
    </w:p>
    <w:p w:rsidR="003B0289" w:rsidRPr="003B0289" w:rsidRDefault="00A3619D" w:rsidP="00A361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028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П</w:t>
      </w:r>
      <w:r w:rsidR="003B0289" w:rsidRPr="003B028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ОЛОЖЕНИЕ</w:t>
      </w:r>
    </w:p>
    <w:p w:rsidR="003B0289" w:rsidRPr="003B0289" w:rsidRDefault="003B0289" w:rsidP="00A361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3B028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ОБ ОБЩЕСТВЕННОМ СОВЕТЕ ПРИ АДМИНИСТРАЦИИ </w:t>
      </w:r>
    </w:p>
    <w:p w:rsidR="00A3619D" w:rsidRPr="00A3619D" w:rsidRDefault="003B0289" w:rsidP="00A361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3B028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БЫСТРИНСКОГО СЕЛЬСКОГО ПОСЕЛЕНИЯ</w:t>
      </w:r>
      <w:bookmarkEnd w:id="0"/>
    </w:p>
    <w:p w:rsidR="00A3619D" w:rsidRPr="00A3619D" w:rsidRDefault="00A3619D" w:rsidP="00A361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A3619D" w:rsidRDefault="00A3619D" w:rsidP="003B028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A3619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3B0289" w:rsidRPr="00A3619D" w:rsidRDefault="003B0289" w:rsidP="00A361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05544C" w:rsidRDefault="0005544C" w:rsidP="0005544C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  <w:r w:rsidR="00E976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Общественный Совет при </w:t>
      </w:r>
      <w:r w:rsidRPr="00A361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(далее - Совет) создается по инициативе граждан, общественных объединений и осуществляет свою деятельность на общественных началах в целях регулярного и конструктивного взаимодействия общественных объединений, граждан и органов местного самоуправления по вопросам местного значения в интересах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  <w:r w:rsidRP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9213DE" w:rsidRDefault="00E97643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  <w:r w:rsid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2. </w:t>
      </w:r>
      <w:r w:rsidR="0005544C" w:rsidRP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Совет в своей деятельности руководствуется Конституцией Российской Федерации, Федеральным законом "Об общих принципах организации местного самоуправления в Российской Федерации", другими федеральными законами, законами </w:t>
      </w:r>
      <w:r w:rsid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Иркутской о</w:t>
      </w:r>
      <w:r w:rsidR="0005544C" w:rsidRP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бласти, Уставом </w:t>
      </w:r>
      <w:proofErr w:type="spellStart"/>
      <w:r w:rsid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Быстринского</w:t>
      </w:r>
      <w:proofErr w:type="spellEnd"/>
      <w:r w:rsid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  <w:r w:rsidR="0005544C" w:rsidRP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, настоящим Положением и другими муниципальными нормативными </w:t>
      </w:r>
      <w:r w:rsid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правовыми </w:t>
      </w:r>
      <w:r w:rsidR="0005544C" w:rsidRP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актами </w:t>
      </w:r>
      <w:proofErr w:type="spellStart"/>
      <w:r w:rsid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Быстринского</w:t>
      </w:r>
      <w:proofErr w:type="spellEnd"/>
      <w:r w:rsidR="0005544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муниципального образования</w:t>
      </w:r>
      <w:r w:rsidR="00921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</w:p>
    <w:p w:rsidR="009213DE" w:rsidRDefault="00E97643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  <w:r w:rsidR="009213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3. 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основывается на принципах добровольности, равноправия и законности.</w:t>
      </w:r>
    </w:p>
    <w:p w:rsidR="009213DE" w:rsidRDefault="00E97643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Совет является совещательным органом при </w:t>
      </w:r>
      <w:r w:rsid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3DE" w:rsidRDefault="00E97643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Совета являются:</w:t>
      </w:r>
    </w:p>
    <w:p w:rsidR="009213DE" w:rsidRDefault="009213DE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объединение и координация усилий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органов государственной власти, органов местного самоуправления, общественных объединений, предприятий, учреждений, организаций, средств массовой информации для активного участия в решении вопросов местного значения;</w:t>
      </w:r>
    </w:p>
    <w:p w:rsidR="009213DE" w:rsidRDefault="009213DE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социально-экономическому развитию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13DE" w:rsidRDefault="009213DE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развитию институтов гражданского общества и институтов взаимодействия общества и органов местного самоуправления;</w:t>
      </w:r>
    </w:p>
    <w:p w:rsidR="009213DE" w:rsidRDefault="009213DE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эффективному использованию органами местного самоуправления механизмов поддержки общественного развития муниципального образования;</w:t>
      </w:r>
    </w:p>
    <w:p w:rsidR="009213DE" w:rsidRDefault="009213DE" w:rsidP="009213DE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созданию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информационного пространства.</w:t>
      </w:r>
    </w:p>
    <w:p w:rsidR="00E97643" w:rsidRDefault="00E97643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Совет в пределах своей компетенции содействует:</w:t>
      </w:r>
    </w:p>
    <w:p w:rsidR="00E97643" w:rsidRDefault="009213DE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обеспечению открытости деятельности органов местного самоуправления;</w:t>
      </w:r>
    </w:p>
    <w:p w:rsidR="00E97643" w:rsidRDefault="009213DE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поддержке социально значимых инициатив, программ развития </w:t>
      </w:r>
      <w:r w:rsidR="00E9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43" w:rsidRDefault="00E97643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Совет прекращает свою деятельность на основании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6E4" w:rsidRPr="003B76E4" w:rsidRDefault="003B76E4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3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формируется сроком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3B76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643" w:rsidRDefault="00E97643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5A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Местонахождения Совета: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дом 36.</w:t>
      </w:r>
    </w:p>
    <w:p w:rsidR="00E97643" w:rsidRDefault="00E97643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DE" w:rsidRDefault="009213DE" w:rsidP="00E97643">
      <w:pPr>
        <w:widowControl w:val="0"/>
        <w:tabs>
          <w:tab w:val="left" w:pos="446"/>
          <w:tab w:val="left" w:pos="686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Совета</w:t>
      </w:r>
    </w:p>
    <w:p w:rsidR="00E97643" w:rsidRDefault="00E97643" w:rsidP="00921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43" w:rsidRDefault="009213DE" w:rsidP="00E9764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Основными функциями Совета являются:</w:t>
      </w:r>
    </w:p>
    <w:p w:rsidR="00036DFD" w:rsidRDefault="009213DE" w:rsidP="00036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обсуждении проектов правовых актов </w:t>
      </w:r>
      <w:proofErr w:type="spellStart"/>
      <w:r w:rsidR="00036D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03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сферах жизни </w:t>
      </w:r>
      <w:r w:rsidR="0003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внесение предложений по их совершенствованию;</w:t>
      </w:r>
    </w:p>
    <w:p w:rsidR="00036DFD" w:rsidRDefault="009213DE" w:rsidP="00036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a4"/>
          <w:rFonts w:ascii="Times New Roman" w:hAnsi="Times New Roman"/>
          <w:color w:val="000000"/>
          <w:sz w:val="24"/>
          <w:szCs w:val="24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36DFD" w:rsidRPr="00036DFD">
        <w:rPr>
          <w:rStyle w:val="a4"/>
          <w:rFonts w:ascii="Times New Roman" w:hAnsi="Times New Roman"/>
          <w:color w:val="000000"/>
          <w:sz w:val="24"/>
          <w:szCs w:val="24"/>
        </w:rPr>
        <w:t>выдвижение и поддержка гражданских инициатив, имеющих значение для муниципального образования и направленных на реализацию конституционных прав, свобод и законных интересов граждан и их объединений;</w:t>
      </w:r>
    </w:p>
    <w:p w:rsidR="00036DFD" w:rsidRDefault="009213DE" w:rsidP="00036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разработке программ социально-экономического развития;</w:t>
      </w:r>
    </w:p>
    <w:p w:rsidR="00036DFD" w:rsidRDefault="009213DE" w:rsidP="00036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общественных объединений в проведении </w:t>
      </w:r>
      <w:r w:rsidR="0003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общественно-политических и культурно-массовых мероприятий;</w:t>
      </w:r>
    </w:p>
    <w:p w:rsidR="00036DFD" w:rsidRDefault="009213DE" w:rsidP="00036D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участие в работе по нравственному, патриотическому, толерантному воспитанию подрастающего поколения, соблюдению действующего законодательства, привлечению к участию в общественной жизни </w:t>
      </w:r>
      <w:r w:rsidR="0003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6E4" w:rsidRDefault="009213DE" w:rsidP="003B76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обобщение и анализ общественного мнения по различным проблемам на территории </w:t>
      </w:r>
      <w:r w:rsidR="003B7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изучение этих проблем и подготовка предложений по их разрешению;</w:t>
      </w:r>
    </w:p>
    <w:p w:rsidR="009213DE" w:rsidRDefault="009213DE" w:rsidP="003B76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граждан по вопросам, входящим в компетенцию Совета.</w:t>
      </w:r>
    </w:p>
    <w:p w:rsidR="003B76E4" w:rsidRPr="009213DE" w:rsidRDefault="003B76E4" w:rsidP="003B76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3DE" w:rsidRPr="009213DE" w:rsidRDefault="003B76E4" w:rsidP="003B76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и порядок создания Совета</w:t>
      </w:r>
    </w:p>
    <w:p w:rsidR="003B76E4" w:rsidRDefault="003B76E4" w:rsidP="009213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A7C" w:rsidRDefault="009213DE" w:rsidP="00F55A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Персональный состав Совета утверждается постановлением администрации </w:t>
      </w:r>
      <w:proofErr w:type="spellStart"/>
      <w:r w:rsidR="003B76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B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состава Совета может осуществляться на протяжении всего периода его полномочий.</w:t>
      </w:r>
    </w:p>
    <w:p w:rsidR="002C3F37" w:rsidRDefault="009213DE" w:rsidP="002C3F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C3F37" w:rsidRPr="002C3F3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 Совета формируется в количестве </w:t>
      </w:r>
      <w:r w:rsidR="00E576D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6</w:t>
      </w:r>
      <w:r w:rsidR="002C3F37" w:rsidRPr="002C3F3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человек. При этом </w:t>
      </w:r>
      <w:r w:rsidR="00E576D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2C3F37" w:rsidRPr="002C3F3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член</w:t>
      </w:r>
      <w:r w:rsidR="00E576D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2C3F37" w:rsidRPr="002C3F3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Совета избираются для участия в его работе Главой </w:t>
      </w:r>
      <w:proofErr w:type="spellStart"/>
      <w:r w:rsidR="004B28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Быстринского</w:t>
      </w:r>
      <w:proofErr w:type="spellEnd"/>
      <w:r w:rsidR="004B288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  <w:r w:rsidR="002C3F37" w:rsidRPr="002C3F3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E576D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3</w:t>
      </w:r>
      <w:r w:rsidR="002C3F37" w:rsidRPr="002C3F37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- объединениями (организациями)</w:t>
      </w:r>
      <w:r w:rsidR="00E576D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, учреждениями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288E" w:rsidRDefault="004B288E" w:rsidP="004B288E">
      <w:pPr>
        <w:pStyle w:val="a5"/>
        <w:shd w:val="clear" w:color="auto" w:fill="auto"/>
        <w:tabs>
          <w:tab w:val="left" w:pos="24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Формирование состава Совета инициируется Главой </w:t>
      </w:r>
      <w:proofErr w:type="spellStart"/>
      <w:r w:rsidRPr="004B2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4B288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B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принятия распоряжения администрации, которое публикуется в печатном издании «</w:t>
      </w:r>
      <w:r w:rsidRPr="004B288E">
        <w:rPr>
          <w:rFonts w:ascii="Times New Roman" w:eastAsia="Calibri" w:hAnsi="Times New Roman" w:cs="Times New Roman"/>
          <w:sz w:val="24"/>
          <w:szCs w:val="24"/>
        </w:rPr>
        <w:t xml:space="preserve">Вестник </w:t>
      </w:r>
      <w:proofErr w:type="spellStart"/>
      <w:r w:rsidRPr="004B288E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4B28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</w:t>
      </w:r>
      <w:r w:rsidR="00E576DE">
        <w:rPr>
          <w:rFonts w:ascii="Times New Roman" w:eastAsia="Calibri" w:hAnsi="Times New Roman" w:cs="Times New Roman"/>
          <w:sz w:val="24"/>
          <w:szCs w:val="24"/>
        </w:rPr>
        <w:t>щается</w:t>
      </w:r>
      <w:r w:rsidRPr="004B288E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4B288E">
        <w:rPr>
          <w:rFonts w:ascii="Times New Roman" w:eastAsia="Calibri" w:hAnsi="Times New Roman" w:cs="Times New Roman"/>
          <w:sz w:val="24"/>
          <w:szCs w:val="24"/>
        </w:rPr>
        <w:t>Слюдянский</w:t>
      </w:r>
      <w:proofErr w:type="spellEnd"/>
      <w:r w:rsidRPr="004B288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4B2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4B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7A5C98" w:rsidRPr="007A5C98" w:rsidRDefault="004B288E" w:rsidP="007A5C98">
      <w:pPr>
        <w:pStyle w:val="a5"/>
        <w:shd w:val="clear" w:color="auto" w:fill="auto"/>
        <w:tabs>
          <w:tab w:val="left" w:pos="24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 течение пяти дней со дня инициирования процедуры формирования состава Совета</w:t>
      </w:r>
      <w:r w:rsidR="007A5C98"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проведения консультаций с общественными объединениями, некоммерческими организациями, осуществляющими свою деятельность на территории </w:t>
      </w:r>
      <w:proofErr w:type="spellStart"/>
      <w:r w:rsidR="007A5C98"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7A5C98"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определяет кандидатуры </w:t>
      </w:r>
      <w:r w:rsidR="00E5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и направляет им соответствующие письменные предложения войти в состав Совета.</w:t>
      </w:r>
    </w:p>
    <w:p w:rsidR="007A5C98" w:rsidRDefault="004B288E" w:rsidP="007A5C98">
      <w:pPr>
        <w:pStyle w:val="a5"/>
        <w:shd w:val="clear" w:color="auto" w:fill="auto"/>
        <w:tabs>
          <w:tab w:val="left" w:pos="246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Граждане, получившие предложение войти в состав Совета, в течение пяти дней письменно уведомляют Главу </w:t>
      </w:r>
      <w:proofErr w:type="spellStart"/>
      <w:r w:rsidR="007A5C98" w:rsidRPr="007A5C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="007A5C98" w:rsidRPr="007A5C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своем согласии, либо об отказе войти в состав Совета</w:t>
      </w:r>
      <w:r w:rsidR="007A5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88E" w:rsidRPr="004B288E" w:rsidRDefault="007A5C98" w:rsidP="007A5C98">
      <w:pPr>
        <w:pStyle w:val="a5"/>
        <w:shd w:val="clear" w:color="auto" w:fill="auto"/>
        <w:tabs>
          <w:tab w:val="left" w:pos="246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</w:t>
      </w:r>
      <w:r w:rsid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 (организации)</w:t>
      </w:r>
      <w:r w:rsidR="00E5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учреждения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десяти дней со дня инициирования Глав</w:t>
      </w:r>
      <w:r w:rsidR="00E5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2B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C62B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состава Совета</w:t>
      </w:r>
      <w:r w:rsid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 в Администрацию </w:t>
      </w:r>
      <w:proofErr w:type="spellStart"/>
      <w:r w:rsidRPr="00C62B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Быстринского</w:t>
      </w:r>
      <w:proofErr w:type="spellEnd"/>
      <w:r w:rsidRPr="00C62B4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руководящих коллегиальных органов указанных объединений (организаций)</w:t>
      </w:r>
      <w:r w:rsidR="00E5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учреждений</w:t>
      </w:r>
      <w:r w:rsidR="004B288E" w:rsidRPr="00C62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выдвижении кандидатов в члены Совета. Указанные решения должны содержать информацию о деятельности данных объединений (организаций), а также сведения, характеризующих выдвигаемого кандидата.</w:t>
      </w:r>
    </w:p>
    <w:p w:rsidR="004B288E" w:rsidRPr="004B288E" w:rsidRDefault="004B288E" w:rsidP="004B28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Одновременно с решением о выдвижении кандидата в состав Совета объединением (организацией)</w:t>
      </w:r>
      <w:r w:rsidR="00E57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учреждений</w:t>
      </w:r>
      <w:r w:rsidRPr="00C62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направля</w:t>
      </w:r>
      <w:r w:rsidR="00E57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C62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тся:</w:t>
      </w:r>
    </w:p>
    <w:p w:rsidR="004B288E" w:rsidRPr="00E576DE" w:rsidRDefault="00E576DE" w:rsidP="00E576DE">
      <w:pPr>
        <w:widowControl w:val="0"/>
        <w:tabs>
          <w:tab w:val="left" w:pos="67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="004B288E" w:rsidRPr="00E57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заявление кандидата о согласии на участие в работе Совета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произвольной </w:t>
      </w:r>
      <w:r w:rsidR="004B288E" w:rsidRPr="00E57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форме.</w:t>
      </w:r>
    </w:p>
    <w:p w:rsidR="004B288E" w:rsidRPr="004B288E" w:rsidRDefault="004B288E" w:rsidP="004B28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62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Одно объединение (организация)</w:t>
      </w:r>
      <w:r w:rsidR="00E57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учреждение</w:t>
      </w:r>
      <w:r w:rsidRPr="00C62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выдвинуть не более </w:t>
      </w:r>
      <w:r w:rsidR="00E57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одного</w:t>
      </w:r>
      <w:r w:rsidRPr="00C62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кандидат</w:t>
      </w:r>
      <w:r w:rsidR="00E576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C62B4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состав Совета.</w:t>
      </w:r>
    </w:p>
    <w:p w:rsidR="004B288E" w:rsidRDefault="004B288E" w:rsidP="004B28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 избирается на первом заседании Совета из числа членов Совета.</w:t>
      </w:r>
    </w:p>
    <w:p w:rsidR="004B288E" w:rsidRDefault="004B288E" w:rsidP="004B288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Совета назначается председателем Совета.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Совета не могут входить лица, признанные недееспособными на основании решения суда; лица, имеющие непогашенную или неснятую судимость, а также государственные и муниципальные служащие, депутаты.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Совета прекращает свою деятельность в составе Совета: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подачи им заявления о прекращении участия в работе Совета на имя председателя Совета, которое рассматривается на очередном заседании Совета и принимается соответствующее решение;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вступления в законную силу вынесенного в отношении его обвинительного приговора суда;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признания его недееспособным или ограниченно дееспособным, безвестно отсутствующим или умершим на основании решения суда, вступившего в законную силу;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систематического (более трёх раз подряд) отсутствия без уважительной причины на заседании Совета, член Совета может быть исключен на заседании путем голосования.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Взамен досрочно прекратившего свои полномочия члена Совета на основании постановления администрации 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входит новый член.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текущие изменения по персональному и количественному составу, структуре Совета принимаются путем голосования членов Совета (простым большинством от присутствующих) и утверждаются постановлением администрации </w:t>
      </w:r>
      <w:r w:rsidR="00C62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B4D" w:rsidRDefault="00C62B4D" w:rsidP="00C62B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4D" w:rsidRDefault="009213DE" w:rsidP="00C62B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деятельности Совета</w:t>
      </w:r>
    </w:p>
    <w:p w:rsidR="00C62B4D" w:rsidRDefault="00C62B4D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Основной формой деятельности Совета является заседание.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Совет собирается на заседание не реже одного раза в квартал. При необходимости могут проводиться внеочередные заседания, которые созываются по инициативе председателя Совета или не менее трети его членов.</w:t>
      </w:r>
    </w:p>
    <w:p w:rsidR="00C62B4D" w:rsidRDefault="009213DE" w:rsidP="00C62B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считается правомочным при присутствии на нем не менее половины его членов.</w:t>
      </w:r>
    </w:p>
    <w:p w:rsidR="00E576DE" w:rsidRDefault="009213DE" w:rsidP="00E57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заседания могут приглашаться представители заинтересованных организаций и </w:t>
      </w:r>
      <w:r w:rsidR="00E57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представители администрации </w:t>
      </w:r>
      <w:r w:rsidR="00E5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средств массовой информации.</w:t>
      </w:r>
    </w:p>
    <w:p w:rsidR="00E576DE" w:rsidRDefault="009213DE" w:rsidP="00E57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Заседание Совета проводит председатель, а в его отсутствие - заместитель председателя Совета.</w:t>
      </w:r>
    </w:p>
    <w:p w:rsidR="00E576DE" w:rsidRDefault="009213DE" w:rsidP="00E57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Заседание Совета проводится в соответствии с планом работы, который составляется и утверждается Советом. План работы формируется председателем Совета на основе предложений членов Совета и администрации </w:t>
      </w:r>
      <w:r w:rsidR="00E57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Совета имеет право предлагать для рассмотрения вопросы, которые представляются важными и затрагивают интересы </w:t>
      </w:r>
      <w:r w:rsidR="00E5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E57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предложенные к рассмотрению вопросы должны быть включены в план работы Совета. Инициаторы внесенных в план вопросов обязаны подготовить все необходимые материалы и </w:t>
      </w:r>
      <w:r w:rsidR="00E5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</w:t>
      </w:r>
      <w:r w:rsidR="00E576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докладчиками по этим вопросам.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возникновении вопросов, требующих незамедлительного рассмотрения Советом, эти вопросы могут быть включены в повестку очередного заседания Совета вне плана.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Совета обязаны лично участвовать в его заседаниях. В случае</w:t>
      </w:r>
      <w:proofErr w:type="gramStart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 Совета не имеет возможности участвовать в заседании Совета, он имеет право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Совету свое мнение в письменном виде, которое должно быть оглашено на заседании Совета и приобщено к протоколу заседания.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Совета обладают равными правами при обсуждении вопросов, внесенных в повестку дня заседания Совета.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принимается большинством голосов членов Совета, присутствующих на заседании, и оформляется в письменном виде в форме выписки из протокола. В ходе заседания секретарь Совета ведет протокол. Решения Совета носят рекомендательный характер. В случае равенства голосов голос председателя Совета является решающим.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Совета:</w:t>
      </w:r>
    </w:p>
    <w:p w:rsidR="00973560" w:rsidRDefault="00973560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к работе заседания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информационных материалов о работе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ведет заседание Совета;</w:t>
      </w:r>
    </w:p>
    <w:p w:rsidR="00973560" w:rsidRDefault="00973560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поручения членам Совета в пределах его компетенции.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Заместитель председателя Совета:</w:t>
      </w:r>
    </w:p>
    <w:p w:rsidR="00973560" w:rsidRDefault="00973560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13DE"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заседаний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в случае его временного отсутствия.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Совета (по согласованию с главой 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назначается председателем и не является членом Совета. Секретарь Совета: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 заседания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членов Совета о готовящемся заседании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документацию, связанную с деятельностью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членам Совета оперативную и справочную информацию по направлению деятельности Совета.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Совета имеет право: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всей информацией, поступающей на рассмотрение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формировании плана работы и повестки конкретных заседаний Совета;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организационно-методическую и консультативную помощь как от Совета в целом, так и от отдельных его членов;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исполнение решений, принятых Советом;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в установленном законом порядке информацию от муниципальных учреждений и предприятий, органов местного самоуправления, необходимых для выполнения возложенных на Совет задач;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с инициативой проведения совещаний, круглого стола по актуальным вопросам 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приглашением заинтересованных лиц и средств массовой информации;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и обобщать опыт других муниципальных образований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работы Общественных Советов;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заседания Совета.</w:t>
      </w:r>
    </w:p>
    <w:p w:rsidR="00973560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в семидневный срок после заседания рассылается или вручается членам Совета, заинтересованным службам, должностным лицам органов местного самоуправления.</w:t>
      </w:r>
    </w:p>
    <w:p w:rsidR="009213DE" w:rsidRDefault="009213DE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1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Организационное обеспечение деятельности Общественного Совета возлагается на администрацию </w:t>
      </w:r>
      <w:proofErr w:type="spellStart"/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97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73560" w:rsidRDefault="00973560" w:rsidP="00973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227" w:rsidRPr="00013227" w:rsidRDefault="00013227" w:rsidP="000132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 Решения Совета</w:t>
      </w:r>
    </w:p>
    <w:p w:rsidR="00013227" w:rsidRPr="00013227" w:rsidRDefault="00013227" w:rsidP="000132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FA7DFF" w:rsidRDefault="00013227" w:rsidP="00FA7DFF">
      <w:pPr>
        <w:widowControl w:val="0"/>
        <w:tabs>
          <w:tab w:val="left" w:pos="2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5.1. </w:t>
      </w:r>
      <w:r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Решения Совета принимаются в виде</w:t>
      </w:r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заключений и носят</w:t>
      </w:r>
      <w:r w:rsidR="00BA4427"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рекомендательный характер, утверждаются большинством голосов от установленного числа членов Совета и направляются </w:t>
      </w:r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администрацию </w:t>
      </w:r>
      <w:proofErr w:type="spellStart"/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Быстринского</w:t>
      </w:r>
      <w:proofErr w:type="spellEnd"/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 и в Д</w:t>
      </w:r>
      <w:r w:rsidR="00BA4427"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ум</w:t>
      </w:r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</w:t>
      </w:r>
      <w:r w:rsidR="00BA4427"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Быстринского</w:t>
      </w:r>
      <w:proofErr w:type="spellEnd"/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  <w:r w:rsidR="00FA7DF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соответственно</w:t>
      </w:r>
      <w:r w:rsidR="00BA44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A7DFF" w:rsidRDefault="00FA7DFF" w:rsidP="00FA7DFF">
      <w:pPr>
        <w:widowControl w:val="0"/>
        <w:tabs>
          <w:tab w:val="left" w:pos="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5.2. </w:t>
      </w:r>
      <w:r w:rsidR="00013227"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Заключения Совета подлежат обязательному рассмотрению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  <w:r w:rsidR="00013227"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Думой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  <w:r w:rsidR="00013227"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73560" w:rsidRPr="009213DE" w:rsidRDefault="00FA7DFF" w:rsidP="00FA7DFF">
      <w:pPr>
        <w:widowControl w:val="0"/>
        <w:tabs>
          <w:tab w:val="left" w:pos="2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5.3. </w:t>
      </w:r>
      <w:r w:rsidR="00013227" w:rsidRPr="0001322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Рассмотрение заключений Совета производится с приглашением уполномоченного Советом члена Общественного Совета.</w:t>
      </w:r>
      <w:bookmarkStart w:id="1" w:name="_GoBack"/>
      <w:bookmarkEnd w:id="1"/>
    </w:p>
    <w:sectPr w:rsidR="00973560" w:rsidRPr="009213DE" w:rsidSect="00AC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54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B554FAA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969C7AC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3">
    <w:nsid w:val="00000007"/>
    <w:multiLevelType w:val="multilevel"/>
    <w:tmpl w:val="ECC2973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4">
    <w:nsid w:val="00000009"/>
    <w:multiLevelType w:val="multilevel"/>
    <w:tmpl w:val="21CE3B3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9C1087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6">
    <w:nsid w:val="0000000D"/>
    <w:multiLevelType w:val="multilevel"/>
    <w:tmpl w:val="01600AE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7">
    <w:nsid w:val="0000000F"/>
    <w:multiLevelType w:val="multilevel"/>
    <w:tmpl w:val="B0B21F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8">
    <w:nsid w:val="00000011"/>
    <w:multiLevelType w:val="multilevel"/>
    <w:tmpl w:val="A0CEAA1A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9">
    <w:nsid w:val="00000013"/>
    <w:multiLevelType w:val="multilevel"/>
    <w:tmpl w:val="4A3EA532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0">
    <w:nsid w:val="00000015"/>
    <w:multiLevelType w:val="multilevel"/>
    <w:tmpl w:val="FC2E04A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1">
    <w:nsid w:val="00000017"/>
    <w:multiLevelType w:val="multilevel"/>
    <w:tmpl w:val="87B00BD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2">
    <w:nsid w:val="00000019"/>
    <w:multiLevelType w:val="multilevel"/>
    <w:tmpl w:val="9A54113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3">
    <w:nsid w:val="0000001B"/>
    <w:multiLevelType w:val="multilevel"/>
    <w:tmpl w:val="3A08D83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</w:rPr>
    </w:lvl>
  </w:abstractNum>
  <w:abstractNum w:abstractNumId="14">
    <w:nsid w:val="0D3C6804"/>
    <w:multiLevelType w:val="hybridMultilevel"/>
    <w:tmpl w:val="EB42CC14"/>
    <w:lvl w:ilvl="0" w:tplc="DF36B22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493"/>
    <w:rsid w:val="00013227"/>
    <w:rsid w:val="00036DFD"/>
    <w:rsid w:val="0005544C"/>
    <w:rsid w:val="002C3F37"/>
    <w:rsid w:val="003B0289"/>
    <w:rsid w:val="003B76E4"/>
    <w:rsid w:val="004B288E"/>
    <w:rsid w:val="006F7CCB"/>
    <w:rsid w:val="007A5C98"/>
    <w:rsid w:val="008A6C8F"/>
    <w:rsid w:val="009213DE"/>
    <w:rsid w:val="00973560"/>
    <w:rsid w:val="00A3619D"/>
    <w:rsid w:val="00AC48E3"/>
    <w:rsid w:val="00BA4427"/>
    <w:rsid w:val="00C62B4D"/>
    <w:rsid w:val="00E576DE"/>
    <w:rsid w:val="00E97643"/>
    <w:rsid w:val="00F20493"/>
    <w:rsid w:val="00F55A7C"/>
    <w:rsid w:val="00FA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  <w:style w:type="paragraph" w:styleId="a6">
    <w:name w:val="Balloon Text"/>
    <w:basedOn w:val="a"/>
    <w:link w:val="a7"/>
    <w:uiPriority w:val="99"/>
    <w:semiHidden/>
    <w:unhideWhenUsed/>
    <w:rsid w:val="008A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6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4C"/>
    <w:pPr>
      <w:ind w:left="720"/>
      <w:contextualSpacing/>
    </w:pPr>
  </w:style>
  <w:style w:type="character" w:customStyle="1" w:styleId="a4">
    <w:name w:val="Основной текст Знак"/>
    <w:link w:val="a5"/>
    <w:rsid w:val="00036DFD"/>
    <w:rPr>
      <w:rFonts w:ascii="Arial" w:hAnsi="Arial"/>
      <w:spacing w:val="2"/>
      <w:sz w:val="16"/>
      <w:szCs w:val="16"/>
      <w:shd w:val="clear" w:color="auto" w:fill="FFFFFF"/>
    </w:rPr>
  </w:style>
  <w:style w:type="paragraph" w:styleId="a5">
    <w:name w:val="Body Text"/>
    <w:basedOn w:val="a"/>
    <w:link w:val="a4"/>
    <w:rsid w:val="00036DFD"/>
    <w:pPr>
      <w:widowControl w:val="0"/>
      <w:shd w:val="clear" w:color="auto" w:fill="FFFFFF"/>
      <w:spacing w:after="0" w:line="298" w:lineRule="exact"/>
      <w:jc w:val="both"/>
    </w:pPr>
    <w:rPr>
      <w:rFonts w:ascii="Arial" w:hAnsi="Arial"/>
      <w:spacing w:val="2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rsid w:val="00036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3</cp:revision>
  <cp:lastPrinted>2018-01-09T01:02:00Z</cp:lastPrinted>
  <dcterms:created xsi:type="dcterms:W3CDTF">2018-01-07T09:13:00Z</dcterms:created>
  <dcterms:modified xsi:type="dcterms:W3CDTF">2018-01-09T01:02:00Z</dcterms:modified>
</cp:coreProperties>
</file>