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8F" w:rsidRDefault="00A13F8F" w:rsidP="00A13F8F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A13F8F" w:rsidRDefault="00A13F8F" w:rsidP="00A13F8F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  </w:t>
      </w:r>
    </w:p>
    <w:p w:rsidR="00A13F8F" w:rsidRDefault="00A13F8F" w:rsidP="00A13F8F">
      <w:pPr>
        <w:jc w:val="center"/>
        <w:rPr>
          <w:b/>
          <w:sz w:val="16"/>
          <w:szCs w:val="16"/>
        </w:rPr>
      </w:pPr>
    </w:p>
    <w:p w:rsidR="00A13F8F" w:rsidRDefault="00A13F8F" w:rsidP="00A13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A13F8F" w:rsidRDefault="00A13F8F" w:rsidP="00A13F8F">
      <w:pPr>
        <w:jc w:val="center"/>
      </w:pPr>
      <w:r>
        <w:t>д. Быстрая, ул. Советская, 36</w:t>
      </w:r>
    </w:p>
    <w:p w:rsidR="00A13F8F" w:rsidRDefault="00A13F8F" w:rsidP="00A13F8F">
      <w:pPr>
        <w:jc w:val="center"/>
        <w:rPr>
          <w:sz w:val="16"/>
          <w:szCs w:val="16"/>
        </w:rPr>
      </w:pPr>
    </w:p>
    <w:p w:rsidR="00A13F8F" w:rsidRDefault="00A13F8F" w:rsidP="00A13F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3F8F" w:rsidRDefault="00A13F8F" w:rsidP="00A13F8F">
      <w:pPr>
        <w:pStyle w:val="1"/>
        <w:rPr>
          <w:b w:val="0"/>
        </w:rPr>
      </w:pPr>
      <w:r>
        <w:rPr>
          <w:b w:val="0"/>
        </w:rPr>
        <w:t xml:space="preserve">От  </w:t>
      </w:r>
      <w:r w:rsidR="003272F1">
        <w:rPr>
          <w:b w:val="0"/>
        </w:rPr>
        <w:t>1</w:t>
      </w:r>
      <w:r w:rsidR="00D2548C">
        <w:rPr>
          <w:b w:val="0"/>
        </w:rPr>
        <w:t>6</w:t>
      </w:r>
      <w:r w:rsidR="003272F1">
        <w:rPr>
          <w:b w:val="0"/>
        </w:rPr>
        <w:t>.11.</w:t>
      </w:r>
      <w:r>
        <w:rPr>
          <w:b w:val="0"/>
        </w:rPr>
        <w:t>201</w:t>
      </w:r>
      <w:r w:rsidR="003272F1">
        <w:rPr>
          <w:b w:val="0"/>
        </w:rPr>
        <w:t>5</w:t>
      </w:r>
      <w:r>
        <w:rPr>
          <w:b w:val="0"/>
        </w:rPr>
        <w:t xml:space="preserve"> г.  № </w:t>
      </w:r>
      <w:r w:rsidR="00CB210E">
        <w:rPr>
          <w:b w:val="0"/>
        </w:rPr>
        <w:t>4</w:t>
      </w:r>
      <w:r w:rsidR="00800DE1">
        <w:rPr>
          <w:b w:val="0"/>
        </w:rPr>
        <w:t>11</w:t>
      </w:r>
      <w:r w:rsidR="00CB210E">
        <w:rPr>
          <w:b w:val="0"/>
        </w:rPr>
        <w:t xml:space="preserve"> - </w:t>
      </w:r>
      <w:r w:rsidR="00CE61D5">
        <w:rPr>
          <w:b w:val="0"/>
        </w:rPr>
        <w:t xml:space="preserve"> </w:t>
      </w:r>
      <w:proofErr w:type="spellStart"/>
      <w:r w:rsidR="00CE61D5">
        <w:rPr>
          <w:b w:val="0"/>
        </w:rPr>
        <w:t>п</w:t>
      </w:r>
      <w:proofErr w:type="spellEnd"/>
      <w:r w:rsidR="00CE61D5">
        <w:rPr>
          <w:b w:val="0"/>
        </w:rPr>
        <w:t xml:space="preserve">     </w:t>
      </w:r>
      <w:r>
        <w:rPr>
          <w:b w:val="0"/>
        </w:rPr>
        <w:t xml:space="preserve"> </w:t>
      </w:r>
    </w:p>
    <w:p w:rsidR="00A13F8F" w:rsidRDefault="00A13F8F" w:rsidP="00A13F8F">
      <w:pPr>
        <w:spacing w:line="0" w:lineRule="atLeast"/>
        <w:rPr>
          <w:color w:val="000000"/>
        </w:rPr>
      </w:pPr>
      <w:r>
        <w:rPr>
          <w:color w:val="000000"/>
        </w:rPr>
        <w:t xml:space="preserve">О внесении изменений и дополнений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A13F8F" w:rsidRDefault="00A13F8F" w:rsidP="00A13F8F">
      <w:pPr>
        <w:spacing w:line="0" w:lineRule="atLeast"/>
        <w:rPr>
          <w:color w:val="000000"/>
        </w:rPr>
      </w:pPr>
      <w:r>
        <w:rPr>
          <w:color w:val="000000"/>
        </w:rPr>
        <w:t xml:space="preserve">постановление от 30.05.2012 г. № 50 –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</w:p>
    <w:p w:rsidR="00A13F8F" w:rsidRDefault="00A13F8F" w:rsidP="00A13F8F">
      <w:pPr>
        <w:spacing w:line="0" w:lineRule="atLeast"/>
        <w:rPr>
          <w:bCs/>
        </w:rPr>
      </w:pPr>
      <w:r>
        <w:rPr>
          <w:color w:val="000000"/>
        </w:rPr>
        <w:t>«Об утверждении долгосрочной целевой</w:t>
      </w:r>
      <w:r>
        <w:rPr>
          <w:color w:val="000000"/>
        </w:rPr>
        <w:br/>
        <w:t>программы «</w:t>
      </w:r>
      <w:r>
        <w:rPr>
          <w:bCs/>
        </w:rPr>
        <w:t>Развитие автомобильных дорог</w:t>
      </w:r>
    </w:p>
    <w:p w:rsidR="00A13F8F" w:rsidRDefault="00A13F8F" w:rsidP="00A13F8F">
      <w:pPr>
        <w:spacing w:line="0" w:lineRule="atLeast"/>
        <w:rPr>
          <w:bCs/>
        </w:rPr>
      </w:pPr>
      <w:r>
        <w:rPr>
          <w:bCs/>
        </w:rPr>
        <w:t xml:space="preserve">общего пользования  местного значения, </w:t>
      </w:r>
    </w:p>
    <w:p w:rsidR="00A13F8F" w:rsidRDefault="00A13F8F" w:rsidP="00A13F8F">
      <w:pPr>
        <w:spacing w:line="0" w:lineRule="atLeast"/>
        <w:rPr>
          <w:bCs/>
        </w:rPr>
      </w:pPr>
      <w:r>
        <w:rPr>
          <w:bCs/>
        </w:rPr>
        <w:t>находящихся  в границах населенных пунктов</w:t>
      </w:r>
    </w:p>
    <w:p w:rsidR="00A13F8F" w:rsidRDefault="00A13F8F" w:rsidP="00A13F8F">
      <w:pPr>
        <w:spacing w:line="0" w:lineRule="atLeas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муниципального образования </w:t>
      </w:r>
    </w:p>
    <w:p w:rsidR="00A13F8F" w:rsidRDefault="00A13F8F" w:rsidP="00A13F8F">
      <w:pPr>
        <w:spacing w:line="0" w:lineRule="atLeast"/>
      </w:pPr>
      <w:r>
        <w:rPr>
          <w:bCs/>
        </w:rPr>
        <w:t>на 2012-2014 годы</w:t>
      </w:r>
      <w:r>
        <w:rPr>
          <w:color w:val="000000"/>
        </w:rPr>
        <w:t>»</w:t>
      </w:r>
      <w:r>
        <w:t xml:space="preserve">» </w:t>
      </w:r>
    </w:p>
    <w:p w:rsidR="00A13F8F" w:rsidRDefault="00A13F8F" w:rsidP="00A13F8F">
      <w:pPr>
        <w:spacing w:line="0" w:lineRule="atLeast"/>
      </w:pPr>
    </w:p>
    <w:p w:rsidR="00A13F8F" w:rsidRPr="003272F1" w:rsidRDefault="00A13F8F" w:rsidP="00A13F8F">
      <w:pPr>
        <w:jc w:val="both"/>
        <w:rPr>
          <w:b/>
        </w:rPr>
      </w:pPr>
      <w:r>
        <w:rPr>
          <w:color w:val="000000"/>
        </w:rPr>
        <w:t xml:space="preserve">           В целях обеспечения безопасности дорожного движения, обеспечения благоприятных условий жизнедеятельности населения, повышения транспортной инфраструктуры на территории 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 муниципального образования,  в соответствии с Федеральными законами от 06.10.2003 г. №  131-ФЗ "Об  общих принципах организации местного самоуправления в Российской Федерации", от 08.12.2007 г. «Об автомобильных дорогах и о дорожной деятельности в Российской Федерации», руководствуясь статьями 10, 43, 46 </w:t>
      </w:r>
      <w:r>
        <w:t xml:space="preserve">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  <w:r w:rsidR="003272F1">
        <w:t xml:space="preserve">администрация </w:t>
      </w:r>
      <w:proofErr w:type="spellStart"/>
      <w:r w:rsidR="003272F1">
        <w:t>Быстринского</w:t>
      </w:r>
      <w:proofErr w:type="spellEnd"/>
      <w:r w:rsidR="003272F1">
        <w:t xml:space="preserve"> сельского поселения </w:t>
      </w:r>
      <w:r w:rsidR="003272F1" w:rsidRPr="003272F1">
        <w:rPr>
          <w:b/>
        </w:rPr>
        <w:t xml:space="preserve">постановляет: </w:t>
      </w:r>
    </w:p>
    <w:p w:rsidR="00A13F8F" w:rsidRDefault="00A13F8F" w:rsidP="00A13F8F">
      <w:pPr>
        <w:spacing w:line="0" w:lineRule="atLeast"/>
        <w:ind w:firstLine="567"/>
        <w:jc w:val="both"/>
      </w:pPr>
    </w:p>
    <w:p w:rsidR="00A13F8F" w:rsidRDefault="00CB210E" w:rsidP="00A13F8F">
      <w:pPr>
        <w:spacing w:line="0" w:lineRule="atLeast"/>
      </w:pPr>
      <w:r>
        <w:t xml:space="preserve">    </w:t>
      </w:r>
      <w:r w:rsidR="00A13F8F">
        <w:t xml:space="preserve">1. Внести изменения и дополнения в Программу </w:t>
      </w:r>
      <w:r w:rsidR="00A13F8F">
        <w:rPr>
          <w:color w:val="000000"/>
        </w:rPr>
        <w:t>«Об утверждении долгосрочной целевой</w:t>
      </w:r>
      <w:r>
        <w:rPr>
          <w:color w:val="000000"/>
        </w:rPr>
        <w:t xml:space="preserve"> </w:t>
      </w:r>
      <w:r w:rsidR="00A13F8F">
        <w:rPr>
          <w:color w:val="000000"/>
        </w:rPr>
        <w:t>программы «</w:t>
      </w:r>
      <w:r w:rsidR="00A13F8F">
        <w:rPr>
          <w:bCs/>
        </w:rPr>
        <w:t xml:space="preserve">Развитие автомобильных дорог общего пользования  местного значения, находящихся  в границах населенных пунктов </w:t>
      </w:r>
      <w:proofErr w:type="spellStart"/>
      <w:r w:rsidR="00A13F8F">
        <w:rPr>
          <w:bCs/>
        </w:rPr>
        <w:t>Быстринского</w:t>
      </w:r>
      <w:proofErr w:type="spellEnd"/>
      <w:r w:rsidR="00A13F8F">
        <w:rPr>
          <w:bCs/>
        </w:rPr>
        <w:t xml:space="preserve"> муниципального образования на 2012-2014 годы</w:t>
      </w:r>
      <w:r w:rsidR="00A13F8F">
        <w:rPr>
          <w:color w:val="000000"/>
        </w:rPr>
        <w:t>»</w:t>
      </w:r>
      <w:r w:rsidR="007D2BDB">
        <w:t>»</w:t>
      </w:r>
      <w:r w:rsidR="00A13F8F">
        <w:t>:</w:t>
      </w:r>
    </w:p>
    <w:p w:rsidR="00CB210E" w:rsidRDefault="00CB210E" w:rsidP="00CB210E">
      <w:pPr>
        <w:spacing w:line="0" w:lineRule="atLeast"/>
        <w:rPr>
          <w:bCs/>
        </w:rPr>
      </w:pPr>
      <w:r>
        <w:t xml:space="preserve">        1.1. Наименование постановления читать «</w:t>
      </w:r>
      <w:r>
        <w:rPr>
          <w:bCs/>
        </w:rPr>
        <w:t>Развитие автомобильных дорог</w:t>
      </w:r>
    </w:p>
    <w:p w:rsidR="00CB210E" w:rsidRDefault="00CB210E" w:rsidP="00CB210E">
      <w:pPr>
        <w:spacing w:line="0" w:lineRule="atLeast"/>
        <w:rPr>
          <w:bCs/>
        </w:rPr>
      </w:pPr>
      <w:r>
        <w:rPr>
          <w:bCs/>
        </w:rPr>
        <w:t>общего пользования  местного значения, находящихся  в границах населенных пунктов</w:t>
      </w:r>
    </w:p>
    <w:p w:rsidR="00CB210E" w:rsidRDefault="00CB210E" w:rsidP="00CB210E">
      <w:pPr>
        <w:spacing w:line="0" w:lineRule="atLeast"/>
      </w:pPr>
      <w:r>
        <w:rPr>
          <w:bCs/>
        </w:rPr>
        <w:t xml:space="preserve"> </w:t>
      </w: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муниципального образования на 2012-2016 годы</w:t>
      </w:r>
      <w:r>
        <w:t>»</w:t>
      </w:r>
    </w:p>
    <w:p w:rsidR="00F85EF6" w:rsidRDefault="00A13F8F" w:rsidP="00CB210E">
      <w:pPr>
        <w:spacing w:line="0" w:lineRule="atLeast"/>
      </w:pPr>
      <w:r>
        <w:t xml:space="preserve">     </w:t>
      </w:r>
      <w:r w:rsidR="00CB210E">
        <w:t xml:space="preserve">   </w:t>
      </w:r>
      <w:r>
        <w:t xml:space="preserve"> 1.</w:t>
      </w:r>
      <w:r w:rsidR="00CB210E">
        <w:t>2</w:t>
      </w:r>
      <w:r>
        <w:t xml:space="preserve">. </w:t>
      </w:r>
      <w:r w:rsidR="00CB210E">
        <w:t>П</w:t>
      </w:r>
      <w:r>
        <w:t>аспорт</w:t>
      </w:r>
      <w:r w:rsidR="00CB210E">
        <w:t xml:space="preserve"> изложить в следующей редакции: </w:t>
      </w:r>
    </w:p>
    <w:p w:rsidR="00CB210E" w:rsidRDefault="00F85EF6" w:rsidP="00CB210E">
      <w:pPr>
        <w:jc w:val="center"/>
      </w:pPr>
      <w:r>
        <w:t xml:space="preserve">    </w:t>
      </w:r>
    </w:p>
    <w:p w:rsidR="00CB210E" w:rsidRPr="00261619" w:rsidRDefault="00F85EF6" w:rsidP="00CB210E">
      <w:pPr>
        <w:jc w:val="center"/>
        <w:rPr>
          <w:b/>
          <w:color w:val="000000"/>
        </w:rPr>
      </w:pPr>
      <w:r>
        <w:t xml:space="preserve">  </w:t>
      </w:r>
      <w:r w:rsidR="00CB210E" w:rsidRPr="00261619">
        <w:rPr>
          <w:b/>
          <w:color w:val="000000"/>
        </w:rPr>
        <w:t>ПАСПОРТ</w:t>
      </w:r>
    </w:p>
    <w:p w:rsidR="00CB210E" w:rsidRPr="009D61E5" w:rsidRDefault="00CB210E" w:rsidP="00CB210E">
      <w:pPr>
        <w:spacing w:line="0" w:lineRule="atLeast"/>
        <w:jc w:val="center"/>
        <w:rPr>
          <w:b/>
          <w:bCs/>
        </w:rPr>
      </w:pPr>
      <w:r w:rsidRPr="009D61E5">
        <w:rPr>
          <w:b/>
          <w:bCs/>
        </w:rPr>
        <w:t xml:space="preserve">долгосрочной целевой </w:t>
      </w:r>
      <w:r>
        <w:rPr>
          <w:b/>
          <w:bCs/>
        </w:rPr>
        <w:t>п</w:t>
      </w:r>
      <w:r w:rsidRPr="009D61E5">
        <w:rPr>
          <w:b/>
          <w:bCs/>
        </w:rPr>
        <w:t>рограммы «Развитие автомобильных дорог общего</w:t>
      </w:r>
    </w:p>
    <w:p w:rsidR="00CB210E" w:rsidRPr="00261619" w:rsidRDefault="00CB210E" w:rsidP="00CB210E">
      <w:pPr>
        <w:spacing w:line="0" w:lineRule="atLeast"/>
        <w:jc w:val="center"/>
        <w:rPr>
          <w:color w:val="000000"/>
          <w:u w:val="single"/>
        </w:rPr>
      </w:pPr>
      <w:r w:rsidRPr="009D61E5">
        <w:rPr>
          <w:b/>
          <w:bCs/>
        </w:rPr>
        <w:t xml:space="preserve">пользования  местного значения, находящихся  в границах населенных пунктов </w:t>
      </w:r>
      <w:proofErr w:type="spellStart"/>
      <w:r w:rsidRPr="009D61E5">
        <w:rPr>
          <w:b/>
          <w:bCs/>
        </w:rPr>
        <w:t>Быстринского</w:t>
      </w:r>
      <w:proofErr w:type="spellEnd"/>
      <w:r w:rsidRPr="009D61E5">
        <w:rPr>
          <w:b/>
          <w:bCs/>
        </w:rPr>
        <w:t xml:space="preserve"> муниципального образования на 2012-201</w:t>
      </w:r>
      <w:r>
        <w:rPr>
          <w:b/>
          <w:bCs/>
        </w:rPr>
        <w:t>6</w:t>
      </w:r>
      <w:r w:rsidRPr="009D61E5">
        <w:rPr>
          <w:b/>
          <w:bCs/>
        </w:rPr>
        <w:t xml:space="preserve"> годы</w:t>
      </w:r>
      <w:r w:rsidRPr="001F6877">
        <w:rPr>
          <w:color w:val="000000"/>
        </w:rPr>
        <w:t>»</w:t>
      </w:r>
    </w:p>
    <w:p w:rsidR="00CB210E" w:rsidRPr="00261619" w:rsidRDefault="00CB210E" w:rsidP="00CB210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CB210E" w:rsidRPr="00261619" w:rsidTr="00D92E0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Наименование программы</w:t>
            </w:r>
          </w:p>
          <w:p w:rsidR="00CB210E" w:rsidRPr="00261619" w:rsidRDefault="00CB210E" w:rsidP="00D92E0B">
            <w:pPr>
              <w:rPr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Основание для разработки программы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Заказчик программы</w:t>
            </w: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Разработчик программы</w:t>
            </w: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Цель и задачи программы</w:t>
            </w: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Сроки реализации программы</w:t>
            </w: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Перечень основных мероприятий</w:t>
            </w: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Исполнители программы</w:t>
            </w: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 xml:space="preserve">  Объёмы и источники финансирования программы</w:t>
            </w: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0B29CC" w:rsidRDefault="000B29CC" w:rsidP="00D92E0B">
            <w:pPr>
              <w:rPr>
                <w:b/>
                <w:i/>
                <w:color w:val="000000"/>
                <w:u w:val="single"/>
              </w:rPr>
            </w:pPr>
          </w:p>
          <w:p w:rsidR="000B29CC" w:rsidRDefault="000B29CC" w:rsidP="00D92E0B">
            <w:pPr>
              <w:rPr>
                <w:b/>
                <w:i/>
                <w:color w:val="000000"/>
                <w:u w:val="single"/>
              </w:rPr>
            </w:pPr>
          </w:p>
          <w:p w:rsidR="00D2548C" w:rsidRDefault="00D2548C" w:rsidP="00D92E0B">
            <w:pPr>
              <w:rPr>
                <w:b/>
                <w:i/>
                <w:color w:val="000000"/>
                <w:u w:val="single"/>
              </w:rPr>
            </w:pPr>
          </w:p>
          <w:p w:rsidR="00D2548C" w:rsidRDefault="00D2548C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Ожидаемые конечные результаты программы</w:t>
            </w: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Default="00CB210E" w:rsidP="00D92E0B">
            <w:pPr>
              <w:rPr>
                <w:b/>
                <w:i/>
                <w:color w:val="000000"/>
                <w:u w:val="single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  <w:r w:rsidRPr="00261619">
              <w:rPr>
                <w:b/>
                <w:i/>
                <w:color w:val="000000"/>
                <w:u w:val="single"/>
              </w:rPr>
              <w:t xml:space="preserve">Организация </w:t>
            </w:r>
            <w:proofErr w:type="gramStart"/>
            <w:r w:rsidRPr="00261619">
              <w:rPr>
                <w:b/>
                <w:i/>
                <w:color w:val="000000"/>
                <w:u w:val="single"/>
              </w:rPr>
              <w:t>контроля за</w:t>
            </w:r>
            <w:proofErr w:type="gramEnd"/>
            <w:r w:rsidRPr="00261619">
              <w:rPr>
                <w:b/>
                <w:i/>
                <w:color w:val="000000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E" w:rsidRPr="00261619" w:rsidRDefault="00CB210E" w:rsidP="00D92E0B">
            <w:pPr>
              <w:spacing w:line="0" w:lineRule="atLeast"/>
              <w:rPr>
                <w:color w:val="000000"/>
              </w:rPr>
            </w:pPr>
            <w:r>
              <w:rPr>
                <w:bCs/>
              </w:rPr>
              <w:lastRenderedPageBreak/>
              <w:t>долгосрочная целевая п</w:t>
            </w:r>
            <w:r w:rsidRPr="005C7E8E">
              <w:rPr>
                <w:bCs/>
              </w:rPr>
              <w:t>рограмм</w:t>
            </w:r>
            <w:r>
              <w:rPr>
                <w:bCs/>
              </w:rPr>
              <w:t>а</w:t>
            </w:r>
            <w:r w:rsidRPr="005C7E8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1F6877">
              <w:rPr>
                <w:bCs/>
              </w:rPr>
              <w:t>Р</w:t>
            </w:r>
            <w:r>
              <w:rPr>
                <w:bCs/>
              </w:rPr>
              <w:t xml:space="preserve">азвитие </w:t>
            </w:r>
            <w:r w:rsidRPr="001F6877">
              <w:rPr>
                <w:bCs/>
              </w:rPr>
              <w:t>автомобильных дорог</w:t>
            </w:r>
            <w:r>
              <w:rPr>
                <w:bCs/>
              </w:rPr>
              <w:t xml:space="preserve"> общего пользования  местного значения, находящихся </w:t>
            </w:r>
            <w:r w:rsidRPr="001F6877">
              <w:rPr>
                <w:bCs/>
              </w:rPr>
              <w:t xml:space="preserve"> </w:t>
            </w:r>
            <w:r>
              <w:rPr>
                <w:bCs/>
              </w:rPr>
              <w:t xml:space="preserve">в границах населенных пунктов </w:t>
            </w:r>
            <w:proofErr w:type="spellStart"/>
            <w:r>
              <w:rPr>
                <w:bCs/>
              </w:rPr>
              <w:t>Быстринского</w:t>
            </w:r>
            <w:proofErr w:type="spellEnd"/>
            <w:r w:rsidRPr="001F6877">
              <w:rPr>
                <w:bCs/>
              </w:rPr>
              <w:t xml:space="preserve"> муниципального образования на 2012-2014 годы</w:t>
            </w:r>
            <w:r w:rsidRPr="001F687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  <w:r w:rsidRPr="00261619">
              <w:rPr>
                <w:color w:val="000000"/>
              </w:rPr>
              <w:t xml:space="preserve">Федеральный закон Российской Федерации 131-ФЗ от 06.10.2003 «Об общих принципах организации местного самоуправления  в Российской Федерации»; </w:t>
            </w:r>
          </w:p>
          <w:p w:rsidR="00CB210E" w:rsidRPr="00261619" w:rsidRDefault="00CB210E" w:rsidP="00D92E0B">
            <w:r w:rsidRPr="00261619">
              <w:rPr>
                <w:color w:val="000000"/>
              </w:rPr>
              <w:t xml:space="preserve">Решение Думы </w:t>
            </w:r>
            <w:proofErr w:type="spellStart"/>
            <w:r w:rsidRPr="00261619">
              <w:rPr>
                <w:color w:val="000000"/>
              </w:rPr>
              <w:t>Быстринского</w:t>
            </w:r>
            <w:proofErr w:type="spellEnd"/>
            <w:r w:rsidRPr="00261619">
              <w:rPr>
                <w:color w:val="000000"/>
              </w:rPr>
              <w:t xml:space="preserve"> сельского поселения от 19.05.2011 г. № 11-2 </w:t>
            </w:r>
            <w:proofErr w:type="spellStart"/>
            <w:r w:rsidRPr="00261619">
              <w:rPr>
                <w:color w:val="000000"/>
              </w:rPr>
              <w:t>сд</w:t>
            </w:r>
            <w:proofErr w:type="spellEnd"/>
            <w:r w:rsidRPr="00261619">
              <w:rPr>
                <w:color w:val="000000"/>
              </w:rPr>
              <w:t xml:space="preserve">  </w:t>
            </w:r>
            <w:r w:rsidRPr="00261619">
              <w:t xml:space="preserve">"Об  утверждении перечня автомобильных дорог общего пользования находящихся на территории </w:t>
            </w:r>
            <w:proofErr w:type="spellStart"/>
            <w:r w:rsidRPr="00261619">
              <w:t>Быстринского</w:t>
            </w:r>
            <w:proofErr w:type="spellEnd"/>
            <w:r w:rsidRPr="00261619">
              <w:t xml:space="preserve">  </w:t>
            </w:r>
          </w:p>
          <w:p w:rsidR="00CB210E" w:rsidRPr="00261619" w:rsidRDefault="00CB210E" w:rsidP="00D92E0B">
            <w:pPr>
              <w:ind w:right="467"/>
              <w:jc w:val="both"/>
            </w:pPr>
            <w:r w:rsidRPr="00261619">
              <w:t>муниципального образования".</w:t>
            </w:r>
          </w:p>
          <w:p w:rsidR="00CB210E" w:rsidRPr="00261619" w:rsidRDefault="00CB210E" w:rsidP="00D92E0B"/>
          <w:p w:rsidR="00CB210E" w:rsidRPr="00261619" w:rsidRDefault="00CB210E" w:rsidP="00D92E0B">
            <w:pPr>
              <w:rPr>
                <w:color w:val="000000"/>
              </w:rPr>
            </w:pPr>
            <w:proofErr w:type="spellStart"/>
            <w:r w:rsidRPr="00261619">
              <w:rPr>
                <w:color w:val="000000"/>
              </w:rPr>
              <w:t>Быстринское</w:t>
            </w:r>
            <w:proofErr w:type="spellEnd"/>
            <w:r w:rsidRPr="00261619">
              <w:rPr>
                <w:color w:val="000000"/>
              </w:rPr>
              <w:t xml:space="preserve"> муниципальное образование 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  <w:r w:rsidRPr="00261619">
              <w:rPr>
                <w:color w:val="000000"/>
              </w:rPr>
              <w:t xml:space="preserve">Администрация </w:t>
            </w:r>
            <w:proofErr w:type="spellStart"/>
            <w:r w:rsidRPr="00261619">
              <w:rPr>
                <w:color w:val="000000"/>
              </w:rPr>
              <w:t>Быстринского</w:t>
            </w:r>
            <w:proofErr w:type="spellEnd"/>
            <w:r w:rsidRPr="00261619">
              <w:rPr>
                <w:color w:val="000000"/>
              </w:rPr>
              <w:t xml:space="preserve"> сельского поселения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b/>
                <w:color w:val="000000"/>
              </w:rPr>
            </w:pPr>
            <w:r w:rsidRPr="00261619">
              <w:rPr>
                <w:b/>
                <w:color w:val="000000"/>
              </w:rPr>
              <w:t>Основными целями и задачами программы являются:</w:t>
            </w:r>
          </w:p>
          <w:p w:rsidR="00CB210E" w:rsidRPr="00261619" w:rsidRDefault="00CB210E" w:rsidP="00D92E0B">
            <w:pPr>
              <w:spacing w:line="0" w:lineRule="atLeast"/>
              <w:textAlignment w:val="top"/>
              <w:rPr>
                <w:color w:val="000000"/>
              </w:rPr>
            </w:pPr>
            <w:r w:rsidRPr="00261619">
              <w:rPr>
                <w:color w:val="000000"/>
              </w:rPr>
              <w:t xml:space="preserve">-повышение уровня транспортной инфраструктуры в населенных пунктах, расположенных на территории </w:t>
            </w:r>
            <w:proofErr w:type="spellStart"/>
            <w:r w:rsidRPr="00261619">
              <w:rPr>
                <w:color w:val="000000"/>
              </w:rPr>
              <w:t>Быстринского</w:t>
            </w:r>
            <w:proofErr w:type="spellEnd"/>
            <w:r w:rsidRPr="00261619">
              <w:rPr>
                <w:color w:val="000000"/>
              </w:rPr>
              <w:t xml:space="preserve"> муниципального образования посредством осуществления;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  <w:r w:rsidRPr="00261619">
              <w:rPr>
                <w:color w:val="000000"/>
              </w:rPr>
              <w:t xml:space="preserve">- повышение уровня комфортности пребывания на территории </w:t>
            </w:r>
            <w:proofErr w:type="spellStart"/>
            <w:r w:rsidRPr="00261619">
              <w:rPr>
                <w:color w:val="000000"/>
              </w:rPr>
              <w:t>Быстринского</w:t>
            </w:r>
            <w:proofErr w:type="spellEnd"/>
            <w:r w:rsidRPr="00261619">
              <w:rPr>
                <w:color w:val="000000"/>
              </w:rPr>
              <w:t xml:space="preserve"> муниципального образования.</w:t>
            </w:r>
            <w:r w:rsidRPr="00261619">
              <w:rPr>
                <w:color w:val="000000"/>
              </w:rPr>
              <w:br/>
            </w:r>
          </w:p>
          <w:p w:rsidR="00CB210E" w:rsidRPr="00261619" w:rsidRDefault="00CB210E" w:rsidP="00D92E0B">
            <w:pPr>
              <w:rPr>
                <w:color w:val="000000"/>
              </w:rPr>
            </w:pPr>
            <w:r w:rsidRPr="00261619">
              <w:rPr>
                <w:color w:val="000000"/>
              </w:rPr>
              <w:t>2012-201</w:t>
            </w:r>
            <w:r>
              <w:rPr>
                <w:color w:val="000000"/>
              </w:rPr>
              <w:t>6</w:t>
            </w:r>
            <w:r w:rsidRPr="00261619">
              <w:rPr>
                <w:color w:val="000000"/>
              </w:rPr>
              <w:t xml:space="preserve"> годы.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  <w:r w:rsidRPr="00261619">
              <w:rPr>
                <w:color w:val="000000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  <w:r w:rsidRPr="00261619">
              <w:rPr>
                <w:color w:val="000000"/>
              </w:rPr>
              <w:t xml:space="preserve">Администрация </w:t>
            </w:r>
            <w:proofErr w:type="spellStart"/>
            <w:r w:rsidRPr="00261619">
              <w:rPr>
                <w:color w:val="000000"/>
              </w:rPr>
              <w:t>Быстринского</w:t>
            </w:r>
            <w:proofErr w:type="spellEnd"/>
            <w:r w:rsidRPr="00261619">
              <w:rPr>
                <w:color w:val="000000"/>
              </w:rPr>
              <w:t xml:space="preserve"> сельского поселения 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Default="00CB210E" w:rsidP="00D92E0B">
            <w:pPr>
              <w:ind w:left="81"/>
            </w:pPr>
            <w:r>
              <w:t xml:space="preserve">Общий объём финансирования программы составляет: 1 276,0 тыс. руб., в т.ч. 104,0 тыс. руб. – местный бюджет </w:t>
            </w:r>
          </w:p>
          <w:p w:rsidR="00CB210E" w:rsidRDefault="00CB210E" w:rsidP="00D92E0B">
            <w:proofErr w:type="gramStart"/>
            <w:r>
              <w:t>из них:  2012 г. – 396,0 тыс. руб., в т.ч. 4,0 тыс. руб. местный бюджет;</w:t>
            </w:r>
            <w:proofErr w:type="gramEnd"/>
          </w:p>
          <w:p w:rsidR="00CB210E" w:rsidRDefault="00CB210E" w:rsidP="00D92E0B">
            <w:r>
              <w:t xml:space="preserve">             </w:t>
            </w:r>
            <w:proofErr w:type="gramStart"/>
            <w:r>
              <w:t>2013 г. – 450,0 тыс. руб.,  в т.ч. 50,0 тыс. руб. местный бюджет;</w:t>
            </w:r>
            <w:proofErr w:type="gramEnd"/>
          </w:p>
          <w:p w:rsidR="00CB210E" w:rsidRDefault="00CB210E" w:rsidP="00D92E0B">
            <w:pPr>
              <w:ind w:left="360"/>
            </w:pPr>
            <w:r>
              <w:t xml:space="preserve">       </w:t>
            </w:r>
            <w:proofErr w:type="gramStart"/>
            <w:r>
              <w:t>2014 г. – 426,0 тыс. руб., в т.ч.  50,0 тыс. руб. местный бюджет».</w:t>
            </w:r>
            <w:proofErr w:type="gramEnd"/>
          </w:p>
          <w:p w:rsidR="00CB210E" w:rsidRPr="00D2548C" w:rsidRDefault="00CB210E" w:rsidP="00D92E0B">
            <w:pPr>
              <w:ind w:left="360"/>
            </w:pPr>
            <w:r w:rsidRPr="00CB210E">
              <w:rPr>
                <w:color w:val="FF0000"/>
              </w:rPr>
              <w:t xml:space="preserve">       </w:t>
            </w:r>
            <w:proofErr w:type="gramStart"/>
            <w:r w:rsidRPr="00D2548C">
              <w:t xml:space="preserve">2015 г. – </w:t>
            </w:r>
            <w:r w:rsidR="00D2548C" w:rsidRPr="00D2548C">
              <w:t xml:space="preserve">86,0 тыс. руб., в т.ч. 86,0 тыс. руб.  из местного бюджета </w:t>
            </w:r>
            <w:proofErr w:type="gramEnd"/>
          </w:p>
          <w:p w:rsidR="00D2548C" w:rsidRPr="00D2548C" w:rsidRDefault="00CB210E" w:rsidP="00D2548C">
            <w:pPr>
              <w:ind w:left="360"/>
            </w:pPr>
            <w:r w:rsidRPr="00D2548C">
              <w:t xml:space="preserve">       </w:t>
            </w:r>
            <w:proofErr w:type="gramStart"/>
            <w:r w:rsidRPr="00D2548C">
              <w:t xml:space="preserve">2016 г. -  </w:t>
            </w:r>
            <w:r w:rsidR="00D2548C" w:rsidRPr="00D2548C">
              <w:t xml:space="preserve">315,0 тыс. руб., в т.ч. 315,0 тыс. руб.  из местного бюджета </w:t>
            </w:r>
            <w:proofErr w:type="gramEnd"/>
          </w:p>
          <w:p w:rsidR="00CB210E" w:rsidRPr="00CB210E" w:rsidRDefault="00CB210E" w:rsidP="00D92E0B">
            <w:pPr>
              <w:ind w:left="360"/>
              <w:rPr>
                <w:color w:val="FF0000"/>
              </w:rPr>
            </w:pPr>
          </w:p>
          <w:p w:rsidR="00CB210E" w:rsidRPr="00261619" w:rsidRDefault="00CB210E" w:rsidP="00D92E0B">
            <w:pPr>
              <w:spacing w:line="0" w:lineRule="atLeast"/>
              <w:textAlignment w:val="top"/>
              <w:rPr>
                <w:color w:val="000000"/>
              </w:rPr>
            </w:pPr>
            <w:r w:rsidRPr="00261619">
              <w:rPr>
                <w:color w:val="000000"/>
              </w:rPr>
              <w:t xml:space="preserve">-соответствие уровня благоустройства и развития транспортной инфраструктуры общим направлениям социально-экономического развития сельского поселения; </w:t>
            </w:r>
          </w:p>
          <w:p w:rsidR="00CB210E" w:rsidRPr="00261619" w:rsidRDefault="00CB210E" w:rsidP="00D92E0B">
            <w:pPr>
              <w:spacing w:line="0" w:lineRule="atLeast"/>
              <w:textAlignment w:val="top"/>
              <w:rPr>
                <w:color w:val="000000"/>
              </w:rPr>
            </w:pPr>
            <w:r w:rsidRPr="00261619">
              <w:rPr>
                <w:color w:val="000000"/>
              </w:rPr>
              <w:t xml:space="preserve">-общие закономерности формирования </w:t>
            </w:r>
            <w:proofErr w:type="gramStart"/>
            <w:r w:rsidRPr="00261619">
              <w:rPr>
                <w:color w:val="000000"/>
              </w:rPr>
              <w:t>-т</w:t>
            </w:r>
            <w:proofErr w:type="gramEnd"/>
            <w:r w:rsidRPr="00261619">
              <w:rPr>
                <w:color w:val="000000"/>
              </w:rPr>
              <w:t xml:space="preserve">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      </w:r>
          </w:p>
          <w:p w:rsidR="00CB210E" w:rsidRPr="00261619" w:rsidRDefault="00CB210E" w:rsidP="00D92E0B">
            <w:pPr>
              <w:rPr>
                <w:color w:val="000000"/>
              </w:rPr>
            </w:pPr>
          </w:p>
          <w:p w:rsidR="00CB210E" w:rsidRPr="00261619" w:rsidRDefault="00CB210E" w:rsidP="00D92E0B">
            <w:pPr>
              <w:rPr>
                <w:color w:val="000000"/>
              </w:rPr>
            </w:pPr>
            <w:proofErr w:type="spellStart"/>
            <w:r w:rsidRPr="00261619">
              <w:rPr>
                <w:color w:val="000000"/>
              </w:rPr>
              <w:t>Быстринское</w:t>
            </w:r>
            <w:proofErr w:type="spellEnd"/>
            <w:r w:rsidRPr="00261619">
              <w:rPr>
                <w:color w:val="000000"/>
              </w:rPr>
              <w:t xml:space="preserve"> муниципальное образование</w:t>
            </w:r>
          </w:p>
        </w:tc>
      </w:tr>
    </w:tbl>
    <w:p w:rsidR="008E4270" w:rsidRDefault="008E4270" w:rsidP="00A13F8F">
      <w:pPr>
        <w:spacing w:line="0" w:lineRule="atLeast"/>
      </w:pPr>
    </w:p>
    <w:p w:rsidR="00F85EF6" w:rsidRDefault="008E4270" w:rsidP="00A13F8F">
      <w:pPr>
        <w:spacing w:line="0" w:lineRule="atLeast"/>
      </w:pPr>
      <w:r>
        <w:t xml:space="preserve">     </w:t>
      </w:r>
      <w:r w:rsidR="00F85EF6">
        <w:t xml:space="preserve"> 1.2. </w:t>
      </w:r>
      <w:r w:rsidR="00490686">
        <w:t>Статья</w:t>
      </w:r>
      <w:r w:rsidR="00F85EF6">
        <w:t xml:space="preserve"> 4:</w:t>
      </w:r>
    </w:p>
    <w:p w:rsidR="008E4270" w:rsidRDefault="00F85EF6" w:rsidP="00A13F8F">
      <w:pPr>
        <w:spacing w:line="0" w:lineRule="atLeast"/>
      </w:pPr>
      <w:r>
        <w:t xml:space="preserve">   В </w:t>
      </w:r>
      <w:r w:rsidR="008E4270">
        <w:t>таблице строки 201</w:t>
      </w:r>
      <w:r w:rsidR="000B29CC">
        <w:t>5</w:t>
      </w:r>
      <w:r w:rsidR="008E4270">
        <w:t xml:space="preserve"> – 201</w:t>
      </w:r>
      <w:r w:rsidR="000B29CC">
        <w:t>6</w:t>
      </w:r>
      <w:r w:rsidR="008E4270">
        <w:t xml:space="preserve"> годы изложить в следующей редакции: 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E4270" w:rsidRPr="000B29CC" w:rsidTr="008E4270">
        <w:tc>
          <w:tcPr>
            <w:tcW w:w="1914" w:type="dxa"/>
          </w:tcPr>
          <w:p w:rsidR="008E4270" w:rsidRPr="00D2548C" w:rsidRDefault="008E4270" w:rsidP="000B29CC">
            <w:pPr>
              <w:spacing w:line="0" w:lineRule="atLeast"/>
            </w:pPr>
            <w:r w:rsidRPr="00D2548C">
              <w:t>201</w:t>
            </w:r>
            <w:r w:rsidR="000B29CC" w:rsidRPr="00D2548C">
              <w:t>5</w:t>
            </w:r>
            <w:r w:rsidRPr="00D2548C">
              <w:t xml:space="preserve"> год</w:t>
            </w:r>
          </w:p>
        </w:tc>
        <w:tc>
          <w:tcPr>
            <w:tcW w:w="1914" w:type="dxa"/>
          </w:tcPr>
          <w:p w:rsidR="008E4270" w:rsidRPr="00D2548C" w:rsidRDefault="00D2548C" w:rsidP="00D2548C">
            <w:pPr>
              <w:spacing w:line="0" w:lineRule="atLeast"/>
              <w:jc w:val="center"/>
            </w:pPr>
            <w:r w:rsidRPr="00D2548C">
              <w:t>86,0</w:t>
            </w:r>
          </w:p>
        </w:tc>
        <w:tc>
          <w:tcPr>
            <w:tcW w:w="1914" w:type="dxa"/>
          </w:tcPr>
          <w:p w:rsidR="008E4270" w:rsidRPr="00D2548C" w:rsidRDefault="00D2548C" w:rsidP="00D2548C">
            <w:pPr>
              <w:spacing w:line="0" w:lineRule="atLeast"/>
              <w:jc w:val="center"/>
            </w:pPr>
            <w:r w:rsidRPr="00D2548C">
              <w:t>-</w:t>
            </w:r>
          </w:p>
        </w:tc>
        <w:tc>
          <w:tcPr>
            <w:tcW w:w="1914" w:type="dxa"/>
          </w:tcPr>
          <w:p w:rsidR="008E4270" w:rsidRPr="00D2548C" w:rsidRDefault="008E4270" w:rsidP="00D2548C">
            <w:pPr>
              <w:spacing w:line="0" w:lineRule="atLeast"/>
              <w:jc w:val="center"/>
            </w:pPr>
            <w:r w:rsidRPr="00D2548C">
              <w:t>-</w:t>
            </w:r>
          </w:p>
        </w:tc>
        <w:tc>
          <w:tcPr>
            <w:tcW w:w="1915" w:type="dxa"/>
          </w:tcPr>
          <w:p w:rsidR="008E4270" w:rsidRPr="00D2548C" w:rsidRDefault="00D2548C" w:rsidP="00D2548C">
            <w:pPr>
              <w:spacing w:line="0" w:lineRule="atLeast"/>
              <w:jc w:val="center"/>
            </w:pPr>
            <w:r w:rsidRPr="00D2548C">
              <w:t>86,0</w:t>
            </w:r>
          </w:p>
        </w:tc>
      </w:tr>
      <w:tr w:rsidR="008E4270" w:rsidRPr="000B29CC" w:rsidTr="008E4270">
        <w:tc>
          <w:tcPr>
            <w:tcW w:w="1914" w:type="dxa"/>
          </w:tcPr>
          <w:p w:rsidR="008E4270" w:rsidRPr="00D2548C" w:rsidRDefault="008E4270" w:rsidP="000B29CC">
            <w:pPr>
              <w:spacing w:line="0" w:lineRule="atLeast"/>
            </w:pPr>
            <w:r w:rsidRPr="00D2548C">
              <w:lastRenderedPageBreak/>
              <w:t>201</w:t>
            </w:r>
            <w:r w:rsidR="000B29CC" w:rsidRPr="00D2548C">
              <w:t>6</w:t>
            </w:r>
            <w:r w:rsidRPr="00D2548C">
              <w:t xml:space="preserve"> год </w:t>
            </w:r>
          </w:p>
        </w:tc>
        <w:tc>
          <w:tcPr>
            <w:tcW w:w="1914" w:type="dxa"/>
          </w:tcPr>
          <w:p w:rsidR="008E4270" w:rsidRPr="00D2548C" w:rsidRDefault="00D2548C" w:rsidP="00D2548C">
            <w:pPr>
              <w:spacing w:line="0" w:lineRule="atLeast"/>
              <w:jc w:val="center"/>
            </w:pPr>
            <w:r w:rsidRPr="00D2548C">
              <w:t>315,0</w:t>
            </w:r>
          </w:p>
        </w:tc>
        <w:tc>
          <w:tcPr>
            <w:tcW w:w="1914" w:type="dxa"/>
          </w:tcPr>
          <w:p w:rsidR="008E4270" w:rsidRPr="00D2548C" w:rsidRDefault="00D2548C" w:rsidP="00D2548C">
            <w:pPr>
              <w:spacing w:line="0" w:lineRule="atLeast"/>
              <w:jc w:val="center"/>
            </w:pPr>
            <w:r w:rsidRPr="00D2548C">
              <w:t>-</w:t>
            </w:r>
          </w:p>
        </w:tc>
        <w:tc>
          <w:tcPr>
            <w:tcW w:w="1914" w:type="dxa"/>
          </w:tcPr>
          <w:p w:rsidR="008E4270" w:rsidRPr="00D2548C" w:rsidRDefault="008E4270" w:rsidP="00D2548C">
            <w:pPr>
              <w:spacing w:line="0" w:lineRule="atLeast"/>
              <w:jc w:val="center"/>
            </w:pPr>
            <w:r w:rsidRPr="00D2548C">
              <w:t>-</w:t>
            </w:r>
          </w:p>
        </w:tc>
        <w:tc>
          <w:tcPr>
            <w:tcW w:w="1915" w:type="dxa"/>
          </w:tcPr>
          <w:p w:rsidR="008E4270" w:rsidRPr="00D2548C" w:rsidRDefault="00D2548C" w:rsidP="00D2548C">
            <w:pPr>
              <w:spacing w:line="0" w:lineRule="atLeast"/>
              <w:jc w:val="center"/>
            </w:pPr>
            <w:r w:rsidRPr="00D2548C">
              <w:t>315,0</w:t>
            </w:r>
          </w:p>
        </w:tc>
      </w:tr>
      <w:tr w:rsidR="005C0251" w:rsidRPr="000B29CC" w:rsidTr="008E4270">
        <w:tc>
          <w:tcPr>
            <w:tcW w:w="1914" w:type="dxa"/>
          </w:tcPr>
          <w:p w:rsidR="005C0251" w:rsidRPr="00D2548C" w:rsidRDefault="005C0251" w:rsidP="00A13F8F">
            <w:pPr>
              <w:spacing w:line="0" w:lineRule="atLeast"/>
            </w:pPr>
            <w:r w:rsidRPr="00D2548C">
              <w:t>Итого</w:t>
            </w:r>
          </w:p>
        </w:tc>
        <w:tc>
          <w:tcPr>
            <w:tcW w:w="1914" w:type="dxa"/>
          </w:tcPr>
          <w:p w:rsidR="005C0251" w:rsidRPr="000E1E2E" w:rsidRDefault="00D2548C" w:rsidP="00D2548C">
            <w:pPr>
              <w:ind w:right="-54"/>
              <w:jc w:val="center"/>
            </w:pPr>
            <w:r>
              <w:t>401,0</w:t>
            </w:r>
            <w:r w:rsidR="005C0251" w:rsidRPr="000E1E2E">
              <w:t xml:space="preserve">  </w:t>
            </w:r>
          </w:p>
        </w:tc>
        <w:tc>
          <w:tcPr>
            <w:tcW w:w="1914" w:type="dxa"/>
          </w:tcPr>
          <w:p w:rsidR="005C0251" w:rsidRPr="00261619" w:rsidRDefault="00D2548C" w:rsidP="00D92E0B">
            <w:pPr>
              <w:ind w:right="-54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C0251" w:rsidRPr="00261619" w:rsidRDefault="00D2548C" w:rsidP="00D92E0B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5C0251" w:rsidRPr="00261619" w:rsidRDefault="00D2548C" w:rsidP="005C0251">
            <w:pPr>
              <w:ind w:right="-54"/>
              <w:jc w:val="center"/>
            </w:pPr>
            <w:r>
              <w:t>401,0</w:t>
            </w:r>
          </w:p>
        </w:tc>
      </w:tr>
    </w:tbl>
    <w:p w:rsidR="007D2BDB" w:rsidRPr="00D2548C" w:rsidRDefault="005C0251" w:rsidP="00A13F8F">
      <w:pPr>
        <w:spacing w:line="0" w:lineRule="atLeast"/>
      </w:pPr>
      <w:r w:rsidRPr="00D2548C">
        <w:t xml:space="preserve">   </w:t>
      </w:r>
      <w:r w:rsidR="00F85EF6" w:rsidRPr="00D2548C">
        <w:t xml:space="preserve">1.3. </w:t>
      </w:r>
      <w:r w:rsidR="007D2BDB" w:rsidRPr="00D2548C">
        <w:t xml:space="preserve"> </w:t>
      </w:r>
      <w:r w:rsidR="00490686" w:rsidRPr="00D2548C">
        <w:t xml:space="preserve">Статья 5: </w:t>
      </w:r>
    </w:p>
    <w:p w:rsidR="003403D4" w:rsidRPr="00D2548C" w:rsidRDefault="00490686" w:rsidP="00A13F8F">
      <w:pPr>
        <w:spacing w:line="0" w:lineRule="atLeast"/>
      </w:pPr>
      <w:r w:rsidRPr="00D2548C">
        <w:t xml:space="preserve">   В таблице </w:t>
      </w:r>
      <w:r w:rsidR="00471E41" w:rsidRPr="00D2548C">
        <w:t xml:space="preserve">строки </w:t>
      </w:r>
      <w:r w:rsidR="003403D4" w:rsidRPr="00D2548C">
        <w:t>201</w:t>
      </w:r>
      <w:r w:rsidR="000B29CC" w:rsidRPr="00D2548C">
        <w:t>5</w:t>
      </w:r>
      <w:r w:rsidR="00B17563" w:rsidRPr="00D2548C">
        <w:t>-</w:t>
      </w:r>
      <w:r w:rsidR="00936EA1" w:rsidRPr="00D2548C">
        <w:t>201</w:t>
      </w:r>
      <w:r w:rsidR="000B29CC" w:rsidRPr="00D2548C">
        <w:t>6</w:t>
      </w:r>
      <w:r w:rsidR="00936EA1" w:rsidRPr="00D2548C">
        <w:t xml:space="preserve"> год</w:t>
      </w:r>
      <w:r w:rsidR="00B17563" w:rsidRPr="00D2548C">
        <w:t>ы</w:t>
      </w:r>
      <w:r w:rsidR="003403D4" w:rsidRPr="00D2548C">
        <w:t xml:space="preserve">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4077"/>
        <w:gridCol w:w="1843"/>
        <w:gridCol w:w="1985"/>
        <w:gridCol w:w="1666"/>
      </w:tblGrid>
      <w:tr w:rsidR="003403D4" w:rsidRPr="00D2548C" w:rsidTr="00111CA9">
        <w:tc>
          <w:tcPr>
            <w:tcW w:w="4077" w:type="dxa"/>
            <w:tcBorders>
              <w:right w:val="nil"/>
            </w:tcBorders>
          </w:tcPr>
          <w:p w:rsidR="003403D4" w:rsidRPr="00D2548C" w:rsidRDefault="003403D4" w:rsidP="00936EA1">
            <w:pPr>
              <w:spacing w:line="0" w:lineRule="atLeast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403D4" w:rsidRPr="00D2548C" w:rsidRDefault="003403D4" w:rsidP="00A13F8F">
            <w:pPr>
              <w:spacing w:line="0" w:lineRule="atLeast"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36EA1" w:rsidRPr="00D2548C" w:rsidRDefault="00936EA1" w:rsidP="000B29CC">
            <w:pPr>
              <w:spacing w:line="0" w:lineRule="atLeast"/>
            </w:pPr>
            <w:r w:rsidRPr="00D2548C">
              <w:t>201</w:t>
            </w:r>
            <w:r w:rsidR="000B29CC" w:rsidRPr="00D2548C">
              <w:t>5</w:t>
            </w:r>
            <w:r w:rsidRPr="00D2548C">
              <w:t xml:space="preserve"> год.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3403D4" w:rsidRPr="00D2548C" w:rsidRDefault="003403D4" w:rsidP="00A13F8F">
            <w:pPr>
              <w:spacing w:line="0" w:lineRule="atLeast"/>
            </w:pPr>
          </w:p>
        </w:tc>
      </w:tr>
      <w:tr w:rsidR="003403D4" w:rsidRPr="00D2548C" w:rsidTr="00111CA9">
        <w:tc>
          <w:tcPr>
            <w:tcW w:w="4077" w:type="dxa"/>
          </w:tcPr>
          <w:p w:rsidR="003403D4" w:rsidRPr="00D2548C" w:rsidRDefault="009D7473" w:rsidP="009D7473">
            <w:pPr>
              <w:spacing w:line="0" w:lineRule="atLeast"/>
            </w:pPr>
            <w:proofErr w:type="gramStart"/>
            <w:r w:rsidRPr="00D2548C">
              <w:rPr>
                <w:bCs/>
              </w:rPr>
              <w:t>В</w:t>
            </w:r>
            <w:r w:rsidR="00111CA9" w:rsidRPr="00D2548C">
              <w:rPr>
                <w:bCs/>
              </w:rPr>
              <w:t xml:space="preserve">ыполнение работ по </w:t>
            </w:r>
            <w:r w:rsidR="00111CA9" w:rsidRPr="00D2548C">
              <w:t xml:space="preserve">технической  инвентаризации и постановки на кадастровый учет автомобильных дорог: улицы Заречная, Набережная, Школьная, переулки Кедровый в д. Быстрая, </w:t>
            </w:r>
            <w:proofErr w:type="spellStart"/>
            <w:r w:rsidR="00111CA9" w:rsidRPr="00D2548C">
              <w:t>Иркутный</w:t>
            </w:r>
            <w:proofErr w:type="spellEnd"/>
            <w:r w:rsidR="00111CA9" w:rsidRPr="00D2548C">
              <w:t xml:space="preserve">. </w:t>
            </w:r>
            <w:proofErr w:type="gramEnd"/>
          </w:p>
        </w:tc>
        <w:tc>
          <w:tcPr>
            <w:tcW w:w="1843" w:type="dxa"/>
          </w:tcPr>
          <w:p w:rsidR="003403D4" w:rsidRPr="00D2548C" w:rsidRDefault="003403D4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D2548C">
            <w:pPr>
              <w:spacing w:line="0" w:lineRule="atLeast"/>
              <w:jc w:val="center"/>
            </w:pPr>
            <w:r w:rsidRPr="00D2548C">
              <w:t>7</w:t>
            </w:r>
            <w:r w:rsidR="00D2548C" w:rsidRPr="00D2548C">
              <w:t>1</w:t>
            </w:r>
            <w:r w:rsidRPr="00D2548C">
              <w:t>,0</w:t>
            </w:r>
          </w:p>
        </w:tc>
        <w:tc>
          <w:tcPr>
            <w:tcW w:w="1985" w:type="dxa"/>
          </w:tcPr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3403D4" w:rsidRPr="00D2548C" w:rsidRDefault="009D7473" w:rsidP="00936EA1">
            <w:pPr>
              <w:spacing w:line="0" w:lineRule="atLeast"/>
              <w:jc w:val="center"/>
            </w:pPr>
            <w:r w:rsidRPr="00D2548C">
              <w:t>0</w:t>
            </w:r>
          </w:p>
        </w:tc>
        <w:tc>
          <w:tcPr>
            <w:tcW w:w="1666" w:type="dxa"/>
          </w:tcPr>
          <w:p w:rsidR="003403D4" w:rsidRPr="00D2548C" w:rsidRDefault="003403D4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D2548C">
            <w:pPr>
              <w:spacing w:line="0" w:lineRule="atLeast"/>
              <w:jc w:val="center"/>
            </w:pPr>
            <w:r w:rsidRPr="00D2548C">
              <w:t>7</w:t>
            </w:r>
            <w:r w:rsidR="00D2548C" w:rsidRPr="00D2548C">
              <w:t>1</w:t>
            </w:r>
            <w:r w:rsidRPr="00D2548C">
              <w:t>,0</w:t>
            </w:r>
          </w:p>
        </w:tc>
      </w:tr>
      <w:tr w:rsidR="009D7473" w:rsidRPr="00D2548C" w:rsidTr="00111CA9">
        <w:tc>
          <w:tcPr>
            <w:tcW w:w="4077" w:type="dxa"/>
          </w:tcPr>
          <w:p w:rsidR="009D7473" w:rsidRPr="00D2548C" w:rsidRDefault="009D7473" w:rsidP="009D7473">
            <w:pPr>
              <w:spacing w:line="0" w:lineRule="atLeast"/>
              <w:rPr>
                <w:bCs/>
              </w:rPr>
            </w:pPr>
            <w:r w:rsidRPr="00D2548C">
              <w:t xml:space="preserve">Оборудование и поддержка в исправном состоянии  линий электроосвещения, замена  ламп и светильников, оплата  за расход  электроэнергии на освещение  улиц Советская, Школьная, Подгорная, </w:t>
            </w:r>
            <w:proofErr w:type="spellStart"/>
            <w:r w:rsidRPr="00D2548C">
              <w:t>Аршанчик</w:t>
            </w:r>
            <w:proofErr w:type="spellEnd"/>
            <w:r w:rsidRPr="00D2548C">
              <w:t xml:space="preserve"> </w:t>
            </w:r>
          </w:p>
        </w:tc>
        <w:tc>
          <w:tcPr>
            <w:tcW w:w="1843" w:type="dxa"/>
          </w:tcPr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D2548C" w:rsidP="00D2548C">
            <w:pPr>
              <w:spacing w:line="0" w:lineRule="atLeast"/>
              <w:jc w:val="center"/>
            </w:pPr>
            <w:r w:rsidRPr="00D2548C">
              <w:t>15</w:t>
            </w:r>
            <w:r w:rsidR="009D7473" w:rsidRPr="00D2548C">
              <w:t>,0</w:t>
            </w:r>
          </w:p>
        </w:tc>
        <w:tc>
          <w:tcPr>
            <w:tcW w:w="1985" w:type="dxa"/>
          </w:tcPr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  <w:r w:rsidRPr="00D2548C">
              <w:t>0</w:t>
            </w:r>
          </w:p>
        </w:tc>
        <w:tc>
          <w:tcPr>
            <w:tcW w:w="1666" w:type="dxa"/>
          </w:tcPr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D2548C" w:rsidP="00D2548C">
            <w:pPr>
              <w:spacing w:line="0" w:lineRule="atLeast"/>
              <w:jc w:val="center"/>
            </w:pPr>
            <w:r w:rsidRPr="00D2548C">
              <w:t>15</w:t>
            </w:r>
            <w:r w:rsidR="009D7473" w:rsidRPr="00D2548C">
              <w:t>,0</w:t>
            </w:r>
          </w:p>
        </w:tc>
      </w:tr>
      <w:tr w:rsidR="003403D4" w:rsidRPr="00D2548C" w:rsidTr="00111CA9">
        <w:tc>
          <w:tcPr>
            <w:tcW w:w="4077" w:type="dxa"/>
            <w:tcBorders>
              <w:bottom w:val="single" w:sz="4" w:space="0" w:color="auto"/>
            </w:tcBorders>
          </w:tcPr>
          <w:p w:rsidR="003403D4" w:rsidRPr="00D2548C" w:rsidRDefault="00936EA1" w:rsidP="00A13F8F">
            <w:pPr>
              <w:spacing w:line="0" w:lineRule="atLeast"/>
            </w:pPr>
            <w:r w:rsidRPr="00D2548C"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3D4" w:rsidRPr="00D2548C" w:rsidRDefault="00D2548C" w:rsidP="00936EA1">
            <w:pPr>
              <w:spacing w:line="0" w:lineRule="atLeast"/>
              <w:jc w:val="center"/>
            </w:pPr>
            <w:r w:rsidRPr="00D2548C">
              <w:t>86,0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03D4" w:rsidRPr="00D2548C" w:rsidRDefault="003403D4" w:rsidP="00936EA1">
            <w:pPr>
              <w:spacing w:line="0" w:lineRule="atLeast"/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403D4" w:rsidRPr="00D2548C" w:rsidRDefault="00D2548C" w:rsidP="00936EA1">
            <w:pPr>
              <w:spacing w:line="0" w:lineRule="atLeast"/>
              <w:jc w:val="center"/>
            </w:pPr>
            <w:r w:rsidRPr="00D2548C">
              <w:t>86,0</w:t>
            </w:r>
          </w:p>
        </w:tc>
      </w:tr>
      <w:tr w:rsidR="00936EA1" w:rsidRPr="00D2548C" w:rsidTr="00111CA9">
        <w:tc>
          <w:tcPr>
            <w:tcW w:w="4077" w:type="dxa"/>
            <w:tcBorders>
              <w:right w:val="nil"/>
            </w:tcBorders>
          </w:tcPr>
          <w:p w:rsidR="00936EA1" w:rsidRPr="00D2548C" w:rsidRDefault="00936EA1" w:rsidP="008503C0">
            <w:pPr>
              <w:spacing w:line="0" w:lineRule="atLeast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EA1" w:rsidRPr="00D2548C" w:rsidRDefault="00936EA1" w:rsidP="008503C0">
            <w:pPr>
              <w:spacing w:line="0" w:lineRule="atLeast"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36EA1" w:rsidRPr="00D2548C" w:rsidRDefault="00936EA1" w:rsidP="000B29CC">
            <w:pPr>
              <w:spacing w:line="0" w:lineRule="atLeast"/>
            </w:pPr>
            <w:r w:rsidRPr="00D2548C">
              <w:t>201</w:t>
            </w:r>
            <w:r w:rsidR="000B29CC" w:rsidRPr="00D2548C">
              <w:t>6</w:t>
            </w:r>
            <w:r w:rsidRPr="00D2548C">
              <w:t xml:space="preserve"> год.</w:t>
            </w:r>
          </w:p>
        </w:tc>
        <w:tc>
          <w:tcPr>
            <w:tcW w:w="1666" w:type="dxa"/>
            <w:tcBorders>
              <w:left w:val="nil"/>
            </w:tcBorders>
          </w:tcPr>
          <w:p w:rsidR="00936EA1" w:rsidRPr="00D2548C" w:rsidRDefault="00936EA1" w:rsidP="008503C0">
            <w:pPr>
              <w:spacing w:line="0" w:lineRule="atLeast"/>
            </w:pPr>
          </w:p>
        </w:tc>
      </w:tr>
      <w:tr w:rsidR="00936EA1" w:rsidRPr="00D2548C" w:rsidTr="00111CA9">
        <w:tc>
          <w:tcPr>
            <w:tcW w:w="4077" w:type="dxa"/>
          </w:tcPr>
          <w:p w:rsidR="00936EA1" w:rsidRPr="00D2548C" w:rsidRDefault="009D7473" w:rsidP="009D7473">
            <w:pPr>
              <w:spacing w:line="0" w:lineRule="atLeast"/>
            </w:pPr>
            <w:proofErr w:type="spellStart"/>
            <w:r w:rsidRPr="00D2548C">
              <w:t>Грейдерова</w:t>
            </w:r>
            <w:proofErr w:type="spellEnd"/>
            <w:r w:rsidRPr="00D2548C">
              <w:t xml:space="preserve"> </w:t>
            </w:r>
            <w:r w:rsidR="00936EA1" w:rsidRPr="00D2548C">
              <w:t xml:space="preserve"> автомобильных дорог по ул. </w:t>
            </w:r>
            <w:proofErr w:type="gramStart"/>
            <w:r w:rsidR="00936EA1" w:rsidRPr="00D2548C">
              <w:t>Заречная</w:t>
            </w:r>
            <w:proofErr w:type="gramEnd"/>
            <w:r w:rsidR="00936EA1" w:rsidRPr="00D2548C">
              <w:t xml:space="preserve">, </w:t>
            </w:r>
            <w:r w:rsidRPr="00D2548C">
              <w:t xml:space="preserve">Школьная, </w:t>
            </w:r>
            <w:r w:rsidR="00936EA1" w:rsidRPr="00D2548C">
              <w:t xml:space="preserve">пер. Молодежный, </w:t>
            </w:r>
            <w:proofErr w:type="spellStart"/>
            <w:r w:rsidRPr="00D2548C">
              <w:t>Иркутный</w:t>
            </w:r>
            <w:proofErr w:type="spellEnd"/>
          </w:p>
        </w:tc>
        <w:tc>
          <w:tcPr>
            <w:tcW w:w="1843" w:type="dxa"/>
          </w:tcPr>
          <w:p w:rsidR="00936EA1" w:rsidRPr="00D2548C" w:rsidRDefault="00936EA1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  <w:r w:rsidRPr="00D2548C">
              <w:t>20,0</w:t>
            </w:r>
          </w:p>
        </w:tc>
        <w:tc>
          <w:tcPr>
            <w:tcW w:w="1985" w:type="dxa"/>
          </w:tcPr>
          <w:p w:rsidR="00936EA1" w:rsidRPr="00D2548C" w:rsidRDefault="00936EA1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</w:p>
          <w:p w:rsidR="009D7473" w:rsidRPr="00D2548C" w:rsidRDefault="009D7473" w:rsidP="00936EA1">
            <w:pPr>
              <w:spacing w:line="0" w:lineRule="atLeast"/>
              <w:jc w:val="center"/>
            </w:pPr>
            <w:r w:rsidRPr="00D2548C">
              <w:t>0</w:t>
            </w:r>
          </w:p>
        </w:tc>
        <w:tc>
          <w:tcPr>
            <w:tcW w:w="1666" w:type="dxa"/>
          </w:tcPr>
          <w:p w:rsidR="00936EA1" w:rsidRPr="00D2548C" w:rsidRDefault="00936EA1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  <w:r w:rsidRPr="00D2548C">
              <w:t>20,0</w:t>
            </w:r>
          </w:p>
        </w:tc>
      </w:tr>
      <w:tr w:rsidR="00111CA9" w:rsidRPr="00D2548C" w:rsidTr="00111CA9">
        <w:tc>
          <w:tcPr>
            <w:tcW w:w="4077" w:type="dxa"/>
          </w:tcPr>
          <w:p w:rsidR="00111CA9" w:rsidRPr="00D2548C" w:rsidRDefault="009D7473" w:rsidP="009D7473">
            <w:pPr>
              <w:spacing w:line="0" w:lineRule="atLeast"/>
            </w:pPr>
            <w:proofErr w:type="gramStart"/>
            <w:r w:rsidRPr="00D2548C">
              <w:rPr>
                <w:bCs/>
              </w:rPr>
              <w:t>В</w:t>
            </w:r>
            <w:r w:rsidR="00111CA9" w:rsidRPr="00D2548C">
              <w:rPr>
                <w:bCs/>
              </w:rPr>
              <w:t xml:space="preserve">ыполнение работ по </w:t>
            </w:r>
            <w:r w:rsidR="00111CA9" w:rsidRPr="00D2548C">
              <w:t xml:space="preserve">технической  инвентаризации и постановки на кадастровый учет автомобильных дорог: улицы Советская, Лесная, Подгорная, </w:t>
            </w:r>
            <w:proofErr w:type="spellStart"/>
            <w:r w:rsidR="00111CA9" w:rsidRPr="00D2548C">
              <w:t>Засопочная</w:t>
            </w:r>
            <w:proofErr w:type="spellEnd"/>
            <w:r w:rsidR="00111CA9" w:rsidRPr="00D2548C">
              <w:t xml:space="preserve">,  </w:t>
            </w:r>
            <w:proofErr w:type="spellStart"/>
            <w:r w:rsidR="00111CA9" w:rsidRPr="00D2548C">
              <w:t>Аршанчик</w:t>
            </w:r>
            <w:proofErr w:type="spellEnd"/>
            <w:r w:rsidR="00111CA9" w:rsidRPr="00D2548C">
              <w:t xml:space="preserve">, Трактовая,  Молодежная, переулки Кедровый в с. Тибельти, Речной, Молодежный, проезд к </w:t>
            </w:r>
            <w:r w:rsidRPr="00D2548C">
              <w:t xml:space="preserve">кладбищу, к </w:t>
            </w:r>
            <w:r w:rsidRPr="00D2548C">
              <w:rPr>
                <w:rFonts w:eastAsia="Calibri"/>
                <w:lang w:eastAsia="en-US"/>
              </w:rPr>
              <w:t xml:space="preserve">ул. Советской -  ул. Школьной, к </w:t>
            </w:r>
            <w:r w:rsidRPr="00D2548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2548C">
              <w:rPr>
                <w:rFonts w:eastAsia="Calibri"/>
                <w:lang w:eastAsia="en-US"/>
              </w:rPr>
              <w:t>ул. Школьной</w:t>
            </w:r>
            <w:proofErr w:type="gramEnd"/>
          </w:p>
        </w:tc>
        <w:tc>
          <w:tcPr>
            <w:tcW w:w="1843" w:type="dxa"/>
          </w:tcPr>
          <w:p w:rsidR="00111CA9" w:rsidRPr="00D2548C" w:rsidRDefault="00111CA9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  <w:r w:rsidRPr="00D2548C">
              <w:t>250,0</w:t>
            </w:r>
          </w:p>
        </w:tc>
        <w:tc>
          <w:tcPr>
            <w:tcW w:w="1985" w:type="dxa"/>
          </w:tcPr>
          <w:p w:rsidR="00111CA9" w:rsidRPr="00D2548C" w:rsidRDefault="00111CA9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  <w:r w:rsidRPr="00D2548C">
              <w:t>0</w:t>
            </w:r>
          </w:p>
        </w:tc>
        <w:tc>
          <w:tcPr>
            <w:tcW w:w="1666" w:type="dxa"/>
          </w:tcPr>
          <w:p w:rsidR="00111CA9" w:rsidRPr="00D2548C" w:rsidRDefault="00111CA9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9D7473" w:rsidRPr="00D2548C" w:rsidRDefault="009D7473" w:rsidP="008503C0">
            <w:pPr>
              <w:spacing w:line="0" w:lineRule="atLeast"/>
              <w:jc w:val="center"/>
            </w:pPr>
            <w:r w:rsidRPr="00D2548C">
              <w:t>250,0</w:t>
            </w:r>
          </w:p>
        </w:tc>
      </w:tr>
      <w:tr w:rsidR="009D7473" w:rsidRPr="00D2548C" w:rsidTr="00111CA9">
        <w:tc>
          <w:tcPr>
            <w:tcW w:w="4077" w:type="dxa"/>
          </w:tcPr>
          <w:p w:rsidR="009D7473" w:rsidRPr="00D2548C" w:rsidRDefault="009D7473" w:rsidP="005C0251">
            <w:pPr>
              <w:spacing w:line="0" w:lineRule="atLeast"/>
              <w:rPr>
                <w:bCs/>
              </w:rPr>
            </w:pPr>
            <w:r w:rsidRPr="00D2548C">
              <w:t xml:space="preserve">Оборудование и поддержка в исправном состоянии  линий электроосвещения, замена  ламп и светильников, оплата  за расход  электроэнергии на освещение  улиц Советская, Школьная, Подгорная, </w:t>
            </w:r>
            <w:proofErr w:type="spellStart"/>
            <w:r w:rsidRPr="00D2548C">
              <w:t>Аршанчик</w:t>
            </w:r>
            <w:proofErr w:type="spellEnd"/>
          </w:p>
        </w:tc>
        <w:tc>
          <w:tcPr>
            <w:tcW w:w="1843" w:type="dxa"/>
          </w:tcPr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D2548C">
            <w:pPr>
              <w:spacing w:line="0" w:lineRule="atLeast"/>
              <w:jc w:val="center"/>
            </w:pPr>
            <w:r w:rsidRPr="00D2548C">
              <w:t>4</w:t>
            </w:r>
            <w:r w:rsidR="00D2548C" w:rsidRPr="00D2548C">
              <w:t>5</w:t>
            </w:r>
            <w:r w:rsidRPr="00D2548C">
              <w:t>,0</w:t>
            </w:r>
          </w:p>
        </w:tc>
        <w:tc>
          <w:tcPr>
            <w:tcW w:w="1985" w:type="dxa"/>
          </w:tcPr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5C0251">
            <w:pPr>
              <w:spacing w:line="0" w:lineRule="atLeast"/>
              <w:jc w:val="center"/>
            </w:pPr>
            <w:r w:rsidRPr="00D2548C">
              <w:t>0</w:t>
            </w:r>
          </w:p>
        </w:tc>
        <w:tc>
          <w:tcPr>
            <w:tcW w:w="1666" w:type="dxa"/>
          </w:tcPr>
          <w:p w:rsidR="009D7473" w:rsidRPr="00D2548C" w:rsidRDefault="009D7473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8503C0">
            <w:pPr>
              <w:spacing w:line="0" w:lineRule="atLeast"/>
              <w:jc w:val="center"/>
            </w:pPr>
          </w:p>
          <w:p w:rsidR="005C0251" w:rsidRPr="00D2548C" w:rsidRDefault="005C0251" w:rsidP="00D2548C">
            <w:pPr>
              <w:spacing w:line="0" w:lineRule="atLeast"/>
              <w:jc w:val="center"/>
            </w:pPr>
            <w:r w:rsidRPr="00D2548C">
              <w:t>4</w:t>
            </w:r>
            <w:r w:rsidR="00D2548C" w:rsidRPr="00D2548C">
              <w:t>5</w:t>
            </w:r>
            <w:r w:rsidRPr="00D2548C">
              <w:t>,0</w:t>
            </w:r>
          </w:p>
        </w:tc>
      </w:tr>
      <w:tr w:rsidR="00936EA1" w:rsidRPr="00D2548C" w:rsidTr="00111CA9">
        <w:tc>
          <w:tcPr>
            <w:tcW w:w="4077" w:type="dxa"/>
          </w:tcPr>
          <w:p w:rsidR="00936EA1" w:rsidRPr="00D2548C" w:rsidRDefault="00936EA1" w:rsidP="008503C0">
            <w:pPr>
              <w:spacing w:line="0" w:lineRule="atLeast"/>
            </w:pPr>
            <w:r w:rsidRPr="00D2548C">
              <w:t>Итого:</w:t>
            </w:r>
          </w:p>
        </w:tc>
        <w:tc>
          <w:tcPr>
            <w:tcW w:w="1843" w:type="dxa"/>
          </w:tcPr>
          <w:p w:rsidR="00936EA1" w:rsidRPr="00D2548C" w:rsidRDefault="00D2548C" w:rsidP="00D2548C">
            <w:pPr>
              <w:spacing w:line="0" w:lineRule="atLeast"/>
              <w:jc w:val="center"/>
            </w:pPr>
            <w:r w:rsidRPr="00D2548C">
              <w:t>315,0</w:t>
            </w:r>
          </w:p>
        </w:tc>
        <w:tc>
          <w:tcPr>
            <w:tcW w:w="1985" w:type="dxa"/>
          </w:tcPr>
          <w:p w:rsidR="00936EA1" w:rsidRPr="00D2548C" w:rsidRDefault="00D2548C" w:rsidP="008503C0">
            <w:pPr>
              <w:spacing w:line="0" w:lineRule="atLeast"/>
              <w:jc w:val="center"/>
            </w:pPr>
            <w:r w:rsidRPr="00D2548C">
              <w:t>0</w:t>
            </w:r>
          </w:p>
        </w:tc>
        <w:tc>
          <w:tcPr>
            <w:tcW w:w="1666" w:type="dxa"/>
          </w:tcPr>
          <w:p w:rsidR="00936EA1" w:rsidRPr="00D2548C" w:rsidRDefault="00D2548C" w:rsidP="008503C0">
            <w:pPr>
              <w:spacing w:line="0" w:lineRule="atLeast"/>
              <w:jc w:val="center"/>
            </w:pPr>
            <w:r w:rsidRPr="00D2548C">
              <w:t>315,0</w:t>
            </w:r>
          </w:p>
        </w:tc>
      </w:tr>
    </w:tbl>
    <w:p w:rsidR="00656F6C" w:rsidRPr="000B29CC" w:rsidRDefault="00656F6C" w:rsidP="00A13F8F">
      <w:pPr>
        <w:spacing w:line="0" w:lineRule="atLeast"/>
        <w:rPr>
          <w:color w:val="FF0000"/>
        </w:rPr>
      </w:pPr>
    </w:p>
    <w:p w:rsidR="008E4270" w:rsidRDefault="008E4270" w:rsidP="00A13F8F">
      <w:r>
        <w:t xml:space="preserve">2. Опубликовать настоящее постановление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</w:t>
      </w:r>
      <w:r w:rsidR="00CE61D5">
        <w:t xml:space="preserve">. </w:t>
      </w:r>
    </w:p>
    <w:p w:rsidR="00CE61D5" w:rsidRDefault="00CE61D5" w:rsidP="00A13F8F"/>
    <w:p w:rsidR="00CE61D5" w:rsidRDefault="00CE61D5" w:rsidP="00A13F8F">
      <w:r>
        <w:t xml:space="preserve">3.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 </w:t>
      </w:r>
    </w:p>
    <w:p w:rsidR="00CE61D5" w:rsidRDefault="00CE61D5" w:rsidP="00A13F8F"/>
    <w:p w:rsidR="00CE61D5" w:rsidRDefault="00CE61D5" w:rsidP="00A13F8F"/>
    <w:p w:rsidR="00CE61D5" w:rsidRDefault="00CE61D5" w:rsidP="00A13F8F"/>
    <w:p w:rsidR="00CE61D5" w:rsidRDefault="00CE61D5" w:rsidP="00A13F8F"/>
    <w:p w:rsidR="00CE61D5" w:rsidRDefault="00CE61D5" w:rsidP="00A13F8F"/>
    <w:p w:rsidR="00CE61D5" w:rsidRDefault="005C0251" w:rsidP="00A13F8F">
      <w:r>
        <w:t>И.о. главы а</w:t>
      </w:r>
      <w:r w:rsidR="00CE61D5">
        <w:t xml:space="preserve">дминистрации                                                                              </w:t>
      </w:r>
      <w:r>
        <w:t xml:space="preserve">Н.И. Сухова </w:t>
      </w:r>
      <w:r w:rsidR="00CE61D5">
        <w:t xml:space="preserve">                  </w:t>
      </w:r>
    </w:p>
    <w:p w:rsidR="00CE61D5" w:rsidRDefault="00CE61D5" w:rsidP="00A13F8F"/>
    <w:p w:rsidR="00CE61D5" w:rsidRPr="00A13F8F" w:rsidRDefault="00CE61D5" w:rsidP="00A13F8F"/>
    <w:sectPr w:rsidR="00CE61D5" w:rsidRPr="00A13F8F" w:rsidSect="005C02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8F"/>
    <w:rsid w:val="000328D5"/>
    <w:rsid w:val="00082D34"/>
    <w:rsid w:val="000906D1"/>
    <w:rsid w:val="00092EA2"/>
    <w:rsid w:val="000B29CC"/>
    <w:rsid w:val="00111CA9"/>
    <w:rsid w:val="0012026A"/>
    <w:rsid w:val="001632A9"/>
    <w:rsid w:val="00246ED4"/>
    <w:rsid w:val="003272F1"/>
    <w:rsid w:val="003403D4"/>
    <w:rsid w:val="00352071"/>
    <w:rsid w:val="003F2E9A"/>
    <w:rsid w:val="004357AD"/>
    <w:rsid w:val="00471E41"/>
    <w:rsid w:val="00490686"/>
    <w:rsid w:val="004A430F"/>
    <w:rsid w:val="0054198B"/>
    <w:rsid w:val="00564308"/>
    <w:rsid w:val="005C0251"/>
    <w:rsid w:val="00656F6C"/>
    <w:rsid w:val="00682088"/>
    <w:rsid w:val="007454C9"/>
    <w:rsid w:val="007D2BDB"/>
    <w:rsid w:val="00800DE1"/>
    <w:rsid w:val="008E4270"/>
    <w:rsid w:val="00936EA1"/>
    <w:rsid w:val="009927CD"/>
    <w:rsid w:val="009D6D3D"/>
    <w:rsid w:val="009D7473"/>
    <w:rsid w:val="00A13F8F"/>
    <w:rsid w:val="00B17563"/>
    <w:rsid w:val="00B67D12"/>
    <w:rsid w:val="00BC427D"/>
    <w:rsid w:val="00C63569"/>
    <w:rsid w:val="00CB210E"/>
    <w:rsid w:val="00CB73E5"/>
    <w:rsid w:val="00CE61D5"/>
    <w:rsid w:val="00D2548C"/>
    <w:rsid w:val="00E73890"/>
    <w:rsid w:val="00F04D14"/>
    <w:rsid w:val="00F85EF6"/>
    <w:rsid w:val="00FC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F8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F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13F8F"/>
    <w:pPr>
      <w:tabs>
        <w:tab w:val="left" w:pos="1080"/>
        <w:tab w:val="left" w:pos="2160"/>
        <w:tab w:val="center" w:pos="4729"/>
        <w:tab w:val="left" w:pos="6660"/>
        <w:tab w:val="left" w:pos="7380"/>
      </w:tabs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13F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34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2015-11-16T05:29:00Z</cp:lastPrinted>
  <dcterms:created xsi:type="dcterms:W3CDTF">2013-01-30T23:26:00Z</dcterms:created>
  <dcterms:modified xsi:type="dcterms:W3CDTF">2015-11-16T05:29:00Z</dcterms:modified>
</cp:coreProperties>
</file>