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D" w:rsidRPr="009040B2" w:rsidRDefault="008E070D" w:rsidP="008E070D">
      <w:pPr>
        <w:jc w:val="center"/>
      </w:pPr>
      <w:r w:rsidRPr="009040B2">
        <w:t>РОССИЙСКАЯ ФЕДЕРАЦИЯ</w:t>
      </w:r>
    </w:p>
    <w:p w:rsidR="008E070D" w:rsidRPr="00D71C00" w:rsidRDefault="008E070D" w:rsidP="008E070D">
      <w:pPr>
        <w:jc w:val="center"/>
        <w:rPr>
          <w:b/>
          <w:sz w:val="28"/>
          <w:szCs w:val="28"/>
        </w:rPr>
      </w:pPr>
      <w:r w:rsidRPr="00D71C00">
        <w:rPr>
          <w:b/>
          <w:sz w:val="28"/>
          <w:szCs w:val="28"/>
        </w:rPr>
        <w:t>АДМИНИСТРАЦИЯ БЫСТРИНСКОГО СЕЛЬСКОГО ПОСЕЛЕНИЯ</w:t>
      </w:r>
    </w:p>
    <w:p w:rsidR="008E070D" w:rsidRPr="009040B2" w:rsidRDefault="008E070D" w:rsidP="008E070D">
      <w:pPr>
        <w:jc w:val="center"/>
      </w:pPr>
      <w:r w:rsidRPr="009040B2">
        <w:t xml:space="preserve">Иркутская область, </w:t>
      </w:r>
      <w:proofErr w:type="spellStart"/>
      <w:r w:rsidRPr="009040B2">
        <w:t>Слюдянский</w:t>
      </w:r>
      <w:proofErr w:type="spellEnd"/>
      <w:r w:rsidRPr="009040B2">
        <w:t xml:space="preserve"> район</w:t>
      </w:r>
    </w:p>
    <w:p w:rsidR="008E070D" w:rsidRPr="009040B2" w:rsidRDefault="008E070D" w:rsidP="008E070D">
      <w:pPr>
        <w:jc w:val="center"/>
      </w:pPr>
      <w:r w:rsidRPr="009040B2">
        <w:t>д. Быстрая, ул. Советская, 36</w:t>
      </w:r>
    </w:p>
    <w:p w:rsidR="008E070D" w:rsidRPr="009040B2" w:rsidRDefault="008E070D" w:rsidP="008E070D"/>
    <w:p w:rsidR="008E070D" w:rsidRPr="00D71C00" w:rsidRDefault="008E070D" w:rsidP="008E070D">
      <w:pPr>
        <w:jc w:val="center"/>
        <w:rPr>
          <w:b/>
          <w:sz w:val="28"/>
          <w:szCs w:val="28"/>
        </w:rPr>
      </w:pPr>
      <w:r w:rsidRPr="00D71C00">
        <w:rPr>
          <w:b/>
          <w:sz w:val="28"/>
          <w:szCs w:val="28"/>
        </w:rPr>
        <w:t>ПОСТАНОВЛЕНИЕ</w:t>
      </w:r>
    </w:p>
    <w:p w:rsidR="008E070D" w:rsidRDefault="008E070D" w:rsidP="008E070D">
      <w:pPr>
        <w:spacing w:before="100" w:beforeAutospacing="1"/>
        <w:jc w:val="both"/>
      </w:pPr>
      <w:r>
        <w:t xml:space="preserve">От </w:t>
      </w:r>
      <w:r w:rsidR="003615C2">
        <w:t>06.11.</w:t>
      </w:r>
      <w:r>
        <w:t xml:space="preserve">2015 г. № </w:t>
      </w:r>
      <w:r w:rsidR="003615C2">
        <w:t>383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</w:p>
    <w:p w:rsidR="008E070D" w:rsidRDefault="008E070D" w:rsidP="008E070D">
      <w:pPr>
        <w:jc w:val="both"/>
      </w:pPr>
      <w:r>
        <w:t>О</w:t>
      </w:r>
      <w:r w:rsidRPr="00F35736">
        <w:t>б утверждении порядка урегулирования конфликта</w:t>
      </w:r>
    </w:p>
    <w:p w:rsidR="008E070D" w:rsidRDefault="008E070D" w:rsidP="008E070D">
      <w:pPr>
        <w:jc w:val="both"/>
      </w:pPr>
      <w:r w:rsidRPr="00F35736">
        <w:t>интересов для лиц, замещающих</w:t>
      </w:r>
      <w:r>
        <w:t xml:space="preserve"> </w:t>
      </w:r>
      <w:r w:rsidRPr="00F35736">
        <w:t xml:space="preserve">должности муниципальной </w:t>
      </w:r>
    </w:p>
    <w:p w:rsidR="008E070D" w:rsidRDefault="008E070D" w:rsidP="008E070D">
      <w:pPr>
        <w:jc w:val="both"/>
      </w:pPr>
      <w:r w:rsidRPr="00F35736">
        <w:t xml:space="preserve">службы в администрации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E070D" w:rsidRDefault="008E070D" w:rsidP="008E070D">
      <w:pPr>
        <w:jc w:val="both"/>
      </w:pPr>
      <w:r w:rsidRPr="00F35736">
        <w:rPr>
          <w:color w:val="000000"/>
        </w:rPr>
        <w:t>поселения</w:t>
      </w:r>
      <w:r w:rsidRPr="00F35736">
        <w:t xml:space="preserve">, и </w:t>
      </w:r>
      <w:hyperlink w:anchor="Par35#Par35" w:history="1">
        <w:r w:rsidRPr="00F35736">
          <w:rPr>
            <w:color w:val="000000"/>
          </w:rPr>
          <w:t>порядка</w:t>
        </w:r>
      </w:hyperlink>
      <w:r w:rsidRPr="00F35736">
        <w:t xml:space="preserve"> уведомления </w:t>
      </w:r>
      <w:proofErr w:type="gramStart"/>
      <w:r w:rsidRPr="00F35736">
        <w:t>муниципальными</w:t>
      </w:r>
      <w:proofErr w:type="gramEnd"/>
    </w:p>
    <w:p w:rsidR="008E070D" w:rsidRDefault="008E070D" w:rsidP="008E070D">
      <w:pPr>
        <w:jc w:val="both"/>
        <w:rPr>
          <w:color w:val="000000"/>
        </w:rPr>
      </w:pPr>
      <w:r w:rsidRPr="00F35736">
        <w:t>служащими администрации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 w:rsidRPr="00F35736">
        <w:rPr>
          <w:color w:val="000000"/>
        </w:rPr>
        <w:t xml:space="preserve"> </w:t>
      </w:r>
    </w:p>
    <w:p w:rsidR="008E070D" w:rsidRDefault="008E070D" w:rsidP="008E070D">
      <w:pPr>
        <w:jc w:val="both"/>
      </w:pPr>
      <w:r w:rsidRPr="00F35736">
        <w:rPr>
          <w:color w:val="000000"/>
        </w:rPr>
        <w:t>поселения</w:t>
      </w:r>
      <w:r w:rsidRPr="00F35736">
        <w:t xml:space="preserve"> о возникшем конфликте интересов или о </w:t>
      </w:r>
    </w:p>
    <w:p w:rsidR="008E070D" w:rsidRPr="00F35736" w:rsidRDefault="008E070D" w:rsidP="008E070D">
      <w:pPr>
        <w:jc w:val="both"/>
      </w:pPr>
      <w:r w:rsidRPr="00F35736">
        <w:t>возможности его возникновения</w:t>
      </w:r>
    </w:p>
    <w:p w:rsidR="008E070D" w:rsidRDefault="008E070D" w:rsidP="008E070D">
      <w:pPr>
        <w:pStyle w:val="a5"/>
      </w:pPr>
    </w:p>
    <w:p w:rsidR="008E070D" w:rsidRPr="00D3369E" w:rsidRDefault="008E070D" w:rsidP="008E070D">
      <w:pPr>
        <w:keepNext/>
        <w:ind w:firstLine="709"/>
        <w:outlineLvl w:val="0"/>
        <w:rPr>
          <w:b/>
          <w:bCs/>
          <w:kern w:val="36"/>
        </w:rPr>
      </w:pPr>
      <w:r w:rsidRPr="00F35736">
        <w:tab/>
      </w:r>
      <w:proofErr w:type="gramStart"/>
      <w:r w:rsidRPr="00F35736">
        <w:t xml:space="preserve">В соответствии с Федеральным законом «О противодействии коррупции» от 25.12.2008 № 273-ФЗ (в ред. от 28.12.2013г.), Федеральным законом «О муниципальной службе в Российской Федерации» от 02.03.2007 № 25-ФЗ (в ред. от 04.03.2014 года), Федеральным законом «О противодействии коррупции в Иркутской области», от 13.10.2010 года № 92-оз (в ред. от 05.05.2014г.), </w:t>
      </w:r>
      <w:r>
        <w:t xml:space="preserve">статьями 43,46 </w:t>
      </w:r>
      <w:r w:rsidRPr="00F35736">
        <w:t>Устав</w:t>
      </w:r>
      <w:r>
        <w:t>а</w:t>
      </w:r>
      <w:r w:rsidRPr="00F35736"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r w:rsidRPr="00F35736">
        <w:t xml:space="preserve"> муниципального образования</w:t>
      </w:r>
      <w:r>
        <w:t xml:space="preserve">, </w:t>
      </w:r>
      <w:r w:rsidRPr="008E070D">
        <w:rPr>
          <w:bCs/>
          <w:kern w:val="36"/>
        </w:rPr>
        <w:t xml:space="preserve"> </w:t>
      </w:r>
      <w:r>
        <w:rPr>
          <w:bCs/>
          <w:kern w:val="36"/>
        </w:rPr>
        <w:t xml:space="preserve">администрация </w:t>
      </w:r>
      <w:proofErr w:type="spellStart"/>
      <w:r>
        <w:rPr>
          <w:bCs/>
          <w:kern w:val="36"/>
        </w:rPr>
        <w:t>Быстринского</w:t>
      </w:r>
      <w:proofErr w:type="spellEnd"/>
      <w:r>
        <w:rPr>
          <w:bCs/>
          <w:kern w:val="36"/>
        </w:rPr>
        <w:t xml:space="preserve"> сельского поселения </w:t>
      </w:r>
      <w:r w:rsidRPr="00D3369E">
        <w:rPr>
          <w:b/>
          <w:bCs/>
          <w:kern w:val="36"/>
        </w:rPr>
        <w:t>постановляет:</w:t>
      </w:r>
      <w:proofErr w:type="gramEnd"/>
    </w:p>
    <w:p w:rsidR="00E571B3" w:rsidRDefault="00E571B3" w:rsidP="008E070D">
      <w:pPr>
        <w:ind w:firstLine="567"/>
      </w:pPr>
    </w:p>
    <w:p w:rsidR="008E070D" w:rsidRPr="00F35736" w:rsidRDefault="008E070D" w:rsidP="008E070D">
      <w:pPr>
        <w:ind w:firstLine="567"/>
      </w:pPr>
      <w:r w:rsidRPr="00F35736">
        <w:t xml:space="preserve">1. Утвердить порядок урегулирования конфликта интересов для лиц, замещающих должности муниципальной службы в администрации </w:t>
      </w:r>
      <w:proofErr w:type="spellStart"/>
      <w:r>
        <w:t>Быстринского</w:t>
      </w:r>
      <w:proofErr w:type="spellEnd"/>
      <w:r>
        <w:t xml:space="preserve"> сельского  пос</w:t>
      </w:r>
      <w:r w:rsidRPr="00F35736">
        <w:rPr>
          <w:color w:val="000000"/>
        </w:rPr>
        <w:t>еления</w:t>
      </w:r>
      <w:r w:rsidRPr="00F35736">
        <w:t xml:space="preserve"> (прилагается).</w:t>
      </w:r>
    </w:p>
    <w:p w:rsidR="008E070D" w:rsidRPr="00F35736" w:rsidRDefault="008E070D" w:rsidP="00E571B3">
      <w:pPr>
        <w:ind w:firstLine="539"/>
      </w:pPr>
      <w:r w:rsidRPr="00F35736">
        <w:t xml:space="preserve">2. Утвердить </w:t>
      </w:r>
      <w:hyperlink w:anchor="Par35#Par35" w:history="1">
        <w:r w:rsidRPr="00F35736">
          <w:t>порядок</w:t>
        </w:r>
      </w:hyperlink>
      <w:r w:rsidRPr="00F35736">
        <w:t xml:space="preserve"> уведомления муниципальными служащими администрации </w:t>
      </w:r>
      <w:proofErr w:type="spellStart"/>
      <w:r>
        <w:t>Быстринского</w:t>
      </w:r>
      <w:proofErr w:type="spellEnd"/>
      <w:r>
        <w:t xml:space="preserve"> сельского </w:t>
      </w:r>
      <w:r w:rsidRPr="00F35736">
        <w:rPr>
          <w:color w:val="000000"/>
        </w:rPr>
        <w:t>поселения</w:t>
      </w:r>
      <w:r w:rsidRPr="00F35736">
        <w:t xml:space="preserve"> о возникшем конфликте интересов или о возможности его возникновения.</w:t>
      </w:r>
    </w:p>
    <w:p w:rsidR="008E070D" w:rsidRDefault="00E571B3" w:rsidP="008E070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8E070D">
        <w:rPr>
          <w:color w:val="000000"/>
        </w:rPr>
        <w:t xml:space="preserve">. Главному специалисту администрации Суховой Н.И. довести настоящее постановление  до сведения муниципальных служащих администрации </w:t>
      </w:r>
      <w:proofErr w:type="spellStart"/>
      <w:r w:rsidR="008E070D">
        <w:rPr>
          <w:color w:val="000000"/>
        </w:rPr>
        <w:t>Быстринского</w:t>
      </w:r>
      <w:proofErr w:type="spellEnd"/>
      <w:r w:rsidR="008E070D">
        <w:rPr>
          <w:color w:val="000000"/>
        </w:rPr>
        <w:t xml:space="preserve"> сельского поселения под подпись.      </w:t>
      </w:r>
    </w:p>
    <w:p w:rsidR="008E070D" w:rsidRDefault="00E571B3" w:rsidP="008E070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8E070D">
        <w:rPr>
          <w:color w:val="000000"/>
        </w:rPr>
        <w:t xml:space="preserve">. </w:t>
      </w:r>
      <w:r w:rsidR="008E070D">
        <w:rPr>
          <w:sz w:val="22"/>
          <w:szCs w:val="22"/>
        </w:rPr>
        <w:t xml:space="preserve">Опубликовать  настоящее постановление в печатном издании «Вестник </w:t>
      </w:r>
      <w:proofErr w:type="spellStart"/>
      <w:r w:rsidR="008E070D">
        <w:rPr>
          <w:sz w:val="22"/>
          <w:szCs w:val="22"/>
        </w:rPr>
        <w:t>Быстринского</w:t>
      </w:r>
      <w:proofErr w:type="spellEnd"/>
      <w:r w:rsidR="008E070D">
        <w:rPr>
          <w:sz w:val="22"/>
          <w:szCs w:val="22"/>
        </w:rPr>
        <w:t xml:space="preserve">  муниципального образования» и разместить на сайте  муниципального образования </w:t>
      </w:r>
      <w:proofErr w:type="spellStart"/>
      <w:r w:rsidR="008E070D">
        <w:rPr>
          <w:sz w:val="22"/>
          <w:szCs w:val="22"/>
        </w:rPr>
        <w:t>Слюдянский</w:t>
      </w:r>
      <w:proofErr w:type="spellEnd"/>
      <w:r w:rsidR="008E070D">
        <w:rPr>
          <w:sz w:val="22"/>
          <w:szCs w:val="22"/>
        </w:rPr>
        <w:t xml:space="preserve"> район</w:t>
      </w:r>
    </w:p>
    <w:p w:rsidR="008E070D" w:rsidRDefault="00E571B3" w:rsidP="008E070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8E070D">
        <w:rPr>
          <w:color w:val="000000"/>
        </w:rPr>
        <w:t xml:space="preserve">. </w:t>
      </w:r>
      <w:proofErr w:type="gramStart"/>
      <w:r w:rsidR="008E070D">
        <w:rPr>
          <w:color w:val="000000"/>
        </w:rPr>
        <w:t>Контроль за</w:t>
      </w:r>
      <w:proofErr w:type="gramEnd"/>
      <w:r w:rsidR="008E070D">
        <w:rPr>
          <w:color w:val="000000"/>
        </w:rPr>
        <w:t xml:space="preserve"> исполнением настоящего решения  оставляю за собой.</w:t>
      </w:r>
    </w:p>
    <w:p w:rsidR="008E070D" w:rsidRPr="008E070D" w:rsidRDefault="008E070D" w:rsidP="008E070D">
      <w:pPr>
        <w:spacing w:before="100" w:beforeAutospacing="1"/>
        <w:ind w:firstLine="539"/>
        <w:rPr>
          <w:lang w:val="de-DE"/>
        </w:rPr>
      </w:pPr>
    </w:p>
    <w:p w:rsidR="008E070D" w:rsidRPr="00F35736" w:rsidRDefault="008E070D" w:rsidP="008E070D">
      <w:pPr>
        <w:jc w:val="both"/>
      </w:pPr>
    </w:p>
    <w:p w:rsidR="008E070D" w:rsidRDefault="008E070D" w:rsidP="008E070D">
      <w:pPr>
        <w:jc w:val="both"/>
        <w:rPr>
          <w:sz w:val="28"/>
        </w:rPr>
      </w:pPr>
      <w:r w:rsidRPr="00F35736">
        <w:t xml:space="preserve">Глава </w:t>
      </w:r>
      <w:r>
        <w:t xml:space="preserve">администрации </w:t>
      </w:r>
      <w:r w:rsidR="00E571B3">
        <w:t xml:space="preserve">                    </w:t>
      </w:r>
      <w:r w:rsidRPr="00F35736">
        <w:t xml:space="preserve">                       </w:t>
      </w:r>
      <w:r>
        <w:t xml:space="preserve">                   </w:t>
      </w:r>
      <w:r w:rsidRPr="00F35736">
        <w:t xml:space="preserve"> </w:t>
      </w:r>
      <w:r>
        <w:t xml:space="preserve">                           М.И. Казанцева</w:t>
      </w:r>
    </w:p>
    <w:p w:rsidR="008E070D" w:rsidRDefault="008E070D" w:rsidP="008E070D">
      <w:pPr>
        <w:jc w:val="both"/>
        <w:rPr>
          <w:sz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</w:p>
    <w:p w:rsidR="00E571B3" w:rsidRDefault="00E571B3" w:rsidP="008E070D">
      <w:pPr>
        <w:tabs>
          <w:tab w:val="left" w:pos="1155"/>
        </w:tabs>
        <w:jc w:val="right"/>
        <w:rPr>
          <w:szCs w:val="28"/>
        </w:rPr>
      </w:pPr>
    </w:p>
    <w:p w:rsidR="00444CAB" w:rsidRDefault="00444CAB" w:rsidP="008E070D">
      <w:pPr>
        <w:tabs>
          <w:tab w:val="left" w:pos="1155"/>
        </w:tabs>
        <w:jc w:val="right"/>
        <w:rPr>
          <w:szCs w:val="28"/>
        </w:rPr>
      </w:pPr>
    </w:p>
    <w:p w:rsidR="00444CAB" w:rsidRDefault="00444CAB" w:rsidP="008E070D">
      <w:pPr>
        <w:tabs>
          <w:tab w:val="left" w:pos="1155"/>
        </w:tabs>
        <w:jc w:val="right"/>
        <w:rPr>
          <w:szCs w:val="28"/>
        </w:rPr>
      </w:pPr>
    </w:p>
    <w:p w:rsidR="00444CAB" w:rsidRDefault="00444CAB" w:rsidP="008E070D">
      <w:pPr>
        <w:tabs>
          <w:tab w:val="left" w:pos="1155"/>
        </w:tabs>
        <w:jc w:val="right"/>
        <w:rPr>
          <w:szCs w:val="28"/>
        </w:rPr>
      </w:pPr>
    </w:p>
    <w:p w:rsidR="00E571B3" w:rsidRDefault="00E571B3" w:rsidP="008E070D">
      <w:pPr>
        <w:tabs>
          <w:tab w:val="left" w:pos="1155"/>
        </w:tabs>
        <w:jc w:val="right"/>
        <w:rPr>
          <w:szCs w:val="28"/>
        </w:rPr>
      </w:pPr>
    </w:p>
    <w:p w:rsidR="00F36E22" w:rsidRDefault="00F36E22" w:rsidP="008E070D">
      <w:pPr>
        <w:tabs>
          <w:tab w:val="left" w:pos="1155"/>
        </w:tabs>
        <w:jc w:val="right"/>
        <w:rPr>
          <w:szCs w:val="28"/>
        </w:rPr>
      </w:pPr>
    </w:p>
    <w:p w:rsidR="00F36E22" w:rsidRDefault="00F36E22" w:rsidP="008E070D">
      <w:pPr>
        <w:tabs>
          <w:tab w:val="left" w:pos="1155"/>
        </w:tabs>
        <w:jc w:val="right"/>
        <w:rPr>
          <w:szCs w:val="28"/>
        </w:rPr>
      </w:pP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  <w:r>
        <w:rPr>
          <w:szCs w:val="28"/>
        </w:rPr>
        <w:t xml:space="preserve">Постановлением  администрации </w:t>
      </w:r>
    </w:p>
    <w:p w:rsidR="008E070D" w:rsidRDefault="008E070D" w:rsidP="008E070D">
      <w:pPr>
        <w:tabs>
          <w:tab w:val="left" w:pos="1155"/>
        </w:tabs>
        <w:jc w:val="right"/>
        <w:rPr>
          <w:szCs w:val="28"/>
        </w:rPr>
      </w:pPr>
      <w:proofErr w:type="spellStart"/>
      <w:r>
        <w:rPr>
          <w:szCs w:val="28"/>
        </w:rPr>
        <w:t>Быстринского</w:t>
      </w:r>
      <w:proofErr w:type="spellEnd"/>
      <w:r>
        <w:rPr>
          <w:szCs w:val="28"/>
        </w:rPr>
        <w:t xml:space="preserve"> сельского  поселения</w:t>
      </w:r>
    </w:p>
    <w:p w:rsidR="008E070D" w:rsidRDefault="008E070D" w:rsidP="008E070D">
      <w:pPr>
        <w:tabs>
          <w:tab w:val="left" w:pos="1155"/>
        </w:tabs>
        <w:jc w:val="right"/>
        <w:rPr>
          <w:color w:val="000000"/>
          <w:spacing w:val="-4"/>
          <w:sz w:val="28"/>
          <w:szCs w:val="28"/>
        </w:rPr>
      </w:pPr>
      <w:r>
        <w:rPr>
          <w:szCs w:val="28"/>
        </w:rPr>
        <w:t xml:space="preserve">От </w:t>
      </w:r>
      <w:r w:rsidR="00F36E22">
        <w:rPr>
          <w:szCs w:val="28"/>
        </w:rPr>
        <w:t>06.11.</w:t>
      </w:r>
      <w:r>
        <w:rPr>
          <w:szCs w:val="28"/>
        </w:rPr>
        <w:t xml:space="preserve">2015 г. № </w:t>
      </w:r>
      <w:r w:rsidR="00F36E22">
        <w:rPr>
          <w:szCs w:val="28"/>
        </w:rPr>
        <w:t>383</w:t>
      </w: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8E070D" w:rsidRDefault="008E070D" w:rsidP="008E070D">
      <w:pPr>
        <w:shd w:val="clear" w:color="auto" w:fill="FFFFFF"/>
        <w:ind w:left="4248"/>
        <w:rPr>
          <w:sz w:val="28"/>
          <w:szCs w:val="28"/>
        </w:rPr>
      </w:pPr>
    </w:p>
    <w:p w:rsidR="008E070D" w:rsidRDefault="008E070D" w:rsidP="008E070D">
      <w:pPr>
        <w:ind w:firstLine="539"/>
        <w:jc w:val="center"/>
      </w:pPr>
      <w:r w:rsidRPr="00E47C94">
        <w:rPr>
          <w:b/>
          <w:bCs/>
        </w:rPr>
        <w:t>Порядок</w:t>
      </w:r>
    </w:p>
    <w:p w:rsidR="008E070D" w:rsidRDefault="008E070D" w:rsidP="008E070D">
      <w:pPr>
        <w:ind w:firstLine="539"/>
        <w:jc w:val="center"/>
      </w:pPr>
      <w:r w:rsidRPr="00E47C94">
        <w:rPr>
          <w:b/>
          <w:bCs/>
        </w:rPr>
        <w:t xml:space="preserve">урегулирования конфликта интересов для лиц, замещающих должности муниципальной службы в администрации </w:t>
      </w:r>
      <w:proofErr w:type="spellStart"/>
      <w:r>
        <w:rPr>
          <w:b/>
          <w:bCs/>
        </w:rPr>
        <w:t>Быстринского</w:t>
      </w:r>
      <w:proofErr w:type="spellEnd"/>
      <w:r>
        <w:rPr>
          <w:b/>
          <w:bCs/>
        </w:rPr>
        <w:t xml:space="preserve"> сельского </w:t>
      </w:r>
      <w:r w:rsidRPr="00E47C94">
        <w:rPr>
          <w:b/>
          <w:color w:val="000000"/>
        </w:rPr>
        <w:t>поселения</w:t>
      </w:r>
    </w:p>
    <w:p w:rsidR="008E070D" w:rsidRDefault="008E070D" w:rsidP="008E070D">
      <w:pPr>
        <w:ind w:firstLine="539"/>
      </w:pPr>
    </w:p>
    <w:p w:rsidR="008E070D" w:rsidRDefault="008E070D" w:rsidP="008E070D">
      <w:pPr>
        <w:ind w:firstLine="539"/>
      </w:pPr>
      <w:proofErr w:type="gramStart"/>
      <w:r w:rsidRPr="00E47C94">
        <w:rPr>
          <w:color w:val="000000"/>
        </w:rPr>
        <w:t>В соответствии с Федеральным законом «О муниципальной службе в Российской Федерации»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</w:t>
      </w:r>
      <w:proofErr w:type="gramEnd"/>
      <w:r w:rsidRPr="00E47C94">
        <w:rPr>
          <w:color w:val="000000"/>
        </w:rPr>
        <w:t xml:space="preserve"> образования, </w:t>
      </w:r>
      <w:proofErr w:type="gramStart"/>
      <w:r w:rsidRPr="00E47C94">
        <w:rPr>
          <w:color w:val="000000"/>
        </w:rPr>
        <w:t>способное</w:t>
      </w:r>
      <w:proofErr w:type="gramEnd"/>
      <w:r w:rsidRPr="00E47C94">
        <w:rPr>
          <w:color w:val="000000"/>
        </w:rPr>
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8E070D" w:rsidRDefault="008E070D" w:rsidP="00E571B3">
      <w:pPr>
        <w:ind w:firstLine="539"/>
      </w:pPr>
      <w:r>
        <w:t xml:space="preserve">Для урегулирования конфликта интересов в администрации </w:t>
      </w:r>
      <w:proofErr w:type="spellStart"/>
      <w:r w:rsidR="00E571B3">
        <w:t>Быстринского</w:t>
      </w:r>
      <w:proofErr w:type="spellEnd"/>
      <w:r w:rsidR="00E571B3">
        <w:t xml:space="preserve"> сельского посе</w:t>
      </w:r>
      <w:r w:rsidRPr="00F35736">
        <w:rPr>
          <w:color w:val="000000"/>
        </w:rPr>
        <w:t>ления</w:t>
      </w:r>
      <w:r w:rsidRPr="00F35736">
        <w:t xml:space="preserve"> </w:t>
      </w:r>
      <w:r>
        <w:t xml:space="preserve">для лиц, замещающих должности муниципальной службы определен следующий порядок: </w:t>
      </w:r>
    </w:p>
    <w:p w:rsidR="008E070D" w:rsidRDefault="008E070D" w:rsidP="008E070D">
      <w:pPr>
        <w:ind w:firstLine="539"/>
      </w:pPr>
      <w:r>
        <w:t>1. Муниципальный служащий администрации обязан принимать меры по недопущению любой возможности возникновения конфликта интересов.</w:t>
      </w:r>
    </w:p>
    <w:p w:rsidR="008E070D" w:rsidRDefault="008E070D" w:rsidP="008E070D">
      <w:pPr>
        <w:ind w:firstLine="539"/>
      </w:pPr>
      <w:r>
        <w:t xml:space="preserve">2. Муниципальный служащий администрации обязан в письменной форме уведомить </w:t>
      </w:r>
      <w:r w:rsidR="00E571B3">
        <w:t>главу администрации о</w:t>
      </w:r>
      <w:r>
        <w:t xml:space="preserve"> возникшем конфликте интересов или о возможности его возникновения, как только ему станет об этом известно. </w:t>
      </w:r>
    </w:p>
    <w:p w:rsidR="008E070D" w:rsidRDefault="008E070D" w:rsidP="008E070D">
      <w:pPr>
        <w:ind w:firstLine="539"/>
      </w:pPr>
      <w:r>
        <w:t xml:space="preserve">3. </w:t>
      </w:r>
      <w:r w:rsidR="00E571B3">
        <w:t>Глава администрации</w:t>
      </w:r>
      <w:r>
        <w:t xml:space="preserve"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>
        <w:t>обязан</w:t>
      </w:r>
      <w:proofErr w:type="gramEnd"/>
      <w:r>
        <w:t xml:space="preserve"> принять меры по предотвращению или урегулированию конфликта интересов.</w:t>
      </w:r>
    </w:p>
    <w:p w:rsidR="008E070D" w:rsidRDefault="008E070D" w:rsidP="008E070D">
      <w:pPr>
        <w:ind w:firstLine="539"/>
      </w:pPr>
      <w: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8E070D" w:rsidRDefault="008E070D" w:rsidP="008E070D">
      <w:pPr>
        <w:ind w:firstLine="539"/>
      </w:pPr>
      <w: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E070D" w:rsidRDefault="008E070D" w:rsidP="008E070D">
      <w:pPr>
        <w:ind w:firstLine="539"/>
      </w:pPr>
      <w:r>
        <w:t>5.1.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8E070D" w:rsidRDefault="008E070D" w:rsidP="008E070D">
      <w:pPr>
        <w:ind w:firstLine="539"/>
      </w:pPr>
      <w:r>
        <w:t>6. В случае</w:t>
      </w:r>
      <w:proofErr w:type="gramStart"/>
      <w:r>
        <w:t>,</w:t>
      </w:r>
      <w:proofErr w:type="gramEnd"/>
      <w: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4" w:history="1">
        <w:r w:rsidRPr="00E47C94">
          <w:rPr>
            <w:color w:val="000000"/>
          </w:rPr>
          <w:t>законодательством</w:t>
        </w:r>
      </w:hyperlink>
      <w:r>
        <w:t xml:space="preserve"> Российской Федерации.</w:t>
      </w:r>
    </w:p>
    <w:p w:rsidR="008E070D" w:rsidRDefault="008E070D" w:rsidP="008E070D">
      <w:pPr>
        <w:ind w:firstLine="539"/>
      </w:pPr>
    </w:p>
    <w:p w:rsidR="008E070D" w:rsidRDefault="008E070D" w:rsidP="008E070D">
      <w:pPr>
        <w:ind w:firstLine="539"/>
      </w:pPr>
    </w:p>
    <w:p w:rsidR="00444CAB" w:rsidRDefault="00444CAB" w:rsidP="008E070D">
      <w:pPr>
        <w:ind w:firstLine="539"/>
      </w:pPr>
    </w:p>
    <w:p w:rsidR="00444CAB" w:rsidRDefault="00444CAB" w:rsidP="008E070D">
      <w:pPr>
        <w:ind w:firstLine="539"/>
      </w:pPr>
    </w:p>
    <w:p w:rsidR="00444CAB" w:rsidRDefault="00444CAB" w:rsidP="008E070D">
      <w:pPr>
        <w:ind w:firstLine="539"/>
      </w:pPr>
    </w:p>
    <w:p w:rsidR="00E571B3" w:rsidRDefault="00E571B3" w:rsidP="008E070D">
      <w:pPr>
        <w:tabs>
          <w:tab w:val="left" w:pos="1155"/>
        </w:tabs>
        <w:jc w:val="right"/>
        <w:rPr>
          <w:szCs w:val="28"/>
        </w:rPr>
      </w:pPr>
    </w:p>
    <w:p w:rsidR="00E571B3" w:rsidRDefault="00E571B3" w:rsidP="00E571B3">
      <w:pPr>
        <w:tabs>
          <w:tab w:val="left" w:pos="1155"/>
        </w:tabs>
        <w:jc w:val="right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E571B3" w:rsidRDefault="00E571B3" w:rsidP="00E571B3">
      <w:pPr>
        <w:tabs>
          <w:tab w:val="left" w:pos="1155"/>
        </w:tabs>
        <w:jc w:val="right"/>
        <w:rPr>
          <w:szCs w:val="28"/>
        </w:rPr>
      </w:pPr>
      <w:r>
        <w:rPr>
          <w:szCs w:val="28"/>
        </w:rPr>
        <w:t xml:space="preserve">Постановлением  администрации </w:t>
      </w:r>
    </w:p>
    <w:p w:rsidR="00E571B3" w:rsidRDefault="00E571B3" w:rsidP="00E571B3">
      <w:pPr>
        <w:tabs>
          <w:tab w:val="left" w:pos="1155"/>
        </w:tabs>
        <w:jc w:val="right"/>
        <w:rPr>
          <w:szCs w:val="28"/>
        </w:rPr>
      </w:pPr>
      <w:proofErr w:type="spellStart"/>
      <w:r>
        <w:rPr>
          <w:szCs w:val="28"/>
        </w:rPr>
        <w:t>Быстринского</w:t>
      </w:r>
      <w:proofErr w:type="spellEnd"/>
      <w:r>
        <w:rPr>
          <w:szCs w:val="28"/>
        </w:rPr>
        <w:t xml:space="preserve"> сельского  поселения</w:t>
      </w:r>
    </w:p>
    <w:p w:rsidR="00E571B3" w:rsidRDefault="00E571B3" w:rsidP="00E571B3">
      <w:pPr>
        <w:tabs>
          <w:tab w:val="left" w:pos="1155"/>
        </w:tabs>
        <w:jc w:val="right"/>
        <w:rPr>
          <w:color w:val="000000"/>
          <w:spacing w:val="-4"/>
          <w:sz w:val="28"/>
          <w:szCs w:val="28"/>
        </w:rPr>
      </w:pPr>
      <w:r>
        <w:rPr>
          <w:szCs w:val="28"/>
        </w:rPr>
        <w:t xml:space="preserve">От </w:t>
      </w:r>
      <w:r w:rsidR="00F36E22">
        <w:rPr>
          <w:szCs w:val="28"/>
        </w:rPr>
        <w:t>06.11.</w:t>
      </w:r>
      <w:r>
        <w:rPr>
          <w:szCs w:val="28"/>
        </w:rPr>
        <w:t xml:space="preserve">2015 г. № </w:t>
      </w:r>
      <w:r w:rsidR="00F36E22">
        <w:rPr>
          <w:szCs w:val="28"/>
        </w:rPr>
        <w:t>383-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8E070D" w:rsidRDefault="008E070D" w:rsidP="008E070D">
      <w:pPr>
        <w:spacing w:before="100" w:beforeAutospacing="1"/>
        <w:ind w:firstLine="539"/>
        <w:jc w:val="right"/>
      </w:pPr>
    </w:p>
    <w:p w:rsidR="008E070D" w:rsidRDefault="008E070D" w:rsidP="008E070D">
      <w:pPr>
        <w:jc w:val="center"/>
      </w:pPr>
      <w:bookmarkStart w:id="0" w:name="Par35"/>
      <w:bookmarkEnd w:id="0"/>
      <w:r w:rsidRPr="00E47C94">
        <w:rPr>
          <w:b/>
          <w:bCs/>
        </w:rPr>
        <w:t>Порядок</w:t>
      </w:r>
    </w:p>
    <w:p w:rsidR="008E070D" w:rsidRDefault="008E070D" w:rsidP="008E070D">
      <w:pPr>
        <w:jc w:val="center"/>
      </w:pPr>
      <w:r w:rsidRPr="00E47C94">
        <w:rPr>
          <w:b/>
          <w:bCs/>
        </w:rPr>
        <w:t xml:space="preserve">уведомления муниципальными служащими администрации </w:t>
      </w:r>
      <w:proofErr w:type="spellStart"/>
      <w:r w:rsidR="00E571B3">
        <w:rPr>
          <w:b/>
          <w:bCs/>
        </w:rPr>
        <w:t>Быстринского</w:t>
      </w:r>
      <w:proofErr w:type="spellEnd"/>
      <w:r w:rsidR="00E571B3">
        <w:rPr>
          <w:b/>
          <w:bCs/>
        </w:rPr>
        <w:t xml:space="preserve"> сельского </w:t>
      </w:r>
      <w:r w:rsidR="00E571B3" w:rsidRPr="00E47C94">
        <w:rPr>
          <w:b/>
          <w:color w:val="000000"/>
        </w:rPr>
        <w:t>поселения</w:t>
      </w:r>
      <w:r w:rsidR="00E571B3" w:rsidRPr="00E47C94">
        <w:rPr>
          <w:b/>
          <w:bCs/>
        </w:rPr>
        <w:t xml:space="preserve"> </w:t>
      </w:r>
      <w:r w:rsidRPr="00E47C94">
        <w:rPr>
          <w:b/>
          <w:bCs/>
        </w:rPr>
        <w:t>о возникшем конфликте интересов или о возможности его возникновения</w:t>
      </w:r>
    </w:p>
    <w:p w:rsidR="008E070D" w:rsidRDefault="008E070D" w:rsidP="008E070D">
      <w:pPr>
        <w:spacing w:before="100" w:beforeAutospacing="1"/>
        <w:ind w:firstLine="539"/>
        <w:jc w:val="both"/>
      </w:pPr>
      <w:r>
        <w:t xml:space="preserve">1. Муниципальные служащие администрации представляют уведомление о возникшем конфликте интересов или о возможности его возникновения </w:t>
      </w:r>
      <w:r w:rsidR="00E571B3">
        <w:t>главе</w:t>
      </w:r>
      <w:r>
        <w:t xml:space="preserve"> </w:t>
      </w:r>
      <w:proofErr w:type="spellStart"/>
      <w:r w:rsidR="00E571B3">
        <w:t>Быстринского</w:t>
      </w:r>
      <w:proofErr w:type="spellEnd"/>
      <w:r w:rsidR="00E571B3">
        <w:t xml:space="preserve"> сельского поселения </w:t>
      </w:r>
      <w:r>
        <w:t xml:space="preserve">по </w:t>
      </w:r>
      <w:hyperlink w:anchor="Par76#Par76" w:history="1">
        <w:r w:rsidRPr="00E47C94">
          <w:rPr>
            <w:color w:val="000080"/>
            <w:u w:val="single"/>
          </w:rPr>
          <w:t>форме</w:t>
        </w:r>
      </w:hyperlink>
      <w:r>
        <w:t xml:space="preserve"> согласно Приложению 1 к Порядку (далее - уведомление).</w:t>
      </w:r>
    </w:p>
    <w:p w:rsidR="008E070D" w:rsidRDefault="00E571B3" w:rsidP="008E070D">
      <w:pPr>
        <w:ind w:firstLine="539"/>
        <w:jc w:val="both"/>
      </w:pPr>
      <w:r>
        <w:t>2</w:t>
      </w:r>
      <w:r w:rsidR="008E070D">
        <w:t xml:space="preserve">. </w:t>
      </w:r>
      <w:proofErr w:type="gramStart"/>
      <w:r w:rsidR="008E070D">
        <w:t xml:space="preserve">При нахождении муниципального служащего в служебной командировке, не при исполнении должностных обязанностей и вне пределов места работы, он обязан уведомить </w:t>
      </w:r>
      <w:r>
        <w:t xml:space="preserve">главу администрации </w:t>
      </w:r>
      <w:r w:rsidR="008E070D">
        <w:t xml:space="preserve"> о возникшем конфликте интересов или о возможности его возникновения с помощью любых доступных средств связи, а по прибытии к месту прохождения муниципальной службы в первый день выхода на службу оформить и подать уведомление.</w:t>
      </w:r>
      <w:proofErr w:type="gramEnd"/>
    </w:p>
    <w:p w:rsidR="008E070D" w:rsidRDefault="008E070D" w:rsidP="008E070D">
      <w:pPr>
        <w:ind w:firstLine="539"/>
        <w:jc w:val="both"/>
      </w:pPr>
      <w:r>
        <w:t xml:space="preserve">4.  </w:t>
      </w:r>
      <w:proofErr w:type="gramStart"/>
      <w:r w:rsidR="00E571B3">
        <w:t>Специалист</w:t>
      </w:r>
      <w:proofErr w:type="gramEnd"/>
      <w:r w:rsidR="00E571B3">
        <w:t xml:space="preserve"> осуществляющий обязанности делопроизводителя </w:t>
      </w:r>
      <w:r>
        <w:t xml:space="preserve">обеспечивает в день поступления уведомления регистрацию в </w:t>
      </w:r>
      <w:hyperlink w:anchor="Par124#Par124" w:history="1">
        <w:r w:rsidRPr="00E47C94">
          <w:rPr>
            <w:color w:val="000080"/>
            <w:u w:val="single"/>
          </w:rPr>
          <w:t>Журнале</w:t>
        </w:r>
      </w:hyperlink>
      <w:r>
        <w:t xml:space="preserve"> регистрации уведомлений (форма приведена в Приложении 2 к Порядку) и направление уведомления Главе </w:t>
      </w:r>
      <w:r w:rsidR="000F2199">
        <w:t xml:space="preserve">администрации </w:t>
      </w:r>
      <w:proofErr w:type="spellStart"/>
      <w:r w:rsidR="000F2199">
        <w:t>Быстринского</w:t>
      </w:r>
      <w:proofErr w:type="spellEnd"/>
      <w:r w:rsidR="000F2199">
        <w:t xml:space="preserve"> сельского поселения</w:t>
      </w:r>
      <w:r>
        <w:t xml:space="preserve"> </w:t>
      </w:r>
      <w:r w:rsidR="000F2199">
        <w:t xml:space="preserve">или </w:t>
      </w:r>
      <w:r>
        <w:t xml:space="preserve">лицу, исполняющему обязанности главы. На копии уведомления, которое выдается </w:t>
      </w:r>
      <w:r w:rsidR="000F2199">
        <w:t>специалистом администрации</w:t>
      </w:r>
      <w:r>
        <w:t xml:space="preserve"> муниципальному служащему, представившему уведомление,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8E070D" w:rsidRDefault="008E070D" w:rsidP="008E070D">
      <w:pPr>
        <w:ind w:firstLine="539"/>
        <w:jc w:val="both"/>
      </w:pPr>
      <w:r>
        <w:t xml:space="preserve">5. </w:t>
      </w:r>
      <w:r w:rsidR="000F2199">
        <w:t xml:space="preserve">Специалист </w:t>
      </w:r>
      <w:proofErr w:type="gramStart"/>
      <w:r w:rsidR="000F2199">
        <w:t>администрации</w:t>
      </w:r>
      <w:proofErr w:type="gramEnd"/>
      <w:r w:rsidR="000F2199">
        <w:t xml:space="preserve"> осуществляющий делопроизводство </w:t>
      </w:r>
      <w:r>
        <w:t>обеспечивает конфиденциальность полученных сведений.</w:t>
      </w:r>
    </w:p>
    <w:p w:rsidR="008E070D" w:rsidRDefault="008E070D" w:rsidP="008E070D">
      <w:pPr>
        <w:ind w:firstLine="539"/>
      </w:pPr>
      <w:r>
        <w:t>6. Журнал регистрации хранится в отделе исполнения вопросов местного значения администрации в течение 5 лет со дня регистрации в нем последнего уведомления, после чего передается в архивный отдел администрации.</w:t>
      </w:r>
    </w:p>
    <w:p w:rsidR="008E070D" w:rsidRDefault="008E070D" w:rsidP="008E070D">
      <w:pPr>
        <w:ind w:firstLine="539"/>
      </w:pPr>
      <w:r>
        <w:t xml:space="preserve">7. Проверка содержащихся в уведомлении сведений осуществляется по решению главы администрации </w:t>
      </w:r>
      <w:r w:rsidR="000F2199">
        <w:t xml:space="preserve"> или </w:t>
      </w:r>
      <w:r>
        <w:t>лица, исполняющего обязанности главы.</w:t>
      </w:r>
    </w:p>
    <w:p w:rsidR="008E070D" w:rsidRDefault="008E070D" w:rsidP="008E070D">
      <w:pPr>
        <w:ind w:firstLine="539"/>
      </w:pPr>
      <w:r>
        <w:t xml:space="preserve">8. 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</w:t>
      </w:r>
      <w:r w:rsidR="000F2199">
        <w:t>специалистом администрации ответственным за кадровую работу</w:t>
      </w:r>
      <w:r>
        <w:t xml:space="preserve"> в соответствии с законодательством Российской Федерации.</w:t>
      </w:r>
    </w:p>
    <w:p w:rsidR="008E070D" w:rsidRDefault="008E070D" w:rsidP="008E070D">
      <w:pPr>
        <w:ind w:firstLine="539"/>
      </w:pPr>
      <w:r>
        <w:t xml:space="preserve">9. По окончании проверки уведомление с приложением материалов проверки передается </w:t>
      </w:r>
      <w:r w:rsidR="000F2199">
        <w:t xml:space="preserve">специалистом администрации </w:t>
      </w:r>
      <w:r>
        <w:t xml:space="preserve">главе </w:t>
      </w:r>
      <w:r w:rsidR="000F2199">
        <w:t xml:space="preserve">администрации или </w:t>
      </w:r>
      <w:r>
        <w:t xml:space="preserve">лицу, исполняющему обязанности главы для принятия решения о направлении уведомления и результатов его проверки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44CAB">
        <w:t>Быстринского</w:t>
      </w:r>
      <w:proofErr w:type="spellEnd"/>
      <w:r w:rsidR="00444CAB">
        <w:t xml:space="preserve"> сельского</w:t>
      </w:r>
      <w:r>
        <w:t xml:space="preserve"> поселения.</w:t>
      </w: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8E070D" w:rsidRDefault="008E070D" w:rsidP="008E070D">
      <w:pPr>
        <w:jc w:val="right"/>
      </w:pPr>
    </w:p>
    <w:p w:rsidR="00444CAB" w:rsidRDefault="00444CAB" w:rsidP="008E070D">
      <w:pPr>
        <w:jc w:val="right"/>
      </w:pPr>
    </w:p>
    <w:p w:rsidR="00444CAB" w:rsidRDefault="00444CAB" w:rsidP="008E070D">
      <w:pPr>
        <w:jc w:val="right"/>
      </w:pPr>
    </w:p>
    <w:p w:rsidR="00444CAB" w:rsidRDefault="00444CAB" w:rsidP="008E070D">
      <w:pPr>
        <w:jc w:val="right"/>
      </w:pPr>
    </w:p>
    <w:p w:rsidR="008E070D" w:rsidRDefault="008E070D" w:rsidP="008E070D">
      <w:pPr>
        <w:widowControl w:val="0"/>
        <w:spacing w:line="100" w:lineRule="atLeast"/>
        <w:jc w:val="right"/>
      </w:pPr>
      <w:r>
        <w:lastRenderedPageBreak/>
        <w:t>Приложение 1</w:t>
      </w:r>
    </w:p>
    <w:p w:rsidR="00444CAB" w:rsidRDefault="008E070D" w:rsidP="008E070D">
      <w:pPr>
        <w:widowControl w:val="0"/>
        <w:spacing w:line="100" w:lineRule="atLeast"/>
        <w:jc w:val="right"/>
      </w:pPr>
      <w:r>
        <w:t>к Порядку</w:t>
      </w:r>
      <w:r w:rsidR="00444CAB">
        <w:t xml:space="preserve"> </w:t>
      </w:r>
      <w:r>
        <w:t xml:space="preserve">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444CAB" w:rsidRDefault="008E070D" w:rsidP="008E070D">
      <w:pPr>
        <w:widowControl w:val="0"/>
        <w:spacing w:line="100" w:lineRule="atLeast"/>
        <w:jc w:val="right"/>
      </w:pPr>
      <w:r>
        <w:t>служащими</w:t>
      </w:r>
      <w:r w:rsidR="00444CAB">
        <w:t xml:space="preserve"> </w:t>
      </w:r>
      <w:r>
        <w:t xml:space="preserve">администрации о </w:t>
      </w:r>
      <w:proofErr w:type="gramStart"/>
      <w:r>
        <w:t>возникшем</w:t>
      </w:r>
      <w:proofErr w:type="gramEnd"/>
      <w:r>
        <w:t xml:space="preserve"> </w:t>
      </w:r>
    </w:p>
    <w:p w:rsidR="00444CAB" w:rsidRDefault="008E070D" w:rsidP="008E070D">
      <w:pPr>
        <w:widowControl w:val="0"/>
        <w:spacing w:line="100" w:lineRule="atLeast"/>
        <w:jc w:val="right"/>
      </w:pPr>
      <w:proofErr w:type="gramStart"/>
      <w:r>
        <w:t>конфликте</w:t>
      </w:r>
      <w:proofErr w:type="gramEnd"/>
      <w:r w:rsidR="00444CAB">
        <w:t xml:space="preserve"> </w:t>
      </w:r>
      <w:r>
        <w:t>интересов</w:t>
      </w:r>
      <w:r w:rsidR="00444CAB">
        <w:t xml:space="preserve"> </w:t>
      </w:r>
      <w:r>
        <w:t xml:space="preserve">или о возможности его </w:t>
      </w:r>
    </w:p>
    <w:p w:rsidR="008E070D" w:rsidRDefault="008E070D" w:rsidP="008E070D">
      <w:pPr>
        <w:widowControl w:val="0"/>
        <w:spacing w:line="100" w:lineRule="atLeast"/>
        <w:jc w:val="right"/>
      </w:pPr>
      <w:r>
        <w:t>возникновения</w:t>
      </w:r>
    </w:p>
    <w:p w:rsidR="008E070D" w:rsidRDefault="008E070D" w:rsidP="008E070D">
      <w:pPr>
        <w:widowControl w:val="0"/>
        <w:spacing w:line="100" w:lineRule="atLeast"/>
        <w:jc w:val="right"/>
        <w:rPr>
          <w:color w:val="000000"/>
        </w:rPr>
      </w:pPr>
    </w:p>
    <w:p w:rsidR="00444CAB" w:rsidRDefault="008E070D" w:rsidP="008E070D">
      <w:pPr>
        <w:widowControl w:val="0"/>
        <w:spacing w:line="100" w:lineRule="atLeast"/>
        <w:jc w:val="right"/>
        <w:rPr>
          <w:color w:val="000000"/>
        </w:rPr>
      </w:pPr>
      <w:r>
        <w:rPr>
          <w:color w:val="000000"/>
        </w:rPr>
        <w:t xml:space="preserve"> Главе </w:t>
      </w:r>
      <w:r w:rsidR="00444CAB">
        <w:rPr>
          <w:color w:val="000000"/>
        </w:rPr>
        <w:t xml:space="preserve">администрации </w:t>
      </w:r>
    </w:p>
    <w:p w:rsidR="008E070D" w:rsidRDefault="00444CAB" w:rsidP="008E070D">
      <w:pPr>
        <w:widowControl w:val="0"/>
        <w:spacing w:line="100" w:lineRule="atLeast"/>
        <w:jc w:val="right"/>
        <w:rPr>
          <w:color w:val="000000"/>
        </w:rPr>
      </w:pP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сельского поселения</w:t>
      </w:r>
    </w:p>
    <w:p w:rsidR="00444CAB" w:rsidRDefault="00444CAB" w:rsidP="008E070D">
      <w:pPr>
        <w:widowControl w:val="0"/>
        <w:spacing w:line="100" w:lineRule="atLeast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:rsidR="008E070D" w:rsidRDefault="008E070D" w:rsidP="008E070D">
      <w:pPr>
        <w:widowControl w:val="0"/>
        <w:spacing w:line="100" w:lineRule="atLeast"/>
        <w:jc w:val="right"/>
        <w:rPr>
          <w:color w:val="000000"/>
        </w:rPr>
      </w:pPr>
      <w:r>
        <w:rPr>
          <w:color w:val="000000"/>
        </w:rPr>
        <w:t>от _________________________________</w:t>
      </w:r>
    </w:p>
    <w:p w:rsidR="008E070D" w:rsidRDefault="008E070D" w:rsidP="008E070D">
      <w:pPr>
        <w:widowControl w:val="0"/>
        <w:spacing w:line="100" w:lineRule="atLeast"/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:rsidR="008E070D" w:rsidRDefault="008E070D" w:rsidP="008E070D">
      <w:pPr>
        <w:widowControl w:val="0"/>
        <w:spacing w:line="100" w:lineRule="atLeast"/>
        <w:jc w:val="right"/>
      </w:pPr>
      <w:proofErr w:type="gramStart"/>
      <w:r>
        <w:rPr>
          <w:color w:val="000000"/>
        </w:rPr>
        <w:t>(Ф.И.О.</w:t>
      </w:r>
      <w:proofErr w:type="gramEnd"/>
    </w:p>
    <w:p w:rsidR="00444CAB" w:rsidRDefault="00444CAB" w:rsidP="008E0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6"/>
      <w:bookmarkStart w:id="2" w:name="Par117"/>
      <w:bookmarkEnd w:id="1"/>
      <w:bookmarkEnd w:id="2"/>
    </w:p>
    <w:p w:rsidR="008E070D" w:rsidRDefault="008E070D" w:rsidP="008E0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070D" w:rsidRDefault="008E070D" w:rsidP="008E0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8E070D" w:rsidRDefault="008E070D" w:rsidP="008E0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 МУНИЦИПАЛЬНОГО СЛУЖАЩЕГО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5" w:history="1">
        <w:proofErr w:type="gramStart"/>
        <w:r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>
          <w:rPr>
            <w:rStyle w:val="a8"/>
            <w:rFonts w:ascii="Times New Roman" w:hAnsi="Times New Roman" w:cs="Times New Roman"/>
            <w:sz w:val="24"/>
            <w:szCs w:val="24"/>
          </w:rPr>
          <w:t>.  2  ст. 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«О противодействии коррупции",   от 25.12.2008 года № 273-ФЗ 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2 ст.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02.03.2007  №  25-ФЗ  «О  муниципальной службе в Российской  Федерации»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привести к возникновению конфликта интересов)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негативно повлиять либо негативно влияет личная заинтересованность)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(дополнительные сведения)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Отметка об уведомлении непосредственного руководителя</w:t>
      </w: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(Ф.И.О., должность, дата, подпись начальника)</w:t>
      </w: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</w:p>
    <w:p w:rsidR="008E070D" w:rsidRDefault="008E070D" w:rsidP="008E0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      (подпись)        (инициалы и фамилия)</w:t>
      </w: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70D" w:rsidRDefault="008E070D" w:rsidP="008E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CAB" w:rsidRDefault="008E070D" w:rsidP="008E070D">
      <w:pPr>
        <w:pStyle w:val="ConsPlusNonformat"/>
        <w:jc w:val="both"/>
      </w:pPr>
      <w:r>
        <w:t xml:space="preserve">  _____________________________________________________                 </w:t>
      </w:r>
      <w:r w:rsidR="00444CAB">
        <w:t xml:space="preserve">       </w:t>
      </w:r>
    </w:p>
    <w:p w:rsidR="00444CAB" w:rsidRDefault="00444CAB" w:rsidP="00444CAB">
      <w:pPr>
        <w:pStyle w:val="ConsPlusNonformat"/>
      </w:pPr>
      <w:r>
        <w:t xml:space="preserve">     (дата)      (подпись)       </w:t>
      </w:r>
      <w:r w:rsidR="008E070D">
        <w:t>(инициалы и фамилия</w:t>
      </w:r>
      <w:r>
        <w:t>)</w:t>
      </w: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</w:pPr>
    </w:p>
    <w:p w:rsidR="00444CAB" w:rsidRDefault="00444CAB" w:rsidP="00444CAB">
      <w:pPr>
        <w:pStyle w:val="ConsPlusNonformat"/>
        <w:jc w:val="right"/>
        <w:sectPr w:rsidR="00444CAB" w:rsidSect="00FB5C60">
          <w:pgSz w:w="11906" w:h="16838" w:code="9"/>
          <w:pgMar w:top="851" w:right="424" w:bottom="1134" w:left="1701" w:header="709" w:footer="709" w:gutter="0"/>
          <w:cols w:space="708"/>
          <w:docGrid w:linePitch="360"/>
        </w:sectPr>
      </w:pPr>
    </w:p>
    <w:p w:rsidR="008E070D" w:rsidRDefault="008E070D" w:rsidP="00444CAB">
      <w:pPr>
        <w:pStyle w:val="ConsPlusNonformat"/>
        <w:jc w:val="right"/>
      </w:pPr>
      <w:r>
        <w:lastRenderedPageBreak/>
        <w:t>Приложение 2</w:t>
      </w:r>
    </w:p>
    <w:p w:rsidR="008E070D" w:rsidRDefault="008E070D" w:rsidP="00444CAB">
      <w:pPr>
        <w:jc w:val="right"/>
      </w:pPr>
      <w:r>
        <w:t>к Порядку</w:t>
      </w:r>
    </w:p>
    <w:p w:rsidR="008E070D" w:rsidRDefault="008E070D" w:rsidP="008E070D">
      <w:pPr>
        <w:jc w:val="right"/>
      </w:pPr>
      <w:r>
        <w:t>уведомления муниципальными служащими</w:t>
      </w:r>
    </w:p>
    <w:p w:rsidR="008E070D" w:rsidRDefault="008E070D" w:rsidP="008E070D">
      <w:pPr>
        <w:jc w:val="right"/>
      </w:pPr>
      <w:r>
        <w:t>о возникшем конфликте интересов</w:t>
      </w:r>
    </w:p>
    <w:p w:rsidR="008E070D" w:rsidRDefault="008E070D" w:rsidP="008E070D">
      <w:pPr>
        <w:jc w:val="right"/>
      </w:pPr>
      <w:r>
        <w:t>или о возможности его возникновения</w:t>
      </w:r>
    </w:p>
    <w:p w:rsidR="00444CAB" w:rsidRDefault="00444CAB" w:rsidP="008E070D">
      <w:pPr>
        <w:jc w:val="center"/>
        <w:rPr>
          <w:sz w:val="20"/>
          <w:szCs w:val="20"/>
        </w:rPr>
      </w:pPr>
      <w:bookmarkStart w:id="3" w:name="Par124"/>
      <w:bookmarkEnd w:id="3"/>
    </w:p>
    <w:p w:rsidR="00444CAB" w:rsidRDefault="00444CAB" w:rsidP="008E070D">
      <w:pPr>
        <w:jc w:val="center"/>
        <w:rPr>
          <w:sz w:val="20"/>
          <w:szCs w:val="20"/>
        </w:rPr>
      </w:pPr>
    </w:p>
    <w:p w:rsidR="008E070D" w:rsidRPr="00685972" w:rsidRDefault="008E070D" w:rsidP="008E070D">
      <w:pPr>
        <w:jc w:val="center"/>
        <w:rPr>
          <w:sz w:val="20"/>
          <w:szCs w:val="20"/>
        </w:rPr>
      </w:pPr>
      <w:r w:rsidRPr="00685972">
        <w:rPr>
          <w:sz w:val="20"/>
          <w:szCs w:val="20"/>
        </w:rPr>
        <w:t>ЖУРНАЛ</w:t>
      </w:r>
    </w:p>
    <w:p w:rsidR="008E070D" w:rsidRPr="00685972" w:rsidRDefault="008E070D" w:rsidP="008E070D">
      <w:pPr>
        <w:jc w:val="center"/>
        <w:rPr>
          <w:sz w:val="20"/>
          <w:szCs w:val="20"/>
        </w:rPr>
      </w:pPr>
      <w:r w:rsidRPr="00685972">
        <w:rPr>
          <w:sz w:val="20"/>
          <w:szCs w:val="20"/>
        </w:rPr>
        <w:t>РЕГИСТРАЦИИ УВЕДОМЛЕНИЙ МУНИЦИПАЛЬНЫМИ СЛУЖАЩИМИ</w:t>
      </w:r>
    </w:p>
    <w:p w:rsidR="008E070D" w:rsidRPr="00685972" w:rsidRDefault="008E070D" w:rsidP="008E070D">
      <w:pPr>
        <w:jc w:val="center"/>
        <w:rPr>
          <w:sz w:val="20"/>
          <w:szCs w:val="20"/>
        </w:rPr>
      </w:pPr>
      <w:r w:rsidRPr="00685972">
        <w:rPr>
          <w:sz w:val="20"/>
          <w:szCs w:val="20"/>
        </w:rPr>
        <w:t xml:space="preserve">АДМИНИСТРАЦИИ </w:t>
      </w:r>
      <w:r w:rsidR="00444CAB">
        <w:rPr>
          <w:sz w:val="20"/>
          <w:szCs w:val="20"/>
        </w:rPr>
        <w:t xml:space="preserve">БЫСТРИНСКОГО </w:t>
      </w:r>
      <w:proofErr w:type="gramStart"/>
      <w:r w:rsidR="00444CAB">
        <w:rPr>
          <w:sz w:val="20"/>
          <w:szCs w:val="20"/>
        </w:rPr>
        <w:t>СЕЛЬСКОГО</w:t>
      </w:r>
      <w:proofErr w:type="gramEnd"/>
      <w:r w:rsidR="00444CAB">
        <w:rPr>
          <w:sz w:val="20"/>
          <w:szCs w:val="20"/>
        </w:rPr>
        <w:t xml:space="preserve"> </w:t>
      </w:r>
      <w:r w:rsidRPr="00685972">
        <w:rPr>
          <w:sz w:val="20"/>
          <w:szCs w:val="20"/>
        </w:rPr>
        <w:t>ПОСЛЕНИЯ О ВОЗНИКШЕМ</w:t>
      </w:r>
    </w:p>
    <w:p w:rsidR="008E070D" w:rsidRPr="00685972" w:rsidRDefault="008E070D" w:rsidP="008E070D">
      <w:pPr>
        <w:jc w:val="center"/>
        <w:rPr>
          <w:sz w:val="20"/>
          <w:szCs w:val="20"/>
        </w:rPr>
      </w:pPr>
      <w:proofErr w:type="gramStart"/>
      <w:r w:rsidRPr="00685972">
        <w:rPr>
          <w:sz w:val="20"/>
          <w:szCs w:val="20"/>
        </w:rPr>
        <w:t>КОНФЛИКТЕ</w:t>
      </w:r>
      <w:proofErr w:type="gramEnd"/>
      <w:r w:rsidRPr="00685972">
        <w:rPr>
          <w:sz w:val="20"/>
          <w:szCs w:val="20"/>
        </w:rPr>
        <w:t xml:space="preserve"> ИНТЕРЕСОВ ИЛИ О ВОЗМОЖНОСТИ ЕГО ВОЗНИКНОВЕНИЯ</w:t>
      </w:r>
    </w:p>
    <w:p w:rsidR="008E070D" w:rsidRPr="00685972" w:rsidRDefault="008E070D" w:rsidP="008E070D">
      <w:pPr>
        <w:rPr>
          <w:sz w:val="20"/>
          <w:szCs w:val="20"/>
        </w:rPr>
      </w:pPr>
    </w:p>
    <w:tbl>
      <w:tblPr>
        <w:tblW w:w="1420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489"/>
        <w:gridCol w:w="1730"/>
        <w:gridCol w:w="1281"/>
        <w:gridCol w:w="1350"/>
        <w:gridCol w:w="1462"/>
        <w:gridCol w:w="1806"/>
        <w:gridCol w:w="1710"/>
        <w:gridCol w:w="1723"/>
        <w:gridCol w:w="1281"/>
        <w:gridCol w:w="1376"/>
      </w:tblGrid>
      <w:tr w:rsidR="008E070D" w:rsidRPr="00685972" w:rsidTr="00A32139">
        <w:trPr>
          <w:tblCellSpacing w:w="0" w:type="dxa"/>
        </w:trPr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59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5972">
              <w:rPr>
                <w:sz w:val="20"/>
                <w:szCs w:val="20"/>
              </w:rPr>
              <w:t>/</w:t>
            </w:r>
            <w:proofErr w:type="spellStart"/>
            <w:r w:rsidRPr="006859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0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Ф.И.О. </w:t>
            </w:r>
            <w:proofErr w:type="gramStart"/>
            <w:r w:rsidRPr="00685972">
              <w:rPr>
                <w:sz w:val="20"/>
                <w:szCs w:val="20"/>
              </w:rPr>
              <w:t>подавшего</w:t>
            </w:r>
            <w:proofErr w:type="gramEnd"/>
            <w:r w:rsidRPr="00685972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Должность </w:t>
            </w:r>
            <w:proofErr w:type="gramStart"/>
            <w:r w:rsidRPr="00685972">
              <w:rPr>
                <w:sz w:val="20"/>
                <w:szCs w:val="20"/>
              </w:rPr>
              <w:t>подавшего</w:t>
            </w:r>
            <w:proofErr w:type="gramEnd"/>
            <w:r w:rsidRPr="00685972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Ф.И.О. регистрирующего</w:t>
            </w:r>
          </w:p>
        </w:tc>
        <w:tc>
          <w:tcPr>
            <w:tcW w:w="10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Подпись </w:t>
            </w:r>
            <w:proofErr w:type="gramStart"/>
            <w:r w:rsidRPr="00685972">
              <w:rPr>
                <w:sz w:val="20"/>
                <w:szCs w:val="20"/>
              </w:rPr>
              <w:t>регистрирующего</w:t>
            </w:r>
            <w:proofErr w:type="gramEnd"/>
          </w:p>
        </w:tc>
        <w:tc>
          <w:tcPr>
            <w:tcW w:w="1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Отметка о получении копии уведомления (копии получил, подпись)</w:t>
            </w:r>
          </w:p>
        </w:tc>
        <w:tc>
          <w:tcPr>
            <w:tcW w:w="1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8E070D" w:rsidRPr="00685972" w:rsidTr="00A32139">
        <w:trPr>
          <w:tblCellSpacing w:w="0" w:type="dxa"/>
        </w:trPr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jc w:val="center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10</w:t>
            </w:r>
          </w:p>
        </w:tc>
      </w:tr>
      <w:tr w:rsidR="008E070D" w:rsidRPr="00685972" w:rsidTr="00A32139">
        <w:trPr>
          <w:tblCellSpacing w:w="0" w:type="dxa"/>
        </w:trPr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</w:tr>
      <w:tr w:rsidR="008E070D" w:rsidRPr="00685972" w:rsidTr="00A32139">
        <w:trPr>
          <w:tblCellSpacing w:w="0" w:type="dxa"/>
        </w:trPr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70D" w:rsidRPr="00685972" w:rsidRDefault="008E070D" w:rsidP="00A32139">
            <w:pPr>
              <w:spacing w:after="119"/>
              <w:rPr>
                <w:sz w:val="20"/>
                <w:szCs w:val="20"/>
              </w:rPr>
            </w:pPr>
          </w:p>
        </w:tc>
      </w:tr>
    </w:tbl>
    <w:p w:rsidR="00444CAB" w:rsidRDefault="00444CAB">
      <w:pPr>
        <w:sectPr w:rsidR="00444CAB" w:rsidSect="00F36E22">
          <w:pgSz w:w="16838" w:h="11906" w:orient="landscape" w:code="9"/>
          <w:pgMar w:top="1134" w:right="851" w:bottom="425" w:left="1134" w:header="709" w:footer="709" w:gutter="0"/>
          <w:cols w:space="708"/>
          <w:docGrid w:linePitch="360"/>
        </w:sectPr>
      </w:pPr>
    </w:p>
    <w:p w:rsidR="00BC427D" w:rsidRDefault="00BC427D" w:rsidP="00444CAB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27761C"/>
    <w:rsid w:val="002B141B"/>
    <w:rsid w:val="002F3401"/>
    <w:rsid w:val="003615C2"/>
    <w:rsid w:val="003B3143"/>
    <w:rsid w:val="003F2E9A"/>
    <w:rsid w:val="004357AD"/>
    <w:rsid w:val="00444CAB"/>
    <w:rsid w:val="00564308"/>
    <w:rsid w:val="006E0438"/>
    <w:rsid w:val="007454C9"/>
    <w:rsid w:val="0080578D"/>
    <w:rsid w:val="008E070D"/>
    <w:rsid w:val="00961F0F"/>
    <w:rsid w:val="009927CD"/>
    <w:rsid w:val="00A234E9"/>
    <w:rsid w:val="00B80230"/>
    <w:rsid w:val="00BC427D"/>
    <w:rsid w:val="00CB73E5"/>
    <w:rsid w:val="00D47354"/>
    <w:rsid w:val="00D5305B"/>
    <w:rsid w:val="00E1307A"/>
    <w:rsid w:val="00E27F66"/>
    <w:rsid w:val="00E571B3"/>
    <w:rsid w:val="00E73890"/>
    <w:rsid w:val="00E97023"/>
    <w:rsid w:val="00F36E22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234507CB6772BE42A849B01F9349B5D26BBA77CD75302506E25592042FB139CD0B9FFA5FD08AbBC3G" TargetMode="External"/><Relationship Id="rId5" Type="http://schemas.openxmlformats.org/officeDocument/2006/relationships/hyperlink" Target="consultantplus://offline/ref=073D234507CB6772BE42A849B01F9349B5D264B472CD75302506E25592042FB139CD0B9FFA5FD28AbBCBG" TargetMode="External"/><Relationship Id="rId4" Type="http://schemas.openxmlformats.org/officeDocument/2006/relationships/hyperlink" Target="consultantplus://offline/ref=360DDE0282A2B1E9374688839564850102DBD5939538ED265D09DDC873AB3A2D564EEC361EE52B715D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2015-11-06T08:29:00Z</cp:lastPrinted>
  <dcterms:created xsi:type="dcterms:W3CDTF">2015-09-01T07:21:00Z</dcterms:created>
  <dcterms:modified xsi:type="dcterms:W3CDTF">2015-11-06T08:29:00Z</dcterms:modified>
</cp:coreProperties>
</file>