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3B" w:rsidRPr="00082C48" w:rsidRDefault="00277F3B" w:rsidP="00277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2C48">
        <w:rPr>
          <w:rFonts w:ascii="Times New Roman" w:eastAsia="Calibri" w:hAnsi="Times New Roman"/>
          <w:b/>
          <w:sz w:val="28"/>
          <w:szCs w:val="28"/>
          <w:lang w:eastAsia="en-US"/>
        </w:rPr>
        <w:t>РОССИЙСКАЯ ФЕДЕРАЦИЯ</w:t>
      </w:r>
    </w:p>
    <w:p w:rsidR="00277F3B" w:rsidRPr="00082C48" w:rsidRDefault="00277F3B" w:rsidP="00277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2C48">
        <w:rPr>
          <w:rFonts w:ascii="Times New Roman" w:eastAsia="Calibri" w:hAnsi="Times New Roman"/>
          <w:b/>
          <w:sz w:val="28"/>
          <w:szCs w:val="28"/>
          <w:lang w:eastAsia="en-US"/>
        </w:rPr>
        <w:t>ИРКУТСКАЯ ОБЛАСТЬ</w:t>
      </w:r>
    </w:p>
    <w:p w:rsidR="00277F3B" w:rsidRPr="00082C48" w:rsidRDefault="00277F3B" w:rsidP="00277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2C48">
        <w:rPr>
          <w:rFonts w:ascii="Times New Roman" w:eastAsia="Calibri" w:hAnsi="Times New Roman"/>
          <w:b/>
          <w:sz w:val="28"/>
          <w:szCs w:val="28"/>
          <w:lang w:eastAsia="en-US"/>
        </w:rPr>
        <w:t>СЛЮДЯНСКИЙ МУНИЦИПАЛЬНЫЙ РАЙОН</w:t>
      </w:r>
    </w:p>
    <w:p w:rsidR="00277F3B" w:rsidRPr="00082C48" w:rsidRDefault="00277F3B" w:rsidP="00277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2C48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БЫСТРИНСКОГО СЕЛЬСКОГО ПОСЕЛЕНИЯ</w:t>
      </w:r>
    </w:p>
    <w:p w:rsidR="00277F3B" w:rsidRPr="00082C48" w:rsidRDefault="00277F3B" w:rsidP="00277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7F3B" w:rsidRPr="00082C48" w:rsidRDefault="00277F3B" w:rsidP="00277F3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82C48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277F3B" w:rsidRPr="00FB2D15" w:rsidRDefault="00277F3B" w:rsidP="00277F3B">
      <w:pPr>
        <w:widowControl w:val="0"/>
        <w:spacing w:after="0" w:line="240" w:lineRule="auto"/>
        <w:jc w:val="center"/>
        <w:rPr>
          <w:rFonts w:ascii="Times New Roman" w:eastAsia="Arial" w:hAnsi="Times New Roman"/>
          <w:caps/>
          <w:color w:val="000000"/>
          <w:sz w:val="24"/>
          <w:szCs w:val="24"/>
          <w:lang w:bidi="ru-RU"/>
        </w:rPr>
      </w:pPr>
    </w:p>
    <w:p w:rsidR="00277F3B" w:rsidRPr="00082C48" w:rsidRDefault="00422023" w:rsidP="00277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25.10.2021</w:t>
      </w:r>
      <w:r w:rsidR="00277F3B" w:rsidRPr="00082C48">
        <w:rPr>
          <w:rFonts w:ascii="Times New Roman" w:hAnsi="Times New Roman"/>
          <w:color w:val="000000"/>
          <w:sz w:val="24"/>
          <w:szCs w:val="24"/>
        </w:rPr>
        <w:t>г. №</w:t>
      </w:r>
      <w:r>
        <w:rPr>
          <w:rFonts w:ascii="Times New Roman" w:hAnsi="Times New Roman"/>
          <w:color w:val="000000"/>
          <w:sz w:val="24"/>
          <w:szCs w:val="24"/>
        </w:rPr>
        <w:t>166</w:t>
      </w:r>
      <w:r w:rsidR="00277F3B" w:rsidRPr="00082C4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="00277F3B" w:rsidRPr="00082C48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</w:p>
    <w:p w:rsidR="00A167A1" w:rsidRDefault="00A167A1" w:rsidP="0037152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О внесении изменений в постановление от 06.11.2015 №379–п</w:t>
      </w:r>
    </w:p>
    <w:p w:rsidR="00A167A1" w:rsidRDefault="00A167A1" w:rsidP="00A16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7A1">
        <w:rPr>
          <w:rFonts w:ascii="Times New Roman" w:hAnsi="Times New Roman"/>
          <w:sz w:val="24"/>
          <w:szCs w:val="24"/>
        </w:rPr>
        <w:t>«Об утверждении Порядка 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7A1">
        <w:rPr>
          <w:rFonts w:ascii="Times New Roman" w:hAnsi="Times New Roman"/>
          <w:sz w:val="24"/>
          <w:szCs w:val="24"/>
        </w:rPr>
        <w:t>муниципальными</w:t>
      </w:r>
      <w:proofErr w:type="gramEnd"/>
    </w:p>
    <w:p w:rsidR="00A167A1" w:rsidRPr="00A167A1" w:rsidRDefault="00A167A1" w:rsidP="00A16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7A1">
        <w:rPr>
          <w:rFonts w:ascii="Times New Roman" w:hAnsi="Times New Roman"/>
          <w:sz w:val="24"/>
          <w:szCs w:val="24"/>
        </w:rPr>
        <w:t xml:space="preserve">служащими администрации  </w:t>
      </w:r>
      <w:proofErr w:type="spellStart"/>
      <w:r w:rsidRPr="00A167A1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A167A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B6AD0" w:rsidRDefault="00A167A1" w:rsidP="00A167A1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67A1">
        <w:rPr>
          <w:rFonts w:ascii="Times New Roman" w:hAnsi="Times New Roman"/>
          <w:sz w:val="24"/>
          <w:szCs w:val="24"/>
        </w:rPr>
        <w:t>о выполнении иной оплачиваемой работы»</w:t>
      </w:r>
    </w:p>
    <w:p w:rsidR="00A167A1" w:rsidRPr="00F16A14" w:rsidRDefault="00A167A1" w:rsidP="00A167A1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7F3B" w:rsidRPr="00A167A1" w:rsidRDefault="00A167A1" w:rsidP="00277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7A1">
        <w:rPr>
          <w:rFonts w:ascii="Times New Roman" w:hAnsi="Times New Roman"/>
          <w:sz w:val="24"/>
          <w:szCs w:val="24"/>
        </w:rPr>
        <w:t>Во исполнение Федерального закона от 02.03.2007 №25-ФЗ «О муниципальной службе в Российской Федерации», Федерального закона от 25.12.2008 №273-ФЗ «О противодействии коррупции» с целью предотвращения конфликта интересов на муниципальной службе</w:t>
      </w:r>
      <w:r w:rsidR="00277F3B" w:rsidRPr="00A167A1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277F3B" w:rsidRPr="00A167A1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="00277F3B" w:rsidRPr="00A167A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77F3B" w:rsidRPr="00371529" w:rsidRDefault="00277F3B" w:rsidP="00277F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F3B" w:rsidRPr="00371529" w:rsidRDefault="00277F3B" w:rsidP="00277F3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529">
        <w:rPr>
          <w:rFonts w:ascii="Times New Roman" w:hAnsi="Times New Roman"/>
          <w:b/>
          <w:sz w:val="28"/>
          <w:szCs w:val="28"/>
        </w:rPr>
        <w:t>ПОСТАНОВЛЯЕТ:</w:t>
      </w:r>
    </w:p>
    <w:p w:rsidR="00277F3B" w:rsidRPr="00FB2D15" w:rsidRDefault="00277F3B" w:rsidP="00277F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7A1" w:rsidRPr="00FB2D15" w:rsidRDefault="00277F3B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 xml:space="preserve">1. </w:t>
      </w:r>
      <w:r w:rsidR="00A167A1" w:rsidRPr="00FB2D15">
        <w:rPr>
          <w:rFonts w:ascii="Times New Roman" w:hAnsi="Times New Roman"/>
          <w:sz w:val="24"/>
          <w:szCs w:val="24"/>
        </w:rPr>
        <w:t xml:space="preserve">Внести изменения в Порядок уведомления муниципальными служащими администрации </w:t>
      </w:r>
      <w:proofErr w:type="spellStart"/>
      <w:r w:rsidR="00A167A1" w:rsidRPr="00FB2D15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="00A167A1" w:rsidRPr="00FB2D15">
        <w:rPr>
          <w:rFonts w:ascii="Times New Roman" w:hAnsi="Times New Roman"/>
          <w:sz w:val="24"/>
          <w:szCs w:val="24"/>
        </w:rPr>
        <w:t xml:space="preserve"> сельского поселения о выполнении иной оплачиваемой работы, утвержденного постановлением 06.11.2015</w:t>
      </w:r>
      <w:r w:rsidR="00422023">
        <w:rPr>
          <w:rFonts w:ascii="Times New Roman" w:hAnsi="Times New Roman"/>
          <w:sz w:val="24"/>
          <w:szCs w:val="24"/>
        </w:rPr>
        <w:t xml:space="preserve"> </w:t>
      </w:r>
      <w:r w:rsidR="00A167A1" w:rsidRPr="00FB2D15">
        <w:rPr>
          <w:rFonts w:ascii="Times New Roman" w:hAnsi="Times New Roman"/>
          <w:sz w:val="24"/>
          <w:szCs w:val="24"/>
        </w:rPr>
        <w:t>г. №379-п:</w:t>
      </w:r>
      <w:bookmarkStart w:id="0" w:name="Par18"/>
      <w:bookmarkEnd w:id="0"/>
    </w:p>
    <w:p w:rsidR="00A167A1" w:rsidRPr="00FB2D15" w:rsidRDefault="00A167A1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>1.1. Часть 2 дополнить вторым абзацем и изложить его в следующей редакции:</w:t>
      </w:r>
    </w:p>
    <w:p w:rsidR="00A167A1" w:rsidRPr="00FB2D15" w:rsidRDefault="00A167A1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B2D15">
        <w:rPr>
          <w:rFonts w:ascii="Times New Roman" w:hAnsi="Times New Roman"/>
          <w:sz w:val="24"/>
          <w:szCs w:val="24"/>
        </w:rPr>
        <w:t>«</w:t>
      </w:r>
      <w:r w:rsidRPr="00FB2D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 в администрации </w:t>
      </w:r>
      <w:proofErr w:type="spellStart"/>
      <w:r w:rsidRPr="00FB2D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Быстринского</w:t>
      </w:r>
      <w:proofErr w:type="spellEnd"/>
      <w:r w:rsidRPr="00FB2D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сельского поселения</w:t>
      </w:r>
      <w:proofErr w:type="gramStart"/>
      <w:r w:rsidRPr="00FB2D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.».</w:t>
      </w:r>
      <w:proofErr w:type="gramEnd"/>
    </w:p>
    <w:p w:rsidR="00A167A1" w:rsidRPr="00FB2D15" w:rsidRDefault="00A167A1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1.2. </w:t>
      </w:r>
      <w:r w:rsidRPr="00FB2D15">
        <w:rPr>
          <w:rFonts w:ascii="Times New Roman" w:hAnsi="Times New Roman"/>
          <w:sz w:val="24"/>
          <w:szCs w:val="24"/>
        </w:rPr>
        <w:t>Часть 5 дополнить вторым абзацем и изложить его в следующей редакции:</w:t>
      </w:r>
    </w:p>
    <w:p w:rsidR="00A167A1" w:rsidRPr="00FB2D15" w:rsidRDefault="00A167A1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hAnsi="Times New Roman"/>
          <w:sz w:val="24"/>
          <w:szCs w:val="24"/>
        </w:rPr>
        <w:t>«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>Копия зарегистрированного в установленном порядке уведомления выдается кадровым работником 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</w:t>
      </w:r>
      <w:proofErr w:type="gramStart"/>
      <w:r w:rsidRPr="00FB2D15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A167A1" w:rsidRPr="00FB2D15" w:rsidRDefault="00A167A1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1.3. Часть 6 изложить в следующей редакции:</w:t>
      </w:r>
    </w:p>
    <w:p w:rsidR="004E4952" w:rsidRPr="00FB2D15" w:rsidRDefault="00A167A1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«6. У</w:t>
      </w:r>
      <w:r w:rsidRPr="00FB2D15">
        <w:rPr>
          <w:rFonts w:ascii="Times New Roman" w:hAnsi="Times New Roman"/>
          <w:sz w:val="24"/>
          <w:szCs w:val="24"/>
        </w:rPr>
        <w:t>ведомление о предстоящем выполнении иной оплачиваемой работы</w:t>
      </w:r>
      <w:r w:rsidR="004E4952" w:rsidRPr="00FB2D15">
        <w:rPr>
          <w:rFonts w:ascii="Times New Roman" w:hAnsi="Times New Roman"/>
          <w:sz w:val="24"/>
          <w:szCs w:val="24"/>
        </w:rPr>
        <w:t xml:space="preserve"> ( далее – уведомление)</w:t>
      </w:r>
      <w:r w:rsidRPr="00FB2D15">
        <w:rPr>
          <w:rFonts w:ascii="Times New Roman" w:hAnsi="Times New Roman"/>
          <w:sz w:val="24"/>
          <w:szCs w:val="24"/>
        </w:rPr>
        <w:t xml:space="preserve"> должно быть направлено до начала выполнения иной оплачиваемой работы</w:t>
      </w:r>
      <w:proofErr w:type="gramStart"/>
      <w:r w:rsidR="004E4952" w:rsidRPr="00FB2D15">
        <w:rPr>
          <w:rFonts w:ascii="Times New Roman" w:hAnsi="Times New Roman"/>
          <w:sz w:val="24"/>
          <w:szCs w:val="24"/>
        </w:rPr>
        <w:t>.».</w:t>
      </w:r>
      <w:proofErr w:type="gramEnd"/>
    </w:p>
    <w:p w:rsidR="004E4952" w:rsidRPr="00FB2D15" w:rsidRDefault="004E4952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>1.4. В части 9 слова «Предварительное уведомление» заменить словом «Уведомление».</w:t>
      </w:r>
    </w:p>
    <w:p w:rsidR="004E4952" w:rsidRPr="00FB2D15" w:rsidRDefault="004E4952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>1.5. Порядок дополнить частью 12 и изложить её в следующей редакции:</w:t>
      </w:r>
    </w:p>
    <w:p w:rsidR="004E4952" w:rsidRPr="00FB2D15" w:rsidRDefault="004E4952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 xml:space="preserve">«12. 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>Уведомление приобщается к личному делу муниципального служащего в течение трех рабочих дней после его рассмотрения работодателем</w:t>
      </w:r>
      <w:proofErr w:type="gramStart"/>
      <w:r w:rsidRPr="00FB2D15">
        <w:rPr>
          <w:rFonts w:ascii="Times New Roman" w:eastAsia="Calibri" w:hAnsi="Times New Roman"/>
          <w:sz w:val="24"/>
          <w:szCs w:val="24"/>
          <w:lang w:eastAsia="en-US"/>
        </w:rPr>
        <w:t>.».</w:t>
      </w:r>
      <w:r w:rsidRPr="00FB2D1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B2D15" w:rsidRPr="00FB2D15" w:rsidRDefault="004E4952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 xml:space="preserve">1.6. </w:t>
      </w:r>
      <w:r w:rsidR="00FB2D15" w:rsidRPr="00FB2D15">
        <w:rPr>
          <w:rFonts w:ascii="Times New Roman" w:hAnsi="Times New Roman"/>
          <w:sz w:val="24"/>
          <w:szCs w:val="24"/>
        </w:rPr>
        <w:t>Приложение 1 изложить в новой редакции (прилага</w:t>
      </w:r>
      <w:r w:rsidR="00FB2D15">
        <w:rPr>
          <w:rFonts w:ascii="Times New Roman" w:hAnsi="Times New Roman"/>
          <w:sz w:val="24"/>
          <w:szCs w:val="24"/>
        </w:rPr>
        <w:t>е</w:t>
      </w:r>
      <w:r w:rsidR="00FB2D15" w:rsidRPr="00FB2D15">
        <w:rPr>
          <w:rFonts w:ascii="Times New Roman" w:hAnsi="Times New Roman"/>
          <w:sz w:val="24"/>
          <w:szCs w:val="24"/>
        </w:rPr>
        <w:t>тся).</w:t>
      </w:r>
    </w:p>
    <w:p w:rsidR="00A167A1" w:rsidRPr="00FB2D15" w:rsidRDefault="00A167A1" w:rsidP="00FB2D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 xml:space="preserve">2. Опубликовать данное постановление в печатном издании «Вестник </w:t>
      </w:r>
      <w:proofErr w:type="spellStart"/>
      <w:r w:rsidRPr="00FB2D15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FB2D15">
        <w:rPr>
          <w:rFonts w:ascii="Times New Roman" w:hAnsi="Times New Roman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FB2D15">
        <w:rPr>
          <w:rFonts w:ascii="Times New Roman" w:hAnsi="Times New Roman"/>
          <w:sz w:val="24"/>
          <w:szCs w:val="24"/>
        </w:rPr>
        <w:t>быстринское.рф</w:t>
      </w:r>
      <w:proofErr w:type="spellEnd"/>
      <w:r w:rsidRPr="00FB2D15">
        <w:rPr>
          <w:rFonts w:ascii="Times New Roman" w:hAnsi="Times New Roman"/>
          <w:sz w:val="24"/>
          <w:szCs w:val="24"/>
        </w:rPr>
        <w:t>.</w:t>
      </w:r>
    </w:p>
    <w:p w:rsidR="00371529" w:rsidRDefault="00371529" w:rsidP="00277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F3B" w:rsidRPr="00FB2D15" w:rsidRDefault="00277F3B" w:rsidP="00277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</w:t>
      </w:r>
      <w:proofErr w:type="spellStart"/>
      <w:r w:rsidRPr="00FB2D15">
        <w:rPr>
          <w:rFonts w:ascii="Times New Roman" w:hAnsi="Times New Roman"/>
          <w:sz w:val="24"/>
          <w:szCs w:val="24"/>
        </w:rPr>
        <w:t>Н.Г.Чебоксарова</w:t>
      </w:r>
      <w:proofErr w:type="spellEnd"/>
      <w:r w:rsidRPr="00FB2D15">
        <w:rPr>
          <w:rFonts w:ascii="Times New Roman" w:hAnsi="Times New Roman"/>
          <w:sz w:val="24"/>
          <w:szCs w:val="24"/>
        </w:rPr>
        <w:t xml:space="preserve"> 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B2D15" w:rsidRPr="00FB2D15" w:rsidRDefault="00FB2D15" w:rsidP="00FB2D15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 xml:space="preserve">к порядку уведомления муниципальным служащим администрации </w:t>
      </w:r>
      <w:proofErr w:type="spellStart"/>
      <w:r w:rsidRPr="00FB2D15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FB2D15">
        <w:rPr>
          <w:rFonts w:ascii="Times New Roman" w:hAnsi="Times New Roman"/>
          <w:sz w:val="24"/>
          <w:szCs w:val="24"/>
        </w:rPr>
        <w:t xml:space="preserve"> сельского поселения о выполнении иной оплачиваемой работы</w:t>
      </w:r>
    </w:p>
    <w:p w:rsidR="00FB2D15" w:rsidRPr="00FB2D15" w:rsidRDefault="00FB2D15" w:rsidP="00FB2D15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FB2D15" w:rsidRPr="00FB2D15" w:rsidRDefault="00FB2D15" w:rsidP="00422023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FB2D15">
        <w:rPr>
          <w:rFonts w:ascii="Times New Roman" w:hAnsi="Times New Roman"/>
          <w:sz w:val="24"/>
          <w:szCs w:val="24"/>
        </w:rPr>
        <w:t xml:space="preserve">Главе </w:t>
      </w:r>
      <w:r w:rsidR="0042202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B2D15">
        <w:rPr>
          <w:rFonts w:ascii="Times New Roman" w:hAnsi="Times New Roman"/>
          <w:sz w:val="24"/>
          <w:szCs w:val="24"/>
        </w:rPr>
        <w:t>Быстринского</w:t>
      </w:r>
      <w:proofErr w:type="spellEnd"/>
      <w:r w:rsidRPr="00FB2D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22023">
        <w:rPr>
          <w:rFonts w:ascii="Times New Roman" w:hAnsi="Times New Roman"/>
          <w:sz w:val="24"/>
          <w:szCs w:val="24"/>
        </w:rPr>
        <w:t>сельского</w:t>
      </w:r>
      <w:proofErr w:type="gramEnd"/>
      <w:r w:rsidR="00422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023">
        <w:rPr>
          <w:rFonts w:ascii="Times New Roman" w:hAnsi="Times New Roman"/>
          <w:sz w:val="24"/>
          <w:szCs w:val="24"/>
        </w:rPr>
        <w:t>посления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22023">
        <w:rPr>
          <w:rFonts w:ascii="Times New Roman" w:hAnsi="Times New Roman"/>
          <w:sz w:val="24"/>
          <w:szCs w:val="24"/>
        </w:rPr>
        <w:t>___</w:t>
      </w:r>
      <w:r w:rsidRPr="00FB2D15">
        <w:rPr>
          <w:rFonts w:ascii="Times New Roman" w:hAnsi="Times New Roman"/>
          <w:sz w:val="24"/>
          <w:szCs w:val="24"/>
        </w:rPr>
        <w:t>_____________________________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Ф.И.О. </w:t>
      </w:r>
      <w:r w:rsidRPr="00FB2D15">
        <w:rPr>
          <w:rFonts w:ascii="Times New Roman" w:hAnsi="Times New Roman"/>
          <w:sz w:val="24"/>
          <w:szCs w:val="24"/>
        </w:rPr>
        <w:t xml:space="preserve"> работодателя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от</w:t>
      </w:r>
      <w:bookmarkStart w:id="1" w:name="_GoBack"/>
      <w:bookmarkEnd w:id="1"/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(замещаемая должность)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_________________________________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(Ф.И.О. муниципального служащего)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P81"/>
      <w:bookmarkEnd w:id="2"/>
      <w:r w:rsidRPr="00FB2D15">
        <w:rPr>
          <w:rFonts w:ascii="Times New Roman" w:eastAsia="Calibri" w:hAnsi="Times New Roman"/>
          <w:sz w:val="24"/>
          <w:szCs w:val="24"/>
          <w:lang w:eastAsia="en-US"/>
        </w:rPr>
        <w:t>УВЕДОМЛЕНИЕ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О НАМЕРЕНИИ ВЫПОЛНЯТЬ ИНУЮ ОПЛАЧИВАЕМУЮ РАБОТУ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2 статьи 11</w:t>
      </w:r>
      <w:r w:rsidRPr="00FB2D1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закона от 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br/>
        <w:t>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B2D15">
        <w:rPr>
          <w:rFonts w:ascii="Times New Roman" w:eastAsia="Calibri" w:hAnsi="Times New Roman"/>
          <w:sz w:val="24"/>
          <w:szCs w:val="24"/>
          <w:lang w:eastAsia="en-US"/>
        </w:rPr>
        <w:t>(указывается информация о работе, которую намеревается выполнять</w:t>
      </w:r>
      <w:proofErr w:type="gramEnd"/>
    </w:p>
    <w:p w:rsidR="00FB2D15" w:rsidRPr="00FB2D15" w:rsidRDefault="00802CA9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="00FB2D15" w:rsidRPr="00FB2D15">
        <w:rPr>
          <w:rFonts w:ascii="Times New Roman" w:eastAsia="Calibri" w:hAnsi="Times New Roman"/>
          <w:sz w:val="24"/>
          <w:szCs w:val="24"/>
          <w:lang w:eastAsia="en-US"/>
        </w:rPr>
        <w:t>униципальный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B2D15" w:rsidRPr="00FB2D15">
        <w:rPr>
          <w:rFonts w:ascii="Times New Roman" w:eastAsia="Calibri" w:hAnsi="Times New Roman"/>
          <w:sz w:val="24"/>
          <w:szCs w:val="24"/>
          <w:lang w:eastAsia="en-US"/>
        </w:rPr>
        <w:t>служащий: дата начала и окончания выполнения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работы; режим рабочего времени; срок действия срочного трудового договора;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FB2D15">
        <w:rPr>
          <w:rFonts w:ascii="Times New Roman" w:eastAsia="Calibri" w:hAnsi="Times New Roman"/>
          <w:sz w:val="24"/>
          <w:szCs w:val="24"/>
          <w:lang w:eastAsia="en-US"/>
        </w:rPr>
        <w:t>характер деятельности (педагогическая, научная, творческая или иная</w:t>
      </w:r>
      <w:proofErr w:type="gramEnd"/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деятельность); основание, в соответствии с которым будет выполняться иная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оплачиваемая работа (трудовой договор, гражданско-правовой договор и т.п.);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полное наименование организации, где будет выполняться иная 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оплачиваемая работа; наименование должности; иные сведения).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Выполнение указанной работы не повлечет за собой конфликт интересов.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 xml:space="preserve">При выполнении указанной работы обязуюсь соблюдать служебный распорядок </w:t>
      </w:r>
      <w:r w:rsidR="00802CA9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proofErr w:type="spellStart"/>
      <w:r w:rsidR="00802CA9">
        <w:rPr>
          <w:rFonts w:ascii="Times New Roman" w:eastAsia="Calibri" w:hAnsi="Times New Roman"/>
          <w:sz w:val="24"/>
          <w:szCs w:val="24"/>
          <w:lang w:eastAsia="en-US"/>
        </w:rPr>
        <w:t>Быстринского</w:t>
      </w:r>
      <w:proofErr w:type="spellEnd"/>
      <w:r w:rsidR="00802CA9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>, требования, предусмотренные статьями 12–14</w:t>
      </w:r>
      <w:r w:rsidRPr="00FB2D15">
        <w:rPr>
          <w:rFonts w:ascii="Times New Roman" w:eastAsia="Calibri" w:hAnsi="Times New Roman"/>
          <w:kern w:val="2"/>
          <w:sz w:val="24"/>
          <w:szCs w:val="24"/>
          <w:vertAlign w:val="superscript"/>
          <w:lang w:eastAsia="en-US"/>
        </w:rPr>
        <w:t xml:space="preserve">2 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>Федерального закона от 2 марта 2007 года №25-ФЗ «О</w:t>
      </w:r>
      <w:r w:rsidR="00802CA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>муниципальной службе в Российской Федерации».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B2D15">
        <w:rPr>
          <w:rFonts w:ascii="Times New Roman" w:eastAsia="Calibri" w:hAnsi="Times New Roman"/>
          <w:sz w:val="24"/>
          <w:szCs w:val="24"/>
          <w:lang w:eastAsia="en-US"/>
        </w:rPr>
        <w:t>___________________                                                      ____________________</w:t>
      </w:r>
    </w:p>
    <w:p w:rsidR="00FB2D15" w:rsidRPr="00FB2D15" w:rsidRDefault="00FB2D15" w:rsidP="00FB2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FB2D15">
        <w:rPr>
          <w:rFonts w:ascii="Times New Roman" w:eastAsia="Calibri" w:hAnsi="Times New Roman"/>
          <w:sz w:val="24"/>
          <w:szCs w:val="24"/>
          <w:lang w:eastAsia="en-US"/>
        </w:rPr>
        <w:t>(дата)                                                                                       (подпись)</w:t>
      </w:r>
    </w:p>
    <w:sectPr w:rsidR="00FB2D15" w:rsidRPr="00FB2D15" w:rsidSect="0037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9F" w:rsidRDefault="00456D9F" w:rsidP="00150E84">
      <w:pPr>
        <w:spacing w:after="0" w:line="240" w:lineRule="auto"/>
      </w:pPr>
      <w:r>
        <w:separator/>
      </w:r>
    </w:p>
  </w:endnote>
  <w:endnote w:type="continuationSeparator" w:id="0">
    <w:p w:rsidR="00456D9F" w:rsidRDefault="00456D9F" w:rsidP="0015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9F" w:rsidRDefault="00456D9F" w:rsidP="00150E84">
      <w:pPr>
        <w:spacing w:after="0" w:line="240" w:lineRule="auto"/>
      </w:pPr>
      <w:r>
        <w:separator/>
      </w:r>
    </w:p>
  </w:footnote>
  <w:footnote w:type="continuationSeparator" w:id="0">
    <w:p w:rsidR="00456D9F" w:rsidRDefault="00456D9F" w:rsidP="0015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0366"/>
    <w:multiLevelType w:val="hybridMultilevel"/>
    <w:tmpl w:val="3F889E36"/>
    <w:lvl w:ilvl="0" w:tplc="2DF8013E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CA5B4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92FB8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BCD508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46BCE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C5A3A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AFE2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4AA04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ED2C4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D3223"/>
    <w:multiLevelType w:val="hybridMultilevel"/>
    <w:tmpl w:val="2AC2D0DA"/>
    <w:lvl w:ilvl="0" w:tplc="D2A6D12C">
      <w:start w:val="1"/>
      <w:numFmt w:val="decimal"/>
      <w:lvlText w:val="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AFEC6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CF0F2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D64E22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80992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6768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4D718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EC10E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47DA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132D21"/>
    <w:multiLevelType w:val="hybridMultilevel"/>
    <w:tmpl w:val="F94EB6AE"/>
    <w:lvl w:ilvl="0" w:tplc="A2A4F0BC">
      <w:start w:val="1"/>
      <w:numFmt w:val="decimal"/>
      <w:lvlText w:val="%1)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A012C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A0976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C607A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F4FBD8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BABA6A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0266C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46C9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CEF14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6111A4"/>
    <w:multiLevelType w:val="hybridMultilevel"/>
    <w:tmpl w:val="EECA4A64"/>
    <w:lvl w:ilvl="0" w:tplc="7368F4B4">
      <w:start w:val="5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A6B2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A582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AF4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EA64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E608E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ABAD2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4C74E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0184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BC"/>
    <w:rsid w:val="000227E1"/>
    <w:rsid w:val="000F1FE2"/>
    <w:rsid w:val="00137D49"/>
    <w:rsid w:val="00150E84"/>
    <w:rsid w:val="00226DA8"/>
    <w:rsid w:val="002302C9"/>
    <w:rsid w:val="00277F3B"/>
    <w:rsid w:val="002B6AD0"/>
    <w:rsid w:val="00371529"/>
    <w:rsid w:val="00422023"/>
    <w:rsid w:val="00456D9F"/>
    <w:rsid w:val="004A3EFE"/>
    <w:rsid w:val="004E4952"/>
    <w:rsid w:val="00517F94"/>
    <w:rsid w:val="00596230"/>
    <w:rsid w:val="00635C72"/>
    <w:rsid w:val="00692B66"/>
    <w:rsid w:val="00802CA9"/>
    <w:rsid w:val="00822DBC"/>
    <w:rsid w:val="009A2DA9"/>
    <w:rsid w:val="00A1338A"/>
    <w:rsid w:val="00A167A1"/>
    <w:rsid w:val="00B019EF"/>
    <w:rsid w:val="00B34839"/>
    <w:rsid w:val="00BC2FD0"/>
    <w:rsid w:val="00C00622"/>
    <w:rsid w:val="00C73BF9"/>
    <w:rsid w:val="00CA10A2"/>
    <w:rsid w:val="00CA435E"/>
    <w:rsid w:val="00D464B3"/>
    <w:rsid w:val="00EF5F00"/>
    <w:rsid w:val="00EF7AA1"/>
    <w:rsid w:val="00F16A14"/>
    <w:rsid w:val="00FB2D15"/>
    <w:rsid w:val="00FD7C15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483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15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150E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50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50E84"/>
    <w:rPr>
      <w:vertAlign w:val="superscript"/>
    </w:rPr>
  </w:style>
  <w:style w:type="paragraph" w:styleId="a9">
    <w:name w:val="List Paragraph"/>
    <w:basedOn w:val="a"/>
    <w:uiPriority w:val="34"/>
    <w:qFormat/>
    <w:rsid w:val="00A16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F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3483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15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150E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50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50E84"/>
    <w:rPr>
      <w:vertAlign w:val="superscript"/>
    </w:rPr>
  </w:style>
  <w:style w:type="paragraph" w:styleId="a9">
    <w:name w:val="List Paragraph"/>
    <w:basedOn w:val="a"/>
    <w:uiPriority w:val="34"/>
    <w:qFormat/>
    <w:rsid w:val="00A1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2021-10-25T00:22:00Z</cp:lastPrinted>
  <dcterms:created xsi:type="dcterms:W3CDTF">2021-07-12T01:16:00Z</dcterms:created>
  <dcterms:modified xsi:type="dcterms:W3CDTF">2021-10-25T00:23:00Z</dcterms:modified>
</cp:coreProperties>
</file>