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8D" w:rsidRDefault="0014358D" w:rsidP="0014358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Уважаемые владельцы мест общественного питания, а также магазинов и аптек!</w:t>
      </w:r>
    </w:p>
    <w:p w:rsidR="0014358D" w:rsidRDefault="0014358D" w:rsidP="0014358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246">
        <w:rPr>
          <w:rFonts w:eastAsia="Times New Roman" w:cs="Times New Roman"/>
          <w:szCs w:val="28"/>
          <w:lang w:eastAsia="ru-RU"/>
        </w:rPr>
        <w:t>Прокура</w:t>
      </w:r>
      <w:r>
        <w:rPr>
          <w:rFonts w:eastAsia="Times New Roman" w:cs="Times New Roman"/>
          <w:szCs w:val="28"/>
          <w:lang w:eastAsia="ru-RU"/>
        </w:rPr>
        <w:t>т</w:t>
      </w:r>
      <w:r w:rsidRPr="00CD7246">
        <w:rPr>
          <w:rFonts w:eastAsia="Times New Roman" w:cs="Times New Roman"/>
          <w:szCs w:val="28"/>
          <w:lang w:eastAsia="ru-RU"/>
        </w:rPr>
        <w:t>урой района 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D7246">
        <w:rPr>
          <w:rFonts w:eastAsia="Times New Roman" w:cs="Times New Roman"/>
          <w:szCs w:val="28"/>
          <w:lang w:eastAsia="ru-RU"/>
        </w:rPr>
        <w:t>ходе осуществления надзорных мероприятий установлено, то вход</w:t>
      </w:r>
      <w:r>
        <w:rPr>
          <w:rFonts w:eastAsia="Times New Roman" w:cs="Times New Roman"/>
          <w:szCs w:val="28"/>
          <w:lang w:eastAsia="ru-RU"/>
        </w:rPr>
        <w:t>ы</w:t>
      </w:r>
      <w:r w:rsidRPr="00CD7246">
        <w:rPr>
          <w:rFonts w:eastAsia="Times New Roman" w:cs="Times New Roman"/>
          <w:szCs w:val="28"/>
          <w:lang w:eastAsia="ru-RU"/>
        </w:rPr>
        <w:t xml:space="preserve"> в здани</w:t>
      </w:r>
      <w:r>
        <w:rPr>
          <w:rFonts w:eastAsia="Times New Roman" w:cs="Times New Roman"/>
          <w:szCs w:val="28"/>
          <w:lang w:eastAsia="ru-RU"/>
        </w:rPr>
        <w:t>я некоторых мест общественного питания</w:t>
      </w:r>
      <w:r w:rsidRPr="00CD72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 оборудован</w:t>
      </w:r>
      <w:r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пандусом, позволяющим обеспечить беспрепятственный доступ в заведение лиц с ограниченными физическими возможностями, использующими для передвижения автомобильные коляски, а также женщин, перевозящих малолетних детей  в детских колясках</w:t>
      </w:r>
      <w:r>
        <w:rPr>
          <w:rFonts w:eastAsia="Times New Roman" w:cs="Times New Roman"/>
          <w:szCs w:val="28"/>
          <w:lang w:eastAsia="ru-RU"/>
        </w:rPr>
        <w:t>, в связи с чем приняты меры прокурорского реагирования.</w:t>
      </w:r>
    </w:p>
    <w:p w:rsidR="0014358D" w:rsidRPr="0014358D" w:rsidRDefault="0014358D" w:rsidP="0014358D">
      <w:pPr>
        <w:ind w:firstLine="540"/>
        <w:jc w:val="both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Между тем,  ввиду значительного количества объектов указанной категории разъясняю, что  ст. </w:t>
      </w:r>
      <w:r w:rsidRPr="00CD7246">
        <w:rPr>
          <w:rFonts w:eastAsia="Times New Roman" w:cs="Times New Roman"/>
          <w:szCs w:val="28"/>
          <w:lang w:eastAsia="ru-RU"/>
        </w:rPr>
        <w:t xml:space="preserve">15 </w:t>
      </w:r>
      <w:r>
        <w:rPr>
          <w:rFonts w:eastAsia="Times New Roman" w:cs="Times New Roman"/>
          <w:szCs w:val="28"/>
          <w:lang w:eastAsia="ru-RU"/>
        </w:rPr>
        <w:t xml:space="preserve"> ФЗ </w:t>
      </w:r>
      <w:r w:rsidRPr="00CD7246">
        <w:rPr>
          <w:rFonts w:eastAsia="Times New Roman" w:cs="Times New Roman"/>
          <w:szCs w:val="28"/>
          <w:lang w:eastAsia="ru-RU"/>
        </w:rPr>
        <w:t xml:space="preserve">от 24.11.1995 N 181-ФЗ "О социальной защите инвалидов в Российской Федерации" регламентирует, что организации независимо от их организационно-правовых </w:t>
      </w:r>
      <w:r w:rsidRPr="0014358D">
        <w:rPr>
          <w:rFonts w:eastAsia="Times New Roman" w:cs="Times New Roman"/>
          <w:szCs w:val="28"/>
          <w:u w:val="single"/>
          <w:lang w:eastAsia="ru-RU"/>
        </w:rPr>
        <w:t>форм должны обеспечивать инвалидам беспрепятственный доступ к объектам социальной инфраструктуры и помощь в преодолении барьеров, мешающих получению ими услуг наравне с другими лицами.</w:t>
      </w:r>
    </w:p>
    <w:p w:rsidR="0014358D" w:rsidRDefault="0014358D" w:rsidP="0014358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Обеспечение прав указанной категории граждан не только способствует социализации указанной категории граждан, возможности их беспрепятственного доступа, но и свидетельствует о вашей клиентоориентированности и</w:t>
      </w:r>
      <w:bookmarkStart w:id="0" w:name="_GoBack"/>
      <w:bookmarkEnd w:id="0"/>
      <w:r w:rsidR="00070F41">
        <w:rPr>
          <w:rFonts w:eastAsia="Times New Roman" w:cs="Times New Roman"/>
          <w:szCs w:val="28"/>
          <w:lang w:eastAsia="ru-RU"/>
        </w:rPr>
        <w:t xml:space="preserve"> высоко</w:t>
      </w:r>
      <w:r w:rsidR="00552F07">
        <w:rPr>
          <w:rFonts w:eastAsia="Times New Roman" w:cs="Times New Roman"/>
          <w:szCs w:val="28"/>
          <w:lang w:eastAsia="ru-RU"/>
        </w:rPr>
        <w:t>м уровне обслуживания</w:t>
      </w:r>
      <w:r>
        <w:rPr>
          <w:rFonts w:eastAsia="Times New Roman" w:cs="Times New Roman"/>
          <w:szCs w:val="28"/>
          <w:lang w:eastAsia="ru-RU"/>
        </w:rPr>
        <w:t xml:space="preserve"> при предоставлении услуг.</w:t>
      </w:r>
    </w:p>
    <w:p w:rsidR="0014358D" w:rsidRDefault="0014358D" w:rsidP="0014358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Ввиду изложенного просим в кратчайшие сроки принять меры к обеспечению возможности беспрепятственного доступа указанной категории граждан в торговые объекты, кафе, аптеки.</w:t>
      </w:r>
    </w:p>
    <w:p w:rsidR="0014358D" w:rsidRDefault="0014358D" w:rsidP="0014358D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4358D" w:rsidRDefault="0014358D" w:rsidP="0014358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Помощник прокурора </w:t>
      </w:r>
      <w:proofErr w:type="spellStart"/>
      <w:r>
        <w:rPr>
          <w:rFonts w:eastAsia="Times New Roman" w:cs="Times New Roman"/>
          <w:szCs w:val="28"/>
          <w:lang w:eastAsia="ru-RU"/>
        </w:rPr>
        <w:t>Слюдянского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района</w:t>
      </w:r>
    </w:p>
    <w:p w:rsidR="0014358D" w:rsidRDefault="0014358D" w:rsidP="0014358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Жёлтышева М.И.</w:t>
      </w:r>
    </w:p>
    <w:p w:rsidR="0094014A" w:rsidRDefault="0094014A"/>
    <w:sectPr w:rsidR="0094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8D"/>
    <w:rsid w:val="00070F41"/>
    <w:rsid w:val="0014358D"/>
    <w:rsid w:val="00552F07"/>
    <w:rsid w:val="009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C681"/>
  <w15:chartTrackingRefBased/>
  <w15:docId w15:val="{8B39E4AC-BB6A-4291-B932-58D5B41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58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Жёлтышева Мария Игоревна</dc:creator>
  <cp:keywords/>
  <dc:description/>
  <cp:lastModifiedBy>Жёлтышева Мария Игоревна</cp:lastModifiedBy>
  <cp:revision>2</cp:revision>
  <dcterms:created xsi:type="dcterms:W3CDTF">2023-10-11T03:42:00Z</dcterms:created>
  <dcterms:modified xsi:type="dcterms:W3CDTF">2023-10-11T03:42:00Z</dcterms:modified>
</cp:coreProperties>
</file>