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2A" w:rsidRPr="00482D2A" w:rsidRDefault="00482D2A" w:rsidP="00891E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82D2A" w:rsidRPr="00482D2A" w:rsidRDefault="00482D2A" w:rsidP="00891E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482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482D2A" w:rsidRPr="00482D2A" w:rsidRDefault="00482D2A" w:rsidP="00891EF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БЫСТРИНСКОЕ МУНИЦИПАЛЬНОЕ ОБРАЗОВАНИЕ</w:t>
      </w:r>
    </w:p>
    <w:p w:rsidR="00482D2A" w:rsidRPr="00482D2A" w:rsidRDefault="00482D2A" w:rsidP="00891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D2A" w:rsidRPr="00482D2A" w:rsidRDefault="00482D2A" w:rsidP="00891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D2A51" w:rsidRPr="00C30C84" w:rsidRDefault="00646EC4" w:rsidP="00891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</w:t>
      </w:r>
      <w:r w:rsidR="00482D2A" w:rsidRPr="00482D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FD2A51" w:rsidRPr="00C30C84" w:rsidRDefault="00FD2A51" w:rsidP="00891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C84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646EC4">
        <w:rPr>
          <w:rFonts w:ascii="Times New Roman" w:hAnsi="Times New Roman" w:cs="Times New Roman"/>
          <w:b/>
          <w:bCs/>
          <w:sz w:val="24"/>
          <w:szCs w:val="24"/>
        </w:rPr>
        <w:t xml:space="preserve">Внесение изменений в </w:t>
      </w:r>
      <w:r w:rsidRPr="00C30C84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646EC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30C84">
        <w:rPr>
          <w:rFonts w:ascii="Times New Roman" w:hAnsi="Times New Roman" w:cs="Times New Roman"/>
          <w:b/>
          <w:bCs/>
          <w:sz w:val="24"/>
          <w:szCs w:val="24"/>
        </w:rPr>
        <w:t xml:space="preserve"> благоустройства территории </w:t>
      </w:r>
      <w:proofErr w:type="spellStart"/>
      <w:r w:rsidRPr="00C30C84">
        <w:rPr>
          <w:rFonts w:ascii="Times New Roman" w:hAnsi="Times New Roman" w:cs="Times New Roman"/>
          <w:b/>
          <w:bCs/>
          <w:sz w:val="24"/>
          <w:szCs w:val="24"/>
        </w:rPr>
        <w:t>Быстринского</w:t>
      </w:r>
      <w:proofErr w:type="spellEnd"/>
      <w:r w:rsidRPr="00C30C8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</w:p>
    <w:p w:rsidR="00482D2A" w:rsidRDefault="00FD2A51" w:rsidP="00891E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</w:t>
      </w:r>
      <w:r w:rsidR="00646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46E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2023</w:t>
      </w:r>
      <w:r w:rsidR="00482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2D2A" w:rsidRDefault="00646EC4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Публичные слушания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Проекту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внесение изменений в 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благоустройства территории </w:t>
      </w:r>
      <w:proofErr w:type="spellStart"/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Быстринс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муниципального образования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проводились 1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10:00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часов в здании администрации </w:t>
      </w:r>
      <w:proofErr w:type="spellStart"/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Быстринского</w:t>
      </w:r>
      <w:proofErr w:type="spellEnd"/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сельского поселения по адресу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д. Быстрая, ул. Советская, 36, организатор проведения публичных слушаний - </w:t>
      </w:r>
      <w:r w:rsidR="00555F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сельского поселения.</w:t>
      </w:r>
    </w:p>
    <w:p w:rsidR="00555F6D" w:rsidRDefault="00555F6D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публичных слушаниях приняло участие </w:t>
      </w:r>
      <w:r w:rsidR="008D503D" w:rsidRPr="009C314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C3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555F6D" w:rsidRDefault="00555F6D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резу</w:t>
      </w:r>
      <w:r w:rsidR="00646E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льтатам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публичных </w:t>
      </w:r>
      <w:r w:rsidR="00C768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слушаний составлен протокол </w:t>
      </w:r>
      <w:bookmarkStart w:id="0" w:name="_GoBack"/>
      <w:r w:rsidR="00C7685B" w:rsidRPr="009C314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C314E" w:rsidRPr="009C31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0"/>
      <w:r w:rsidR="00646E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11.12.2023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г., на основании которого подготовлено заключение о результатах публичных слушаний. </w:t>
      </w:r>
    </w:p>
    <w:p w:rsidR="00193158" w:rsidRDefault="00193158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3158" w:rsidTr="008C6209">
        <w:tc>
          <w:tcPr>
            <w:tcW w:w="9571" w:type="dxa"/>
            <w:gridSpan w:val="2"/>
          </w:tcPr>
          <w:p w:rsidR="00193158" w:rsidRDefault="00193158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слушаний, постоянно </w:t>
            </w:r>
            <w:r w:rsidR="00891EF4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проживающих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193158" w:rsidTr="00891EF4">
        <w:trPr>
          <w:trHeight w:val="713"/>
        </w:trPr>
        <w:tc>
          <w:tcPr>
            <w:tcW w:w="4785" w:type="dxa"/>
          </w:tcPr>
          <w:p w:rsidR="00193158" w:rsidRDefault="00193158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193158" w:rsidRDefault="00891EF4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193158" w:rsidTr="00193158">
        <w:tc>
          <w:tcPr>
            <w:tcW w:w="4785" w:type="dxa"/>
          </w:tcPr>
          <w:p w:rsidR="00193158" w:rsidRDefault="00891EF4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                                  -</w:t>
            </w:r>
          </w:p>
        </w:tc>
        <w:tc>
          <w:tcPr>
            <w:tcW w:w="4786" w:type="dxa"/>
          </w:tcPr>
          <w:p w:rsidR="00193158" w:rsidRDefault="00891EF4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                                     -</w:t>
            </w:r>
          </w:p>
        </w:tc>
      </w:tr>
      <w:tr w:rsidR="00891EF4" w:rsidTr="008B0503">
        <w:tc>
          <w:tcPr>
            <w:tcW w:w="9571" w:type="dxa"/>
            <w:gridSpan w:val="2"/>
          </w:tcPr>
          <w:p w:rsidR="00891EF4" w:rsidRDefault="00891EF4" w:rsidP="00891E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Предложения и замечания граждан, являющихся участниками публичных слушаний, не проживающих на территории, в пределах которой проводятся публичные слушания</w:t>
            </w:r>
          </w:p>
        </w:tc>
      </w:tr>
      <w:tr w:rsidR="00193158" w:rsidTr="00193158">
        <w:tc>
          <w:tcPr>
            <w:tcW w:w="4785" w:type="dxa"/>
          </w:tcPr>
          <w:p w:rsidR="00193158" w:rsidRDefault="00891EF4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786" w:type="dxa"/>
          </w:tcPr>
          <w:p w:rsidR="00193158" w:rsidRDefault="00891EF4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Содержание предложений и (или) замечаний</w:t>
            </w:r>
          </w:p>
        </w:tc>
      </w:tr>
      <w:tr w:rsidR="00193158" w:rsidTr="00193158">
        <w:tc>
          <w:tcPr>
            <w:tcW w:w="4785" w:type="dxa"/>
          </w:tcPr>
          <w:p w:rsidR="00193158" w:rsidRDefault="00891EF4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                                  -</w:t>
            </w:r>
          </w:p>
        </w:tc>
        <w:tc>
          <w:tcPr>
            <w:tcW w:w="4786" w:type="dxa"/>
          </w:tcPr>
          <w:p w:rsidR="00193158" w:rsidRDefault="00891EF4" w:rsidP="00482D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                                 -</w:t>
            </w:r>
          </w:p>
        </w:tc>
      </w:tr>
    </w:tbl>
    <w:p w:rsidR="00193158" w:rsidRDefault="00193158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781D5D" w:rsidRDefault="00891EF4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Аргументированные рекомендации организатора публичных слушаний о целесообразности или нецелесообразности учета вносимых участниками публичных слушаний предложений и замечаний: </w:t>
      </w:r>
      <w:r w:rsidRPr="00891EF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не поступило.</w:t>
      </w:r>
    </w:p>
    <w:p w:rsidR="00781D5D" w:rsidRDefault="00781D5D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4462ED" w:rsidRDefault="004462ED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Принято рекомендательное решение: </w:t>
      </w:r>
      <w:r w:rsidR="00891EF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Проект внесения изменений в Правила благоустройства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Быстринс</w:t>
      </w:r>
      <w:r w:rsidR="00891EF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кого</w:t>
      </w:r>
      <w:proofErr w:type="spellEnd"/>
      <w:r w:rsidR="00891EF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муниципального образования получил положительную оценку и рекомендуется к принятию Думой </w:t>
      </w:r>
      <w:proofErr w:type="spellStart"/>
      <w:r w:rsidR="00891EF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Быстринского</w:t>
      </w:r>
      <w:proofErr w:type="spellEnd"/>
      <w:r w:rsidR="00891EF4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сельского поселения.</w:t>
      </w:r>
    </w:p>
    <w:p w:rsidR="00482D2A" w:rsidRDefault="00482D2A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Настоящее заключение разме</w:t>
      </w:r>
      <w:r w:rsidR="00B9006F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стить на официальном сайте Администрации</w:t>
      </w:r>
      <w:r w:rsidRPr="00482D2A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:rsidR="00B9006F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B9006F" w:rsidRDefault="00B9006F" w:rsidP="00B900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B9006F" w:rsidRDefault="00891EF4" w:rsidP="0090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Председатель публичных слушаний </w:t>
      </w:r>
      <w:r w:rsidR="00DF77E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                                                          Н.Г. </w:t>
      </w:r>
      <w:proofErr w:type="spellStart"/>
      <w:r w:rsidR="00DF77E1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Чебоксарова</w:t>
      </w:r>
      <w:proofErr w:type="spellEnd"/>
    </w:p>
    <w:p w:rsidR="00891EF4" w:rsidRDefault="00891EF4" w:rsidP="00907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482D2A" w:rsidRPr="00482D2A" w:rsidRDefault="00482D2A" w:rsidP="00482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482D2A" w:rsidRPr="00482D2A" w:rsidRDefault="00482D2A" w:rsidP="00482D2A">
      <w:pPr>
        <w:ind w:firstLine="709"/>
        <w:rPr>
          <w:rFonts w:ascii="Calibri" w:eastAsia="Calibri" w:hAnsi="Calibri" w:cs="Times New Roman"/>
          <w:sz w:val="24"/>
          <w:szCs w:val="24"/>
        </w:rPr>
      </w:pPr>
    </w:p>
    <w:p w:rsidR="00482D2A" w:rsidRPr="00482D2A" w:rsidRDefault="00482D2A" w:rsidP="00482D2A">
      <w:pPr>
        <w:ind w:firstLine="709"/>
        <w:rPr>
          <w:rFonts w:ascii="Calibri" w:eastAsia="Calibri" w:hAnsi="Calibri" w:cs="Times New Roman"/>
          <w:sz w:val="24"/>
          <w:szCs w:val="24"/>
        </w:rPr>
      </w:pPr>
    </w:p>
    <w:p w:rsidR="00CA4CFF" w:rsidRPr="00482D2A" w:rsidRDefault="00CA4CFF">
      <w:pPr>
        <w:rPr>
          <w:sz w:val="24"/>
          <w:szCs w:val="24"/>
        </w:rPr>
      </w:pPr>
    </w:p>
    <w:sectPr w:rsidR="00CA4CFF" w:rsidRPr="00482D2A" w:rsidSect="00482D2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0004"/>
    <w:multiLevelType w:val="hybridMultilevel"/>
    <w:tmpl w:val="E91E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85A"/>
    <w:multiLevelType w:val="hybridMultilevel"/>
    <w:tmpl w:val="D5CA225C"/>
    <w:lvl w:ilvl="0" w:tplc="D8140F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02"/>
    <w:rsid w:val="00193158"/>
    <w:rsid w:val="003255B1"/>
    <w:rsid w:val="004462ED"/>
    <w:rsid w:val="00482D2A"/>
    <w:rsid w:val="00555F6D"/>
    <w:rsid w:val="00646EC4"/>
    <w:rsid w:val="00781D5D"/>
    <w:rsid w:val="00891EF4"/>
    <w:rsid w:val="008D503D"/>
    <w:rsid w:val="00907A9E"/>
    <w:rsid w:val="009C314E"/>
    <w:rsid w:val="00A43A02"/>
    <w:rsid w:val="00B9006F"/>
    <w:rsid w:val="00BF7890"/>
    <w:rsid w:val="00C7685B"/>
    <w:rsid w:val="00CA4CFF"/>
    <w:rsid w:val="00D7516C"/>
    <w:rsid w:val="00DF77E1"/>
    <w:rsid w:val="00FD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A"/>
    <w:pPr>
      <w:ind w:left="720"/>
      <w:contextualSpacing/>
    </w:pPr>
  </w:style>
  <w:style w:type="table" w:styleId="a4">
    <w:name w:val="Table Grid"/>
    <w:basedOn w:val="a1"/>
    <w:uiPriority w:val="59"/>
    <w:rsid w:val="0019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2A"/>
    <w:pPr>
      <w:ind w:left="720"/>
      <w:contextualSpacing/>
    </w:pPr>
  </w:style>
  <w:style w:type="table" w:styleId="a4">
    <w:name w:val="Table Grid"/>
    <w:basedOn w:val="a1"/>
    <w:uiPriority w:val="59"/>
    <w:rsid w:val="0019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</cp:lastModifiedBy>
  <cp:revision>18</cp:revision>
  <cp:lastPrinted>2022-12-16T01:24:00Z</cp:lastPrinted>
  <dcterms:created xsi:type="dcterms:W3CDTF">2022-11-28T05:27:00Z</dcterms:created>
  <dcterms:modified xsi:type="dcterms:W3CDTF">2023-12-11T04:12:00Z</dcterms:modified>
</cp:coreProperties>
</file>