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6E" w:rsidRPr="00B958E5" w:rsidRDefault="003B756E" w:rsidP="003B756E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>
        <w:rPr>
          <w:rFonts w:ascii="Arial" w:eastAsia="Lucida Sans Unicode" w:hAnsi="Arial" w:cs="Arial"/>
          <w:b/>
          <w:kern w:val="2"/>
          <w:sz w:val="32"/>
          <w:szCs w:val="32"/>
        </w:rPr>
        <w:t>23.04.2019</w:t>
      </w:r>
      <w:r w:rsidRPr="00B958E5">
        <w:rPr>
          <w:rFonts w:ascii="Arial" w:eastAsia="Lucida Sans Unicode" w:hAnsi="Arial" w:cs="Arial"/>
          <w:b/>
          <w:kern w:val="2"/>
          <w:sz w:val="32"/>
          <w:szCs w:val="32"/>
        </w:rPr>
        <w:t>Г. №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>50</w:t>
      </w:r>
      <w:r w:rsidRPr="00B958E5">
        <w:rPr>
          <w:rFonts w:ascii="Arial" w:eastAsia="Lucida Sans Unicode" w:hAnsi="Arial" w:cs="Arial"/>
          <w:b/>
          <w:kern w:val="2"/>
          <w:sz w:val="32"/>
          <w:szCs w:val="32"/>
        </w:rPr>
        <w:t>-П</w:t>
      </w:r>
    </w:p>
    <w:p w:rsidR="003B756E" w:rsidRPr="00B958E5" w:rsidRDefault="003B756E" w:rsidP="003B756E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B958E5">
        <w:rPr>
          <w:rFonts w:ascii="Arial" w:eastAsia="Lucida Sans Unicode" w:hAnsi="Arial" w:cs="Arial"/>
          <w:b/>
          <w:kern w:val="2"/>
          <w:sz w:val="32"/>
          <w:szCs w:val="32"/>
        </w:rPr>
        <w:t>РОССИЙСКАЯ ФЕДЕРАЦИЯ</w:t>
      </w:r>
    </w:p>
    <w:p w:rsidR="003B756E" w:rsidRPr="00B958E5" w:rsidRDefault="003B756E" w:rsidP="003B756E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B958E5">
        <w:rPr>
          <w:rFonts w:ascii="Arial" w:eastAsia="Lucida Sans Unicode" w:hAnsi="Arial" w:cs="Arial"/>
          <w:b/>
          <w:kern w:val="2"/>
          <w:sz w:val="32"/>
          <w:szCs w:val="32"/>
        </w:rPr>
        <w:t>ИРКУТСКАЯ ОБЛАСТЬ</w:t>
      </w:r>
    </w:p>
    <w:p w:rsidR="003B756E" w:rsidRPr="00B958E5" w:rsidRDefault="003B756E" w:rsidP="003B756E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B958E5">
        <w:rPr>
          <w:rFonts w:ascii="Arial" w:eastAsia="Lucida Sans Unicode" w:hAnsi="Arial" w:cs="Arial"/>
          <w:b/>
          <w:kern w:val="2"/>
          <w:sz w:val="32"/>
          <w:szCs w:val="32"/>
        </w:rPr>
        <w:t>МУНИЦИПАЛЬНОЕ ОБРАЗОВАНИЕ СЛЮДЯНСКИЙ РАЙОН</w:t>
      </w:r>
    </w:p>
    <w:p w:rsidR="003B756E" w:rsidRPr="00B958E5" w:rsidRDefault="003B756E" w:rsidP="003B756E">
      <w:pPr>
        <w:widowControl w:val="0"/>
        <w:suppressAutoHyphens/>
        <w:autoSpaceDN w:val="0"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B958E5">
        <w:rPr>
          <w:rFonts w:ascii="Arial" w:eastAsia="Lucida Sans Unicode" w:hAnsi="Arial" w:cs="Arial"/>
          <w:b/>
          <w:kern w:val="2"/>
          <w:sz w:val="32"/>
          <w:szCs w:val="32"/>
        </w:rPr>
        <w:t>АДМИНИСТРАЦИЯ БЫСТРИНСКОГО СЕЛЬСКОГО ПОСЕЛЕНИЯ</w:t>
      </w:r>
    </w:p>
    <w:p w:rsidR="003B756E" w:rsidRPr="00B958E5" w:rsidRDefault="003B756E" w:rsidP="003B756E">
      <w:pPr>
        <w:widowControl w:val="0"/>
        <w:suppressAutoHyphens/>
        <w:autoSpaceDN w:val="0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B958E5">
        <w:rPr>
          <w:rFonts w:ascii="Arial" w:eastAsia="Lucida Sans Unicode" w:hAnsi="Arial" w:cs="Arial"/>
          <w:b/>
          <w:kern w:val="2"/>
          <w:sz w:val="32"/>
          <w:szCs w:val="32"/>
        </w:rPr>
        <w:t>ПОСТАНОВЛЕНИЕ</w:t>
      </w:r>
    </w:p>
    <w:p w:rsidR="003B756E" w:rsidRPr="00B958E5" w:rsidRDefault="003B756E" w:rsidP="003B756E">
      <w:pPr>
        <w:tabs>
          <w:tab w:val="left" w:pos="7797"/>
        </w:tabs>
        <w:autoSpaceDN w:val="0"/>
        <w:rPr>
          <w:rFonts w:ascii="Arial" w:hAnsi="Arial" w:cs="Arial"/>
          <w:sz w:val="32"/>
          <w:szCs w:val="32"/>
        </w:rPr>
      </w:pPr>
    </w:p>
    <w:p w:rsidR="003B756E" w:rsidRDefault="003B756E" w:rsidP="003B75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СИЛУ ПОСТАНОВЛЕНИЕ АДМИНИСТРАЦИИ БЫСТРИНСКОГО СЕЛЬСКОГО ПОСЕЛЕНИЯ </w:t>
      </w:r>
    </w:p>
    <w:p w:rsidR="003B756E" w:rsidRPr="003B756E" w:rsidRDefault="003B756E" w:rsidP="003B756E">
      <w:pPr>
        <w:jc w:val="center"/>
        <w:rPr>
          <w:rFonts w:ascii="Arial" w:hAnsi="Arial" w:cs="Arial"/>
          <w:b/>
        </w:rPr>
      </w:pPr>
    </w:p>
    <w:p w:rsidR="005D40DB" w:rsidRDefault="003B756E" w:rsidP="005D40DB">
      <w:pPr>
        <w:ind w:firstLine="709"/>
        <w:jc w:val="both"/>
        <w:rPr>
          <w:rFonts w:ascii="Arial" w:hAnsi="Arial" w:cs="Arial"/>
          <w:bCs/>
          <w:kern w:val="36"/>
        </w:rPr>
      </w:pPr>
      <w:r w:rsidRPr="003B756E">
        <w:rPr>
          <w:rFonts w:ascii="Arial" w:hAnsi="Arial" w:cs="Arial"/>
        </w:rPr>
        <w:t>В</w:t>
      </w:r>
      <w:r w:rsidR="008E070D" w:rsidRPr="003B756E">
        <w:rPr>
          <w:rFonts w:ascii="Arial" w:hAnsi="Arial" w:cs="Arial"/>
        </w:rPr>
        <w:t xml:space="preserve"> соответствии с Федеральным законом «О противодействии коррупции» от 25.12.2008 №273-ФЗ, Федеральным законом «О муниципальной службе в Российской Ф</w:t>
      </w:r>
      <w:r w:rsidR="005D40DB">
        <w:rPr>
          <w:rFonts w:ascii="Arial" w:hAnsi="Arial" w:cs="Arial"/>
        </w:rPr>
        <w:t>едерации» от 02.03.2007 №25-ФЗ</w:t>
      </w:r>
      <w:r w:rsidR="008E070D" w:rsidRPr="003B756E">
        <w:rPr>
          <w:rFonts w:ascii="Arial" w:hAnsi="Arial" w:cs="Arial"/>
        </w:rPr>
        <w:t>, Федеральным законом «О противодействии коррупции в Иркутской области», от 13.10.2010 года №92-оз, статьями 43,</w:t>
      </w:r>
      <w:r w:rsidR="005D40DB">
        <w:rPr>
          <w:rFonts w:ascii="Arial" w:hAnsi="Arial" w:cs="Arial"/>
        </w:rPr>
        <w:t xml:space="preserve"> </w:t>
      </w:r>
      <w:r w:rsidR="008E070D" w:rsidRPr="003B756E">
        <w:rPr>
          <w:rFonts w:ascii="Arial" w:hAnsi="Arial" w:cs="Arial"/>
        </w:rPr>
        <w:t xml:space="preserve">46 Устава </w:t>
      </w:r>
      <w:proofErr w:type="spellStart"/>
      <w:r w:rsidR="008E070D" w:rsidRPr="003B756E">
        <w:rPr>
          <w:rFonts w:ascii="Arial" w:hAnsi="Arial" w:cs="Arial"/>
        </w:rPr>
        <w:t>Быстринского</w:t>
      </w:r>
      <w:proofErr w:type="spellEnd"/>
      <w:r w:rsidR="008E070D" w:rsidRPr="003B756E">
        <w:rPr>
          <w:rFonts w:ascii="Arial" w:hAnsi="Arial" w:cs="Arial"/>
        </w:rPr>
        <w:t xml:space="preserve"> муниципального образования, </w:t>
      </w:r>
      <w:r w:rsidR="008E070D" w:rsidRPr="003B756E">
        <w:rPr>
          <w:rFonts w:ascii="Arial" w:hAnsi="Arial" w:cs="Arial"/>
          <w:bCs/>
          <w:kern w:val="36"/>
        </w:rPr>
        <w:t xml:space="preserve"> администрация </w:t>
      </w:r>
      <w:proofErr w:type="spellStart"/>
      <w:r w:rsidR="008E070D" w:rsidRPr="003B756E">
        <w:rPr>
          <w:rFonts w:ascii="Arial" w:hAnsi="Arial" w:cs="Arial"/>
          <w:bCs/>
          <w:kern w:val="36"/>
        </w:rPr>
        <w:t>Быстринского</w:t>
      </w:r>
      <w:proofErr w:type="spellEnd"/>
      <w:r w:rsidR="008E070D" w:rsidRPr="003B756E">
        <w:rPr>
          <w:rFonts w:ascii="Arial" w:hAnsi="Arial" w:cs="Arial"/>
          <w:bCs/>
          <w:kern w:val="36"/>
        </w:rPr>
        <w:t xml:space="preserve"> сельского поселения</w:t>
      </w:r>
    </w:p>
    <w:p w:rsidR="005D40DB" w:rsidRDefault="005D40DB" w:rsidP="005D40DB">
      <w:pPr>
        <w:rPr>
          <w:rFonts w:ascii="Arial" w:hAnsi="Arial" w:cs="Arial"/>
          <w:bCs/>
          <w:kern w:val="36"/>
        </w:rPr>
      </w:pPr>
    </w:p>
    <w:p w:rsidR="005D40DB" w:rsidRPr="005D40DB" w:rsidRDefault="005D40DB" w:rsidP="005D40DB">
      <w:pPr>
        <w:jc w:val="center"/>
        <w:rPr>
          <w:rFonts w:ascii="Arial" w:hAnsi="Arial" w:cs="Arial"/>
          <w:b/>
          <w:bCs/>
          <w:kern w:val="36"/>
          <w:sz w:val="30"/>
          <w:szCs w:val="30"/>
        </w:rPr>
      </w:pPr>
      <w:r w:rsidRPr="005D40DB">
        <w:rPr>
          <w:rFonts w:ascii="Arial" w:hAnsi="Arial" w:cs="Arial"/>
          <w:b/>
          <w:bCs/>
          <w:kern w:val="36"/>
          <w:sz w:val="30"/>
          <w:szCs w:val="30"/>
        </w:rPr>
        <w:t>ПОСТАНОВЛЯЕТ:</w:t>
      </w:r>
    </w:p>
    <w:p w:rsidR="005D40DB" w:rsidRPr="005D40DB" w:rsidRDefault="005D40DB" w:rsidP="005D40DB">
      <w:pPr>
        <w:rPr>
          <w:rFonts w:ascii="Arial" w:hAnsi="Arial" w:cs="Arial"/>
          <w:bCs/>
          <w:kern w:val="36"/>
        </w:rPr>
      </w:pPr>
    </w:p>
    <w:p w:rsidR="003B756E" w:rsidRPr="003B756E" w:rsidRDefault="008E070D" w:rsidP="005D40DB">
      <w:pPr>
        <w:ind w:firstLine="709"/>
        <w:jc w:val="both"/>
        <w:rPr>
          <w:rFonts w:ascii="Arial" w:hAnsi="Arial" w:cs="Arial"/>
        </w:rPr>
      </w:pPr>
      <w:r w:rsidRPr="003B756E">
        <w:rPr>
          <w:rFonts w:ascii="Arial" w:hAnsi="Arial" w:cs="Arial"/>
        </w:rPr>
        <w:t xml:space="preserve">1. </w:t>
      </w:r>
      <w:r w:rsidR="003B756E" w:rsidRPr="003B756E">
        <w:rPr>
          <w:rFonts w:ascii="Arial" w:hAnsi="Arial" w:cs="Arial"/>
        </w:rPr>
        <w:t xml:space="preserve">Признать утратившим силу постановление администрации </w:t>
      </w:r>
      <w:proofErr w:type="spellStart"/>
      <w:r w:rsidR="003B756E" w:rsidRPr="003B756E">
        <w:rPr>
          <w:rFonts w:ascii="Arial" w:hAnsi="Arial" w:cs="Arial"/>
        </w:rPr>
        <w:t>Быстринского</w:t>
      </w:r>
      <w:proofErr w:type="spellEnd"/>
      <w:r w:rsidR="003B756E" w:rsidRPr="003B756E">
        <w:rPr>
          <w:rFonts w:ascii="Arial" w:hAnsi="Arial" w:cs="Arial"/>
        </w:rPr>
        <w:t xml:space="preserve"> сельского поселения от 06.11.2015 г. № 383- </w:t>
      </w:r>
      <w:proofErr w:type="spellStart"/>
      <w:proofErr w:type="gramStart"/>
      <w:r w:rsidR="003B756E" w:rsidRPr="003B756E">
        <w:rPr>
          <w:rFonts w:ascii="Arial" w:hAnsi="Arial" w:cs="Arial"/>
        </w:rPr>
        <w:t>п</w:t>
      </w:r>
      <w:proofErr w:type="spellEnd"/>
      <w:proofErr w:type="gramEnd"/>
      <w:r w:rsidR="005D40DB">
        <w:rPr>
          <w:rFonts w:ascii="Arial" w:hAnsi="Arial" w:cs="Arial"/>
        </w:rPr>
        <w:t xml:space="preserve"> «</w:t>
      </w:r>
      <w:r w:rsidR="003B756E" w:rsidRPr="003B756E">
        <w:rPr>
          <w:rFonts w:ascii="Arial" w:hAnsi="Arial" w:cs="Arial"/>
        </w:rPr>
        <w:t>Об утверждении порядка урегулирования конфликта</w:t>
      </w:r>
      <w:r w:rsidR="005D40DB">
        <w:rPr>
          <w:rFonts w:ascii="Arial" w:hAnsi="Arial" w:cs="Arial"/>
        </w:rPr>
        <w:t xml:space="preserve"> </w:t>
      </w:r>
      <w:r w:rsidR="003B756E" w:rsidRPr="003B756E">
        <w:rPr>
          <w:rFonts w:ascii="Arial" w:hAnsi="Arial" w:cs="Arial"/>
        </w:rPr>
        <w:t xml:space="preserve">интересов для лиц, замещающих должности муниципальной службы в администрации </w:t>
      </w:r>
      <w:proofErr w:type="spellStart"/>
      <w:r w:rsidR="003B756E" w:rsidRPr="003B756E">
        <w:rPr>
          <w:rFonts w:ascii="Arial" w:hAnsi="Arial" w:cs="Arial"/>
        </w:rPr>
        <w:t>Быстринского</w:t>
      </w:r>
      <w:proofErr w:type="spellEnd"/>
      <w:r w:rsidR="003B756E" w:rsidRPr="003B756E">
        <w:rPr>
          <w:rFonts w:ascii="Arial" w:hAnsi="Arial" w:cs="Arial"/>
        </w:rPr>
        <w:t xml:space="preserve"> сельского </w:t>
      </w:r>
      <w:r w:rsidR="003B756E" w:rsidRPr="003B756E">
        <w:rPr>
          <w:rFonts w:ascii="Arial" w:hAnsi="Arial" w:cs="Arial"/>
          <w:color w:val="000000"/>
        </w:rPr>
        <w:t>поселения</w:t>
      </w:r>
      <w:r w:rsidR="003B756E" w:rsidRPr="003B756E">
        <w:rPr>
          <w:rFonts w:ascii="Arial" w:hAnsi="Arial" w:cs="Arial"/>
        </w:rPr>
        <w:t xml:space="preserve">, и </w:t>
      </w:r>
      <w:hyperlink w:anchor="Par35#Par35" w:history="1">
        <w:r w:rsidR="003B756E" w:rsidRPr="003B756E">
          <w:rPr>
            <w:rFonts w:ascii="Arial" w:hAnsi="Arial" w:cs="Arial"/>
            <w:color w:val="000000"/>
          </w:rPr>
          <w:t>порядка</w:t>
        </w:r>
      </w:hyperlink>
      <w:r w:rsidR="003B756E" w:rsidRPr="003B756E">
        <w:rPr>
          <w:rFonts w:ascii="Arial" w:hAnsi="Arial" w:cs="Arial"/>
        </w:rPr>
        <w:t xml:space="preserve"> уведомления муниципальными</w:t>
      </w:r>
      <w:r w:rsidR="005D40DB">
        <w:rPr>
          <w:rFonts w:ascii="Arial" w:hAnsi="Arial" w:cs="Arial"/>
        </w:rPr>
        <w:t xml:space="preserve"> </w:t>
      </w:r>
      <w:r w:rsidR="003B756E" w:rsidRPr="003B756E">
        <w:rPr>
          <w:rFonts w:ascii="Arial" w:hAnsi="Arial" w:cs="Arial"/>
        </w:rPr>
        <w:t xml:space="preserve">служащими администрации </w:t>
      </w:r>
      <w:proofErr w:type="spellStart"/>
      <w:r w:rsidR="003B756E" w:rsidRPr="003B756E">
        <w:rPr>
          <w:rFonts w:ascii="Arial" w:hAnsi="Arial" w:cs="Arial"/>
        </w:rPr>
        <w:t>Быстринского</w:t>
      </w:r>
      <w:proofErr w:type="spellEnd"/>
      <w:r w:rsidR="003B756E" w:rsidRPr="003B756E">
        <w:rPr>
          <w:rFonts w:ascii="Arial" w:hAnsi="Arial" w:cs="Arial"/>
        </w:rPr>
        <w:t xml:space="preserve"> сельского</w:t>
      </w:r>
      <w:r w:rsidR="003B756E" w:rsidRPr="003B756E">
        <w:rPr>
          <w:rFonts w:ascii="Arial" w:hAnsi="Arial" w:cs="Arial"/>
          <w:color w:val="000000"/>
        </w:rPr>
        <w:t xml:space="preserve"> поселения</w:t>
      </w:r>
      <w:r w:rsidR="003B756E" w:rsidRPr="003B756E">
        <w:rPr>
          <w:rFonts w:ascii="Arial" w:hAnsi="Arial" w:cs="Arial"/>
        </w:rPr>
        <w:t xml:space="preserve"> о возникшем конфликте интересов или о возможности его возникновения</w:t>
      </w:r>
      <w:r w:rsidR="005D40DB">
        <w:rPr>
          <w:rFonts w:ascii="Arial" w:hAnsi="Arial" w:cs="Arial"/>
        </w:rPr>
        <w:t>»</w:t>
      </w:r>
    </w:p>
    <w:p w:rsidR="008E070D" w:rsidRPr="005D40DB" w:rsidRDefault="00E571B3" w:rsidP="005D40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B756E">
        <w:rPr>
          <w:rFonts w:ascii="Arial" w:hAnsi="Arial" w:cs="Arial"/>
          <w:color w:val="000000"/>
        </w:rPr>
        <w:t>4</w:t>
      </w:r>
      <w:r w:rsidR="008E070D" w:rsidRPr="003B756E">
        <w:rPr>
          <w:rFonts w:ascii="Arial" w:hAnsi="Arial" w:cs="Arial"/>
          <w:color w:val="000000"/>
        </w:rPr>
        <w:t xml:space="preserve">. </w:t>
      </w:r>
      <w:r w:rsidR="005D40DB" w:rsidRPr="005D40DB">
        <w:rPr>
          <w:rFonts w:ascii="Arial" w:eastAsia="Calibri" w:hAnsi="Arial" w:cs="Arial"/>
        </w:rPr>
        <w:t xml:space="preserve">Опубликовать настоящее постановление в печатном издании «Вестник </w:t>
      </w:r>
      <w:proofErr w:type="spellStart"/>
      <w:r w:rsidR="005D40DB" w:rsidRPr="005D40DB">
        <w:rPr>
          <w:rFonts w:ascii="Arial" w:eastAsia="Calibri" w:hAnsi="Arial" w:cs="Arial"/>
        </w:rPr>
        <w:t>Быстринского</w:t>
      </w:r>
      <w:proofErr w:type="spellEnd"/>
      <w:r w:rsidR="005D40DB" w:rsidRPr="005D40DB">
        <w:rPr>
          <w:rFonts w:ascii="Arial" w:eastAsia="Calibri" w:hAnsi="Arial" w:cs="Arial"/>
        </w:rPr>
        <w:t xml:space="preserve"> муниципального образования» и разместить на официальном сайте муниципального образования </w:t>
      </w:r>
      <w:proofErr w:type="spellStart"/>
      <w:r w:rsidR="005D40DB" w:rsidRPr="005D40DB">
        <w:rPr>
          <w:rFonts w:ascii="Arial" w:eastAsia="Calibri" w:hAnsi="Arial" w:cs="Arial"/>
        </w:rPr>
        <w:t>Слюдянский</w:t>
      </w:r>
      <w:proofErr w:type="spellEnd"/>
      <w:r w:rsidR="005D40DB" w:rsidRPr="005D40DB">
        <w:rPr>
          <w:rFonts w:ascii="Arial" w:eastAsia="Calibri" w:hAnsi="Arial" w:cs="Arial"/>
        </w:rPr>
        <w:t xml:space="preserve"> район, адрес: http://www.sludyanka.ru, в разделе «Городские и сельские поселения МО </w:t>
      </w:r>
      <w:proofErr w:type="spellStart"/>
      <w:r w:rsidR="005D40DB" w:rsidRPr="005D40DB">
        <w:rPr>
          <w:rFonts w:ascii="Arial" w:eastAsia="Calibri" w:hAnsi="Arial" w:cs="Arial"/>
        </w:rPr>
        <w:t>Слюдянский</w:t>
      </w:r>
      <w:proofErr w:type="spellEnd"/>
      <w:r w:rsidR="005D40DB" w:rsidRPr="005D40DB">
        <w:rPr>
          <w:rFonts w:ascii="Arial" w:eastAsia="Calibri" w:hAnsi="Arial" w:cs="Arial"/>
        </w:rPr>
        <w:t xml:space="preserve"> район» - «</w:t>
      </w:r>
      <w:proofErr w:type="spellStart"/>
      <w:r w:rsidR="005D40DB" w:rsidRPr="005D40DB">
        <w:rPr>
          <w:rFonts w:ascii="Arial" w:eastAsia="Calibri" w:hAnsi="Arial" w:cs="Arial"/>
        </w:rPr>
        <w:t>Быстринское</w:t>
      </w:r>
      <w:proofErr w:type="spellEnd"/>
      <w:r w:rsidR="005D40DB" w:rsidRPr="005D40DB">
        <w:rPr>
          <w:rFonts w:ascii="Arial" w:eastAsia="Calibri" w:hAnsi="Arial" w:cs="Arial"/>
        </w:rPr>
        <w:t xml:space="preserve"> сельское поселение»</w:t>
      </w:r>
      <w:r w:rsidR="005D40DB">
        <w:rPr>
          <w:rFonts w:ascii="Arial" w:eastAsia="Calibri" w:hAnsi="Arial" w:cs="Arial"/>
        </w:rPr>
        <w:t>- «НПА» -«2019».</w:t>
      </w:r>
    </w:p>
    <w:p w:rsidR="008E070D" w:rsidRDefault="008E070D" w:rsidP="008E070D">
      <w:pPr>
        <w:jc w:val="both"/>
        <w:rPr>
          <w:rFonts w:ascii="Arial" w:hAnsi="Arial" w:cs="Arial"/>
        </w:rPr>
      </w:pPr>
    </w:p>
    <w:p w:rsidR="005D40DB" w:rsidRPr="003B756E" w:rsidRDefault="005D40DB" w:rsidP="008E070D">
      <w:pPr>
        <w:jc w:val="both"/>
        <w:rPr>
          <w:rFonts w:ascii="Arial" w:hAnsi="Arial" w:cs="Arial"/>
        </w:rPr>
      </w:pPr>
    </w:p>
    <w:p w:rsidR="00F36E22" w:rsidRDefault="008E070D" w:rsidP="003B756E">
      <w:pPr>
        <w:jc w:val="both"/>
        <w:rPr>
          <w:szCs w:val="28"/>
        </w:rPr>
      </w:pPr>
      <w:r w:rsidRPr="003B756E">
        <w:rPr>
          <w:rFonts w:ascii="Arial" w:hAnsi="Arial" w:cs="Arial"/>
        </w:rPr>
        <w:t xml:space="preserve">Глава администрации </w:t>
      </w:r>
      <w:r w:rsidR="00E571B3" w:rsidRPr="003B756E">
        <w:rPr>
          <w:rFonts w:ascii="Arial" w:hAnsi="Arial" w:cs="Arial"/>
        </w:rPr>
        <w:t xml:space="preserve">                    </w:t>
      </w:r>
      <w:r w:rsidRPr="003B756E">
        <w:rPr>
          <w:rFonts w:ascii="Arial" w:hAnsi="Arial" w:cs="Arial"/>
        </w:rPr>
        <w:t xml:space="preserve">                              </w:t>
      </w:r>
      <w:r w:rsidR="005D40DB">
        <w:rPr>
          <w:rFonts w:ascii="Arial" w:hAnsi="Arial" w:cs="Arial"/>
        </w:rPr>
        <w:t xml:space="preserve">           Н.Г. </w:t>
      </w:r>
      <w:proofErr w:type="spellStart"/>
      <w:r w:rsidR="005D40DB">
        <w:rPr>
          <w:rFonts w:ascii="Arial" w:hAnsi="Arial" w:cs="Arial"/>
        </w:rPr>
        <w:t>Чебоксарова</w:t>
      </w:r>
      <w:proofErr w:type="spellEnd"/>
      <w:r w:rsidR="005D40DB">
        <w:rPr>
          <w:rFonts w:ascii="Arial" w:hAnsi="Arial" w:cs="Arial"/>
        </w:rPr>
        <w:t xml:space="preserve"> </w:t>
      </w:r>
    </w:p>
    <w:sectPr w:rsidR="00F36E22" w:rsidSect="005D40D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070D"/>
    <w:rsid w:val="000407B9"/>
    <w:rsid w:val="000F2199"/>
    <w:rsid w:val="0012026A"/>
    <w:rsid w:val="0027761C"/>
    <w:rsid w:val="002B141B"/>
    <w:rsid w:val="002F3401"/>
    <w:rsid w:val="003615C2"/>
    <w:rsid w:val="003B3143"/>
    <w:rsid w:val="003B756E"/>
    <w:rsid w:val="003F2E9A"/>
    <w:rsid w:val="004357AD"/>
    <w:rsid w:val="00444CAB"/>
    <w:rsid w:val="00564308"/>
    <w:rsid w:val="005D40DB"/>
    <w:rsid w:val="006E0438"/>
    <w:rsid w:val="007454C9"/>
    <w:rsid w:val="0080578D"/>
    <w:rsid w:val="008E070D"/>
    <w:rsid w:val="00961F0F"/>
    <w:rsid w:val="009927CD"/>
    <w:rsid w:val="00A234E9"/>
    <w:rsid w:val="00B80230"/>
    <w:rsid w:val="00BC427D"/>
    <w:rsid w:val="00CB73E5"/>
    <w:rsid w:val="00D47354"/>
    <w:rsid w:val="00D5305B"/>
    <w:rsid w:val="00D57D19"/>
    <w:rsid w:val="00E1307A"/>
    <w:rsid w:val="00E27F66"/>
    <w:rsid w:val="00E571B3"/>
    <w:rsid w:val="00E73890"/>
    <w:rsid w:val="00E97023"/>
    <w:rsid w:val="00F36E22"/>
    <w:rsid w:val="00F616E7"/>
    <w:rsid w:val="00FA6873"/>
    <w:rsid w:val="00FB5C60"/>
    <w:rsid w:val="00FD4496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0D"/>
    <w:pPr>
      <w:spacing w:before="0" w:beforeAutospacing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8E070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E070D"/>
    <w:rPr>
      <w:rFonts w:eastAsia="Times New Roman" w:cs="Times New Roman"/>
      <w:sz w:val="28"/>
      <w:szCs w:val="24"/>
      <w:lang w:eastAsia="ru-RU"/>
    </w:rPr>
  </w:style>
  <w:style w:type="paragraph" w:styleId="a7">
    <w:name w:val="Normal (Web)"/>
    <w:basedOn w:val="a"/>
    <w:uiPriority w:val="99"/>
    <w:rsid w:val="008E070D"/>
    <w:pPr>
      <w:spacing w:before="100" w:beforeAutospacing="1" w:after="100" w:afterAutospacing="1"/>
    </w:pPr>
  </w:style>
  <w:style w:type="paragraph" w:customStyle="1" w:styleId="ConsPlusNonformat">
    <w:name w:val="ConsPlusNonformat"/>
    <w:rsid w:val="008E070D"/>
    <w:pPr>
      <w:widowControl w:val="0"/>
      <w:autoSpaceDE w:val="0"/>
      <w:autoSpaceDN w:val="0"/>
      <w:adjustRightInd w:val="0"/>
      <w:spacing w:before="0" w:before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rsid w:val="008E070D"/>
    <w:rPr>
      <w:color w:val="000080"/>
      <w:u w:val="single"/>
    </w:rPr>
  </w:style>
  <w:style w:type="paragraph" w:customStyle="1" w:styleId="3">
    <w:name w:val="Основной текст (3)"/>
    <w:basedOn w:val="a"/>
    <w:rsid w:val="008E070D"/>
    <w:pPr>
      <w:shd w:val="clear" w:color="auto" w:fill="FFFFFF"/>
      <w:suppressAutoHyphens/>
      <w:spacing w:before="300" w:after="900" w:line="0" w:lineRule="atLeast"/>
      <w:jc w:val="both"/>
    </w:pPr>
    <w:rPr>
      <w:b/>
      <w:bCs/>
      <w:color w:val="000000"/>
      <w:sz w:val="21"/>
      <w:szCs w:val="21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5D40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40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userpc</cp:lastModifiedBy>
  <cp:revision>6</cp:revision>
  <cp:lastPrinted>2019-04-23T01:28:00Z</cp:lastPrinted>
  <dcterms:created xsi:type="dcterms:W3CDTF">2015-09-01T07:21:00Z</dcterms:created>
  <dcterms:modified xsi:type="dcterms:W3CDTF">2019-04-23T01:28:00Z</dcterms:modified>
</cp:coreProperties>
</file>