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F6" w:rsidRPr="00E641E6" w:rsidRDefault="009717F6" w:rsidP="009717F6">
      <w:pPr>
        <w:jc w:val="center"/>
        <w:rPr>
          <w:rFonts w:eastAsia="Calibri"/>
          <w:b/>
          <w:sz w:val="28"/>
          <w:szCs w:val="28"/>
          <w:lang w:eastAsia="en-US"/>
        </w:rPr>
      </w:pPr>
      <w:r w:rsidRPr="00E641E6">
        <w:rPr>
          <w:rFonts w:eastAsia="Calibri"/>
          <w:b/>
          <w:sz w:val="28"/>
          <w:szCs w:val="28"/>
          <w:lang w:eastAsia="en-US"/>
        </w:rPr>
        <w:t>РОССИЙСКАЯ ФЕДЕРАЦИЯ</w:t>
      </w:r>
    </w:p>
    <w:p w:rsidR="009717F6" w:rsidRPr="00E641E6" w:rsidRDefault="009717F6" w:rsidP="009717F6">
      <w:pPr>
        <w:jc w:val="center"/>
        <w:rPr>
          <w:rFonts w:eastAsia="Calibri"/>
          <w:b/>
          <w:sz w:val="28"/>
          <w:szCs w:val="28"/>
          <w:lang w:eastAsia="en-US"/>
        </w:rPr>
      </w:pPr>
      <w:r w:rsidRPr="00E641E6">
        <w:rPr>
          <w:rFonts w:eastAsia="Calibri"/>
          <w:b/>
          <w:sz w:val="28"/>
          <w:szCs w:val="28"/>
          <w:lang w:eastAsia="en-US"/>
        </w:rPr>
        <w:t>ИРКУТСКАЯ ОБЛАСТЬ</w:t>
      </w:r>
    </w:p>
    <w:p w:rsidR="009717F6" w:rsidRPr="00E641E6" w:rsidRDefault="009717F6" w:rsidP="009717F6">
      <w:pPr>
        <w:jc w:val="center"/>
        <w:rPr>
          <w:rFonts w:eastAsia="Calibri"/>
          <w:b/>
          <w:sz w:val="28"/>
          <w:szCs w:val="28"/>
          <w:lang w:eastAsia="en-US"/>
        </w:rPr>
      </w:pPr>
      <w:r w:rsidRPr="00E641E6">
        <w:rPr>
          <w:rFonts w:eastAsia="Calibri"/>
          <w:b/>
          <w:sz w:val="28"/>
          <w:szCs w:val="28"/>
          <w:lang w:eastAsia="en-US"/>
        </w:rPr>
        <w:t>СЛЮДЯНСКИЙ МУНИЦИПАЛЬНЫЙ РАЙОН</w:t>
      </w:r>
    </w:p>
    <w:p w:rsidR="009717F6" w:rsidRPr="00E641E6" w:rsidRDefault="009717F6" w:rsidP="009717F6">
      <w:pPr>
        <w:jc w:val="center"/>
        <w:rPr>
          <w:rFonts w:eastAsia="Calibri"/>
          <w:b/>
          <w:sz w:val="28"/>
          <w:szCs w:val="28"/>
          <w:lang w:eastAsia="en-US"/>
        </w:rPr>
      </w:pPr>
      <w:r w:rsidRPr="00E641E6">
        <w:rPr>
          <w:rFonts w:eastAsia="Calibri"/>
          <w:b/>
          <w:sz w:val="28"/>
          <w:szCs w:val="28"/>
          <w:lang w:eastAsia="en-US"/>
        </w:rPr>
        <w:t>АДМИНИСТРАЦИЯ БЫСТРИНСКОГО СЕЛЬСКОГО ПОСЕЛЕНИЯ</w:t>
      </w:r>
    </w:p>
    <w:p w:rsidR="009717F6" w:rsidRPr="00E641E6" w:rsidRDefault="009717F6" w:rsidP="009717F6">
      <w:pPr>
        <w:jc w:val="center"/>
        <w:rPr>
          <w:rFonts w:eastAsia="Calibri"/>
          <w:b/>
          <w:sz w:val="28"/>
          <w:szCs w:val="28"/>
          <w:lang w:eastAsia="en-US"/>
        </w:rPr>
      </w:pPr>
      <w:r w:rsidRPr="00E641E6">
        <w:rPr>
          <w:rFonts w:eastAsia="Calibri"/>
          <w:b/>
          <w:sz w:val="28"/>
          <w:szCs w:val="28"/>
          <w:lang w:eastAsia="en-US"/>
        </w:rPr>
        <w:t>ПОСТАНОВЛЕНИЕ</w:t>
      </w:r>
    </w:p>
    <w:p w:rsidR="009717F6" w:rsidRPr="00E641E6" w:rsidRDefault="009717F6" w:rsidP="009717F6">
      <w:pPr>
        <w:jc w:val="center"/>
        <w:rPr>
          <w:rFonts w:eastAsia="Calibri"/>
          <w:bCs/>
          <w:lang w:eastAsia="en-US"/>
        </w:rPr>
      </w:pPr>
    </w:p>
    <w:p w:rsidR="009717F6" w:rsidRPr="00E641E6" w:rsidRDefault="00064A81" w:rsidP="009717F6">
      <w:r w:rsidRPr="00064A81">
        <w:rPr>
          <w:bCs/>
        </w:rPr>
        <w:t>30.08.</w:t>
      </w:r>
      <w:r w:rsidR="009717F6" w:rsidRPr="00064A81">
        <w:rPr>
          <w:bCs/>
        </w:rPr>
        <w:t>2022</w:t>
      </w:r>
      <w:r w:rsidR="00542558">
        <w:rPr>
          <w:bCs/>
        </w:rPr>
        <w:t xml:space="preserve"> </w:t>
      </w:r>
      <w:r w:rsidR="009717F6" w:rsidRPr="00E641E6">
        <w:rPr>
          <w:bCs/>
        </w:rPr>
        <w:t>г. №</w:t>
      </w:r>
      <w:r w:rsidR="009717F6">
        <w:rPr>
          <w:bCs/>
        </w:rPr>
        <w:t xml:space="preserve"> </w:t>
      </w:r>
      <w:r>
        <w:rPr>
          <w:bCs/>
        </w:rPr>
        <w:t>68-</w:t>
      </w:r>
      <w:r w:rsidR="009A21F6">
        <w:rPr>
          <w:bCs/>
        </w:rPr>
        <w:t>п</w:t>
      </w:r>
    </w:p>
    <w:p w:rsidR="009717F6" w:rsidRPr="00542558" w:rsidRDefault="009717F6" w:rsidP="009717F6">
      <w:pPr>
        <w:rPr>
          <w:bCs/>
        </w:rPr>
      </w:pPr>
      <w:r w:rsidRPr="00542558">
        <w:rPr>
          <w:bCs/>
        </w:rPr>
        <w:t xml:space="preserve">Об утверждении Административного регламента </w:t>
      </w:r>
    </w:p>
    <w:p w:rsidR="00542558" w:rsidRPr="00542558" w:rsidRDefault="009717F6" w:rsidP="00542558">
      <w:pPr>
        <w:rPr>
          <w:rFonts w:eastAsia="Calibri"/>
        </w:rPr>
      </w:pPr>
      <w:r w:rsidRPr="00542558">
        <w:rPr>
          <w:bCs/>
        </w:rPr>
        <w:t>предоставления муниципальной услуги «</w:t>
      </w:r>
      <w:r w:rsidR="00542558" w:rsidRPr="00542558">
        <w:rPr>
          <w:rFonts w:eastAsia="Calibri"/>
        </w:rPr>
        <w:t xml:space="preserve">Установка </w:t>
      </w:r>
    </w:p>
    <w:p w:rsidR="00542558" w:rsidRPr="00542558" w:rsidRDefault="00542558" w:rsidP="00542558">
      <w:pPr>
        <w:rPr>
          <w:rFonts w:eastAsia="Calibri"/>
        </w:rPr>
      </w:pPr>
      <w:r w:rsidRPr="00542558">
        <w:rPr>
          <w:rFonts w:eastAsia="Calibri"/>
        </w:rPr>
        <w:t xml:space="preserve">информационной вывески, согласование </w:t>
      </w:r>
      <w:proofErr w:type="gramStart"/>
      <w:r w:rsidRPr="00542558">
        <w:rPr>
          <w:rFonts w:eastAsia="Calibri"/>
        </w:rPr>
        <w:t>дизайн-проекта</w:t>
      </w:r>
      <w:proofErr w:type="gramEnd"/>
      <w:r w:rsidRPr="00542558">
        <w:rPr>
          <w:rFonts w:eastAsia="Calibri"/>
        </w:rPr>
        <w:t xml:space="preserve"> </w:t>
      </w:r>
    </w:p>
    <w:p w:rsidR="00542558" w:rsidRDefault="00542558" w:rsidP="00542558">
      <w:pPr>
        <w:rPr>
          <w:rFonts w:eastAsia="Calibri"/>
        </w:rPr>
      </w:pPr>
      <w:r w:rsidRPr="00542558">
        <w:rPr>
          <w:rFonts w:eastAsia="Calibri"/>
        </w:rPr>
        <w:t xml:space="preserve">размещения вывески на территории </w:t>
      </w:r>
      <w:proofErr w:type="spellStart"/>
      <w:r w:rsidRPr="00542558">
        <w:rPr>
          <w:rFonts w:eastAsia="Calibri"/>
        </w:rPr>
        <w:t>Быстринского</w:t>
      </w:r>
      <w:proofErr w:type="spellEnd"/>
      <w:r w:rsidRPr="00542558">
        <w:rPr>
          <w:rFonts w:eastAsia="Calibri"/>
        </w:rPr>
        <w:t xml:space="preserve"> </w:t>
      </w:r>
    </w:p>
    <w:p w:rsidR="009717F6" w:rsidRPr="00542558" w:rsidRDefault="00542558" w:rsidP="00542558">
      <w:pPr>
        <w:rPr>
          <w:bCs/>
        </w:rPr>
      </w:pPr>
      <w:r w:rsidRPr="00542558">
        <w:rPr>
          <w:rFonts w:eastAsia="Calibri"/>
        </w:rPr>
        <w:t xml:space="preserve">сельского поселения </w:t>
      </w:r>
      <w:r w:rsidR="009717F6" w:rsidRPr="00542558">
        <w:rPr>
          <w:bCs/>
        </w:rPr>
        <w:t>»</w:t>
      </w:r>
    </w:p>
    <w:p w:rsidR="009717F6" w:rsidRPr="00E641E6" w:rsidRDefault="009717F6" w:rsidP="009717F6">
      <w:pPr>
        <w:ind w:firstLine="709"/>
        <w:jc w:val="both"/>
      </w:pPr>
    </w:p>
    <w:p w:rsidR="009717F6" w:rsidRDefault="009717F6" w:rsidP="009717F6">
      <w:pPr>
        <w:ind w:firstLine="709"/>
        <w:jc w:val="both"/>
        <w:rPr>
          <w:rFonts w:eastAsia="Calibri"/>
        </w:rPr>
      </w:pPr>
      <w:r w:rsidRPr="000235E9">
        <w:rPr>
          <w:kern w:val="1"/>
        </w:rPr>
        <w:t xml:space="preserve">В соответствии с </w:t>
      </w:r>
      <w:hyperlink r:id="rId9" w:history="1">
        <w:r w:rsidRPr="000235E9">
          <w:rPr>
            <w:kern w:val="1"/>
          </w:rPr>
          <w:t>Федеральным законом</w:t>
        </w:r>
      </w:hyperlink>
      <w:r w:rsidRPr="000235E9">
        <w:rPr>
          <w:kern w:val="1"/>
        </w:rPr>
        <w:t xml:space="preserve"> Российской Федерации от 06.10.2003г. №131-ФЗ "Об общих принципах организации местного самоуправления в Российской Федерации», </w:t>
      </w:r>
      <w:hyperlink r:id="rId10" w:history="1">
        <w:r w:rsidRPr="000235E9">
          <w:rPr>
            <w:kern w:val="1"/>
          </w:rPr>
          <w:t>Федеральным законом</w:t>
        </w:r>
      </w:hyperlink>
      <w:r w:rsidRPr="000235E9">
        <w:rPr>
          <w:kern w:val="1"/>
        </w:rPr>
        <w:t xml:space="preserve"> Российской Федерации от 27.07.2010г. №210-ФЗ "Об организации предоставления государственных и муниципальных услуг", руководствуясь постановлением администрации </w:t>
      </w:r>
      <w:proofErr w:type="spellStart"/>
      <w:r w:rsidRPr="000235E9">
        <w:rPr>
          <w:kern w:val="1"/>
        </w:rPr>
        <w:t>Быстринского</w:t>
      </w:r>
      <w:proofErr w:type="spellEnd"/>
      <w:r w:rsidRPr="000235E9">
        <w:rPr>
          <w:kern w:val="1"/>
        </w:rPr>
        <w:t xml:space="preserve"> сельского поселения от </w:t>
      </w:r>
      <w:r w:rsidRPr="000235E9">
        <w:rPr>
          <w:rFonts w:eastAsia="Calibri"/>
        </w:rPr>
        <w:t xml:space="preserve">22.04.2022 г. </w:t>
      </w:r>
    </w:p>
    <w:p w:rsidR="009717F6" w:rsidRPr="000235E9" w:rsidRDefault="009717F6" w:rsidP="009717F6">
      <w:pPr>
        <w:jc w:val="both"/>
        <w:rPr>
          <w:kern w:val="1"/>
        </w:rPr>
      </w:pPr>
      <w:r w:rsidRPr="000235E9">
        <w:rPr>
          <w:rFonts w:eastAsia="Calibri"/>
        </w:rPr>
        <w:t>№36-п «</w:t>
      </w:r>
      <w:r w:rsidRPr="000235E9">
        <w:t>О порядке разработки и утверждения административных регламентов», статьями 43,</w:t>
      </w:r>
      <w:r>
        <w:t xml:space="preserve"> </w:t>
      </w:r>
      <w:r w:rsidRPr="000235E9">
        <w:t>46 Ус</w:t>
      </w:r>
      <w:r w:rsidRPr="000235E9">
        <w:rPr>
          <w:kern w:val="1"/>
        </w:rPr>
        <w:t xml:space="preserve">тава </w:t>
      </w:r>
      <w:proofErr w:type="spellStart"/>
      <w:r w:rsidRPr="000235E9">
        <w:rPr>
          <w:kern w:val="1"/>
        </w:rPr>
        <w:t>Быстринского</w:t>
      </w:r>
      <w:proofErr w:type="spellEnd"/>
      <w:r w:rsidRPr="000235E9">
        <w:rPr>
          <w:kern w:val="1"/>
        </w:rPr>
        <w:t xml:space="preserve">  муниципального образования, администрация </w:t>
      </w:r>
      <w:proofErr w:type="spellStart"/>
      <w:r w:rsidRPr="000235E9">
        <w:rPr>
          <w:kern w:val="1"/>
        </w:rPr>
        <w:t>Быстринского</w:t>
      </w:r>
      <w:proofErr w:type="spellEnd"/>
      <w:r w:rsidRPr="000235E9">
        <w:rPr>
          <w:kern w:val="1"/>
        </w:rPr>
        <w:t xml:space="preserve"> муниципального образования</w:t>
      </w:r>
    </w:p>
    <w:p w:rsidR="009717F6" w:rsidRPr="00E641E6" w:rsidRDefault="009717F6" w:rsidP="009717F6">
      <w:pPr>
        <w:ind w:firstLine="709"/>
        <w:jc w:val="both"/>
      </w:pPr>
    </w:p>
    <w:p w:rsidR="009717F6" w:rsidRPr="00E641E6" w:rsidRDefault="009717F6" w:rsidP="009717F6">
      <w:pPr>
        <w:jc w:val="center"/>
        <w:rPr>
          <w:b/>
          <w:sz w:val="28"/>
          <w:szCs w:val="28"/>
        </w:rPr>
      </w:pPr>
      <w:r w:rsidRPr="00E641E6">
        <w:rPr>
          <w:b/>
          <w:sz w:val="28"/>
          <w:szCs w:val="28"/>
        </w:rPr>
        <w:t>ПОСТАНОВЛЯЕТ:</w:t>
      </w:r>
    </w:p>
    <w:p w:rsidR="009717F6" w:rsidRPr="00542558" w:rsidRDefault="009717F6" w:rsidP="009717F6">
      <w:pPr>
        <w:ind w:firstLine="709"/>
        <w:jc w:val="both"/>
      </w:pPr>
    </w:p>
    <w:p w:rsidR="009717F6" w:rsidRPr="00542558" w:rsidRDefault="009717F6" w:rsidP="009717F6">
      <w:pPr>
        <w:ind w:firstLine="709"/>
        <w:jc w:val="both"/>
      </w:pPr>
      <w:r w:rsidRPr="00542558">
        <w:t>1. Утвердить Административный регламент предоставления муниципальной услуги «</w:t>
      </w:r>
      <w:r w:rsidR="00542558" w:rsidRPr="00542558">
        <w:rPr>
          <w:rFonts w:eastAsia="Calibri"/>
        </w:rPr>
        <w:t xml:space="preserve">Установка информационной вывески, согласование </w:t>
      </w:r>
      <w:proofErr w:type="gramStart"/>
      <w:r w:rsidR="00542558" w:rsidRPr="00542558">
        <w:rPr>
          <w:rFonts w:eastAsia="Calibri"/>
        </w:rPr>
        <w:t>дизайн-проекта</w:t>
      </w:r>
      <w:proofErr w:type="gramEnd"/>
      <w:r w:rsidR="00542558" w:rsidRPr="00542558">
        <w:rPr>
          <w:rFonts w:eastAsia="Calibri"/>
        </w:rPr>
        <w:t xml:space="preserve"> размещения вывески на территории </w:t>
      </w:r>
      <w:proofErr w:type="spellStart"/>
      <w:r w:rsidR="00542558" w:rsidRPr="00542558">
        <w:rPr>
          <w:rFonts w:eastAsia="Calibri"/>
        </w:rPr>
        <w:t>Быстринского</w:t>
      </w:r>
      <w:proofErr w:type="spellEnd"/>
      <w:r w:rsidR="00542558" w:rsidRPr="00542558">
        <w:rPr>
          <w:rFonts w:eastAsia="Calibri"/>
        </w:rPr>
        <w:t xml:space="preserve"> сельского поселения</w:t>
      </w:r>
      <w:r w:rsidRPr="00542558">
        <w:t>» согласно приложению.</w:t>
      </w:r>
    </w:p>
    <w:p w:rsidR="009717F6" w:rsidRDefault="00542558" w:rsidP="009717F6">
      <w:pPr>
        <w:ind w:firstLine="709"/>
        <w:jc w:val="both"/>
        <w:rPr>
          <w:rFonts w:eastAsia="Calibri"/>
          <w:u w:val="single"/>
          <w:lang w:eastAsia="en-US"/>
        </w:rPr>
      </w:pPr>
      <w:r w:rsidRPr="00542558">
        <w:t>2</w:t>
      </w:r>
      <w:r w:rsidR="009717F6" w:rsidRPr="00542558">
        <w:t xml:space="preserve">. Опубликовать настоящее постановление в «Вестнике </w:t>
      </w:r>
      <w:proofErr w:type="spellStart"/>
      <w:r w:rsidR="009717F6" w:rsidRPr="00542558">
        <w:t>Быстринского</w:t>
      </w:r>
      <w:proofErr w:type="spellEnd"/>
      <w:r w:rsidR="009717F6">
        <w:t xml:space="preserve"> </w:t>
      </w:r>
      <w:r w:rsidR="009717F6" w:rsidRPr="00E641E6">
        <w:t xml:space="preserve">муниципального образования» и разместить на официальном сайте в информационно-телекоммуникационной сети «Интернет»: </w:t>
      </w:r>
      <w:hyperlink r:id="rId11" w:history="1">
        <w:r w:rsidR="009717F6" w:rsidRPr="00E641E6">
          <w:rPr>
            <w:rFonts w:eastAsia="Calibri"/>
            <w:u w:val="single"/>
            <w:lang w:val="en-US"/>
          </w:rPr>
          <w:t>https</w:t>
        </w:r>
        <w:r w:rsidR="009717F6" w:rsidRPr="00E641E6">
          <w:rPr>
            <w:rFonts w:eastAsia="Calibri"/>
            <w:u w:val="single"/>
          </w:rPr>
          <w:t>://быстринское.рф</w:t>
        </w:r>
      </w:hyperlink>
      <w:r w:rsidR="009717F6" w:rsidRPr="00E641E6">
        <w:rPr>
          <w:rFonts w:eastAsia="Calibri"/>
          <w:u w:val="single"/>
          <w:lang w:eastAsia="en-US"/>
        </w:rPr>
        <w:t>.</w:t>
      </w:r>
    </w:p>
    <w:p w:rsidR="008D1B46" w:rsidRPr="008D1B46" w:rsidRDefault="00542558" w:rsidP="008D1B46">
      <w:pPr>
        <w:autoSpaceDE w:val="0"/>
        <w:autoSpaceDN w:val="0"/>
        <w:adjustRightInd w:val="0"/>
        <w:ind w:firstLine="709"/>
        <w:jc w:val="both"/>
        <w:rPr>
          <w:rFonts w:eastAsia="Calibri"/>
          <w:kern w:val="2"/>
          <w:lang w:eastAsia="en-US"/>
        </w:rPr>
      </w:pPr>
      <w:r>
        <w:t>3</w:t>
      </w:r>
      <w:r w:rsidR="008D1B46" w:rsidRPr="008D1B46">
        <w:rPr>
          <w:rFonts w:eastAsia="Calibri"/>
          <w:kern w:val="2"/>
          <w:lang w:eastAsia="en-US"/>
        </w:rPr>
        <w:t>. Настоящее постановление вступает в силу после дня его официального опубликования.</w:t>
      </w:r>
    </w:p>
    <w:p w:rsidR="009717F6" w:rsidRPr="00E641E6" w:rsidRDefault="009717F6" w:rsidP="009717F6">
      <w:pPr>
        <w:ind w:firstLine="709"/>
        <w:jc w:val="both"/>
      </w:pPr>
    </w:p>
    <w:p w:rsidR="009717F6" w:rsidRPr="00E641E6" w:rsidRDefault="009717F6" w:rsidP="009717F6">
      <w:pPr>
        <w:ind w:firstLine="709"/>
        <w:jc w:val="both"/>
      </w:pPr>
    </w:p>
    <w:p w:rsidR="009717F6" w:rsidRDefault="009717F6" w:rsidP="009717F6">
      <w:pPr>
        <w:widowControl w:val="0"/>
        <w:autoSpaceDE w:val="0"/>
      </w:pPr>
      <w:r w:rsidRPr="00E641E6">
        <w:t xml:space="preserve">Глава </w:t>
      </w:r>
      <w:proofErr w:type="spellStart"/>
      <w:r>
        <w:t>Быстринского</w:t>
      </w:r>
      <w:proofErr w:type="spellEnd"/>
      <w:r>
        <w:t xml:space="preserve"> </w:t>
      </w:r>
    </w:p>
    <w:p w:rsidR="009717F6" w:rsidRPr="00E641E6" w:rsidRDefault="009717F6" w:rsidP="009717F6">
      <w:pPr>
        <w:widowControl w:val="0"/>
        <w:autoSpaceDE w:val="0"/>
      </w:pPr>
      <w:r w:rsidRPr="00E641E6">
        <w:t>муниципального образования</w:t>
      </w:r>
      <w:r>
        <w:t xml:space="preserve">                                                                   Н.Г. </w:t>
      </w:r>
      <w:proofErr w:type="spellStart"/>
      <w:r>
        <w:t>Чебоксарова</w:t>
      </w:r>
      <w:proofErr w:type="spellEnd"/>
      <w:r>
        <w:t xml:space="preserve"> </w:t>
      </w:r>
    </w:p>
    <w:p w:rsidR="009717F6" w:rsidRPr="00E641E6" w:rsidRDefault="009717F6" w:rsidP="009717F6">
      <w:pPr>
        <w:widowControl w:val="0"/>
        <w:autoSpaceDE w:val="0"/>
        <w:jc w:val="right"/>
      </w:pPr>
    </w:p>
    <w:p w:rsidR="009717F6" w:rsidRDefault="009717F6"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542558" w:rsidRDefault="00542558" w:rsidP="009717F6">
      <w:pPr>
        <w:widowControl w:val="0"/>
        <w:autoSpaceDE w:val="0"/>
        <w:jc w:val="right"/>
      </w:pPr>
    </w:p>
    <w:p w:rsidR="009A21F6" w:rsidRPr="00E641E6" w:rsidRDefault="009A21F6" w:rsidP="009717F6">
      <w:pPr>
        <w:widowControl w:val="0"/>
        <w:autoSpaceDE w:val="0"/>
        <w:jc w:val="right"/>
      </w:pPr>
    </w:p>
    <w:p w:rsidR="009717F6" w:rsidRPr="00E641E6" w:rsidRDefault="009717F6" w:rsidP="009717F6">
      <w:pPr>
        <w:widowControl w:val="0"/>
        <w:autoSpaceDE w:val="0"/>
        <w:jc w:val="right"/>
      </w:pPr>
    </w:p>
    <w:p w:rsidR="009717F6" w:rsidRPr="00E641E6" w:rsidRDefault="009717F6" w:rsidP="009717F6">
      <w:pPr>
        <w:widowControl w:val="0"/>
        <w:autoSpaceDE w:val="0"/>
        <w:jc w:val="right"/>
      </w:pPr>
    </w:p>
    <w:p w:rsidR="009717F6" w:rsidRDefault="009717F6" w:rsidP="009717F6">
      <w:pPr>
        <w:widowControl w:val="0"/>
        <w:autoSpaceDE w:val="0"/>
        <w:jc w:val="right"/>
      </w:pPr>
      <w:r w:rsidRPr="00E641E6">
        <w:lastRenderedPageBreak/>
        <w:t xml:space="preserve">Приложение </w:t>
      </w:r>
    </w:p>
    <w:p w:rsidR="009717F6" w:rsidRPr="00E641E6" w:rsidRDefault="009717F6" w:rsidP="009717F6">
      <w:pPr>
        <w:widowControl w:val="0"/>
        <w:autoSpaceDE w:val="0"/>
        <w:jc w:val="right"/>
      </w:pPr>
      <w:r>
        <w:t xml:space="preserve">к </w:t>
      </w:r>
      <w:r w:rsidRPr="00E641E6">
        <w:t xml:space="preserve">постановлению администрации </w:t>
      </w:r>
    </w:p>
    <w:p w:rsidR="009717F6" w:rsidRPr="00E641E6" w:rsidRDefault="009717F6" w:rsidP="009717F6">
      <w:pPr>
        <w:widowControl w:val="0"/>
        <w:autoSpaceDE w:val="0"/>
        <w:jc w:val="right"/>
      </w:pPr>
      <w:proofErr w:type="spellStart"/>
      <w:r>
        <w:t>Быстринского</w:t>
      </w:r>
      <w:proofErr w:type="spellEnd"/>
      <w:r>
        <w:t xml:space="preserve"> сельского поселения </w:t>
      </w:r>
    </w:p>
    <w:p w:rsidR="009717F6" w:rsidRPr="00E641E6" w:rsidRDefault="009717F6" w:rsidP="009717F6">
      <w:pPr>
        <w:widowControl w:val="0"/>
        <w:autoSpaceDE w:val="0"/>
        <w:jc w:val="right"/>
      </w:pPr>
      <w:r w:rsidRPr="00E641E6">
        <w:t>От</w:t>
      </w:r>
      <w:r>
        <w:t xml:space="preserve"> </w:t>
      </w:r>
      <w:r w:rsidR="00064A81">
        <w:t>30.08.2</w:t>
      </w:r>
      <w:r w:rsidR="009A21F6">
        <w:t>022</w:t>
      </w:r>
      <w:r w:rsidRPr="00E641E6">
        <w:t xml:space="preserve"> г. № </w:t>
      </w:r>
      <w:r w:rsidR="00064A81">
        <w:t>6</w:t>
      </w:r>
      <w:r w:rsidR="00AC1FAD">
        <w:t>8</w:t>
      </w:r>
      <w:r w:rsidR="009A21F6">
        <w:t>-</w:t>
      </w:r>
      <w:r>
        <w:t xml:space="preserve">п </w:t>
      </w:r>
    </w:p>
    <w:p w:rsidR="009717F6" w:rsidRPr="00E641E6" w:rsidRDefault="009717F6" w:rsidP="009717F6">
      <w:pPr>
        <w:pStyle w:val="ConsPlusNormal"/>
        <w:jc w:val="right"/>
        <w:rPr>
          <w:rFonts w:ascii="Times New Roman" w:hAnsi="Times New Roman" w:cs="Times New Roman"/>
          <w:color w:val="333333"/>
          <w:sz w:val="18"/>
          <w:szCs w:val="18"/>
          <w:shd w:val="clear" w:color="auto" w:fill="F5F5F5"/>
        </w:rPr>
      </w:pPr>
    </w:p>
    <w:p w:rsidR="009717F6" w:rsidRPr="00E641E6" w:rsidRDefault="009717F6" w:rsidP="009717F6">
      <w:pPr>
        <w:pStyle w:val="ConsPlusNormal"/>
        <w:jc w:val="center"/>
        <w:rPr>
          <w:rFonts w:ascii="Times New Roman" w:hAnsi="Times New Roman" w:cs="Times New Roman"/>
          <w:color w:val="333333"/>
          <w:sz w:val="18"/>
          <w:szCs w:val="18"/>
          <w:shd w:val="clear" w:color="auto" w:fill="F5F5F5"/>
        </w:rPr>
      </w:pPr>
    </w:p>
    <w:p w:rsidR="009717F6" w:rsidRPr="00E641E6" w:rsidRDefault="009717F6" w:rsidP="009717F6">
      <w:pPr>
        <w:pStyle w:val="ConsPlusNormal"/>
        <w:jc w:val="center"/>
        <w:rPr>
          <w:rFonts w:ascii="Times New Roman" w:hAnsi="Times New Roman" w:cs="Times New Roman"/>
          <w:b/>
          <w:caps/>
        </w:rPr>
      </w:pPr>
      <w:r w:rsidRPr="00E641E6">
        <w:rPr>
          <w:rFonts w:ascii="Times New Roman" w:hAnsi="Times New Roman" w:cs="Times New Roman"/>
          <w:b/>
          <w:caps/>
          <w:sz w:val="24"/>
          <w:szCs w:val="24"/>
        </w:rPr>
        <w:t>Административный регламент</w:t>
      </w:r>
    </w:p>
    <w:p w:rsidR="00542558" w:rsidRDefault="009717F6" w:rsidP="00542558">
      <w:pPr>
        <w:pStyle w:val="Default"/>
        <w:jc w:val="center"/>
        <w:rPr>
          <w:rFonts w:ascii="Times New Roman" w:eastAsia="Calibri" w:hAnsi="Times New Roman" w:cs="Times New Roman"/>
          <w:b/>
          <w:caps/>
        </w:rPr>
      </w:pPr>
      <w:r w:rsidRPr="00E641E6">
        <w:rPr>
          <w:rFonts w:ascii="Times New Roman" w:hAnsi="Times New Roman" w:cs="Times New Roman"/>
          <w:b/>
          <w:caps/>
        </w:rPr>
        <w:t xml:space="preserve">предоставления муниципальной услуги </w:t>
      </w:r>
      <w:r w:rsidR="00542558" w:rsidRPr="00542558">
        <w:rPr>
          <w:rFonts w:ascii="Times New Roman" w:hAnsi="Times New Roman" w:cs="Times New Roman"/>
          <w:b/>
          <w:caps/>
        </w:rPr>
        <w:t>«</w:t>
      </w:r>
      <w:r w:rsidR="00542558" w:rsidRPr="00542558">
        <w:rPr>
          <w:rFonts w:ascii="Times New Roman" w:eastAsia="Calibri" w:hAnsi="Times New Roman" w:cs="Times New Roman"/>
          <w:b/>
          <w:caps/>
        </w:rPr>
        <w:t xml:space="preserve">Установка информационной вывески, согласование </w:t>
      </w:r>
    </w:p>
    <w:p w:rsidR="00542558" w:rsidRDefault="00542558" w:rsidP="00542558">
      <w:pPr>
        <w:pStyle w:val="Default"/>
        <w:jc w:val="center"/>
        <w:rPr>
          <w:rFonts w:ascii="Times New Roman" w:eastAsia="Calibri" w:hAnsi="Times New Roman" w:cs="Times New Roman"/>
          <w:b/>
          <w:caps/>
        </w:rPr>
      </w:pPr>
      <w:proofErr w:type="gramStart"/>
      <w:r w:rsidRPr="00542558">
        <w:rPr>
          <w:rFonts w:ascii="Times New Roman" w:eastAsia="Calibri" w:hAnsi="Times New Roman" w:cs="Times New Roman"/>
          <w:b/>
          <w:caps/>
        </w:rPr>
        <w:t>дизайн-проекта</w:t>
      </w:r>
      <w:proofErr w:type="gramEnd"/>
      <w:r w:rsidRPr="00542558">
        <w:rPr>
          <w:rFonts w:ascii="Times New Roman" w:eastAsia="Calibri" w:hAnsi="Times New Roman" w:cs="Times New Roman"/>
          <w:b/>
          <w:caps/>
        </w:rPr>
        <w:t xml:space="preserve"> размещения вывески на территории </w:t>
      </w:r>
    </w:p>
    <w:p w:rsidR="009717F6" w:rsidRDefault="00542558" w:rsidP="00542558">
      <w:pPr>
        <w:pStyle w:val="Default"/>
        <w:jc w:val="center"/>
        <w:rPr>
          <w:rFonts w:ascii="Times New Roman" w:hAnsi="Times New Roman" w:cs="Times New Roman"/>
          <w:b/>
          <w:caps/>
        </w:rPr>
      </w:pPr>
      <w:r w:rsidRPr="00542558">
        <w:rPr>
          <w:rFonts w:ascii="Times New Roman" w:eastAsia="Calibri" w:hAnsi="Times New Roman" w:cs="Times New Roman"/>
          <w:b/>
          <w:caps/>
        </w:rPr>
        <w:t>Быстринского сельского поселения</w:t>
      </w:r>
      <w:r w:rsidRPr="00542558">
        <w:rPr>
          <w:rFonts w:ascii="Times New Roman" w:hAnsi="Times New Roman" w:cs="Times New Roman"/>
          <w:b/>
          <w:caps/>
        </w:rPr>
        <w:t>»</w:t>
      </w:r>
    </w:p>
    <w:p w:rsidR="00542558" w:rsidRPr="00542558" w:rsidRDefault="00542558" w:rsidP="00542558">
      <w:pPr>
        <w:pStyle w:val="Default"/>
        <w:jc w:val="center"/>
        <w:rPr>
          <w:rFonts w:ascii="Times New Roman" w:hAnsi="Times New Roman" w:cs="Times New Roman"/>
          <w:b/>
          <w:caps/>
        </w:rPr>
      </w:pPr>
    </w:p>
    <w:p w:rsidR="009717F6" w:rsidRPr="00CA1571" w:rsidRDefault="009717F6" w:rsidP="009717F6">
      <w:pPr>
        <w:widowControl w:val="0"/>
        <w:suppressAutoHyphens/>
        <w:autoSpaceDE w:val="0"/>
        <w:ind w:firstLine="720"/>
        <w:jc w:val="center"/>
        <w:rPr>
          <w:b/>
          <w:bCs/>
          <w:caps/>
          <w:kern w:val="24"/>
        </w:rPr>
      </w:pPr>
      <w:r w:rsidRPr="00CA1571">
        <w:rPr>
          <w:b/>
          <w:bCs/>
          <w:caps/>
          <w:kern w:val="24"/>
        </w:rPr>
        <w:t>1. Общие положения</w:t>
      </w:r>
    </w:p>
    <w:p w:rsidR="009717F6" w:rsidRPr="00E641E6" w:rsidRDefault="009717F6" w:rsidP="009717F6">
      <w:pPr>
        <w:pStyle w:val="ConsPlusNormal"/>
        <w:jc w:val="center"/>
        <w:rPr>
          <w:rFonts w:ascii="Times New Roman" w:hAnsi="Times New Roman" w:cs="Times New Roman"/>
          <w:sz w:val="24"/>
          <w:szCs w:val="24"/>
        </w:rPr>
      </w:pPr>
    </w:p>
    <w:p w:rsidR="009717F6" w:rsidRDefault="009717F6" w:rsidP="009717F6">
      <w:pPr>
        <w:pStyle w:val="a3"/>
        <w:spacing w:before="0" w:after="0"/>
        <w:ind w:firstLine="567"/>
        <w:jc w:val="center"/>
        <w:rPr>
          <w:b/>
        </w:rPr>
      </w:pPr>
      <w:r w:rsidRPr="00B4165C">
        <w:rPr>
          <w:b/>
        </w:rPr>
        <w:t>Предмет регулирования.</w:t>
      </w:r>
    </w:p>
    <w:p w:rsidR="00422FC5" w:rsidRPr="00422FC5" w:rsidRDefault="00422FC5" w:rsidP="009717F6">
      <w:pPr>
        <w:pStyle w:val="a3"/>
        <w:spacing w:before="0" w:after="0"/>
        <w:ind w:firstLine="567"/>
        <w:jc w:val="center"/>
      </w:pPr>
    </w:p>
    <w:p w:rsidR="00542558" w:rsidRDefault="009717F6" w:rsidP="00542558">
      <w:pPr>
        <w:pStyle w:val="a3"/>
        <w:spacing w:before="0" w:after="0"/>
        <w:ind w:firstLine="567"/>
        <w:jc w:val="both"/>
      </w:pPr>
      <w:r>
        <w:t xml:space="preserve">1.1. </w:t>
      </w:r>
      <w:r w:rsidRPr="00E641E6">
        <w:t>Административный регламент по предоставлению муниципальной услуги «</w:t>
      </w:r>
      <w:r w:rsidR="00542558" w:rsidRPr="00542558">
        <w:rPr>
          <w:rFonts w:eastAsia="Calibri"/>
        </w:rPr>
        <w:t xml:space="preserve">Установка информационной вывески, согласование </w:t>
      </w:r>
      <w:proofErr w:type="gramStart"/>
      <w:r w:rsidR="00542558" w:rsidRPr="00542558">
        <w:rPr>
          <w:rFonts w:eastAsia="Calibri"/>
        </w:rPr>
        <w:t>дизайн-проекта</w:t>
      </w:r>
      <w:proofErr w:type="gramEnd"/>
      <w:r w:rsidR="00542558" w:rsidRPr="00542558">
        <w:rPr>
          <w:rFonts w:eastAsia="Calibri"/>
        </w:rPr>
        <w:t xml:space="preserve"> размещения вывески на территории </w:t>
      </w:r>
      <w:proofErr w:type="spellStart"/>
      <w:r w:rsidR="00542558" w:rsidRPr="00542558">
        <w:rPr>
          <w:rFonts w:eastAsia="Calibri"/>
        </w:rPr>
        <w:t>Быстринского</w:t>
      </w:r>
      <w:proofErr w:type="spellEnd"/>
      <w:r w:rsidR="00542558" w:rsidRPr="00542558">
        <w:rPr>
          <w:rFonts w:eastAsia="Calibri"/>
        </w:rPr>
        <w:t xml:space="preserve"> сельского поселения</w:t>
      </w:r>
      <w:r w:rsidR="00542558" w:rsidRPr="00542558">
        <w:t>»</w:t>
      </w:r>
      <w:r w:rsidR="00542558">
        <w:t xml:space="preserve"> (далее – Регламент)</w:t>
      </w:r>
      <w:r w:rsidR="00542558" w:rsidRPr="00542558">
        <w:t xml:space="preserve"> </w:t>
      </w:r>
      <w:r w:rsidR="00EC52BD" w:rsidRPr="00EC52BD">
        <w:rPr>
          <w:lang w:eastAsia="ar-SA"/>
        </w:rPr>
        <w:t xml:space="preserve">разработан </w:t>
      </w:r>
      <w:r w:rsidR="00CE0DF2">
        <w:rPr>
          <w:color w:val="000000"/>
          <w:lang w:bidi="ru-RU"/>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администрации </w:t>
      </w:r>
      <w:proofErr w:type="spellStart"/>
      <w:r w:rsidR="00CE0DF2">
        <w:rPr>
          <w:color w:val="000000"/>
          <w:lang w:bidi="ru-RU"/>
        </w:rPr>
        <w:t>Быстринского</w:t>
      </w:r>
      <w:proofErr w:type="spellEnd"/>
      <w:r w:rsidR="00CE0DF2">
        <w:rPr>
          <w:color w:val="000000"/>
          <w:lang w:bidi="ru-RU"/>
        </w:rPr>
        <w:t xml:space="preserve"> сельского поселения </w:t>
      </w:r>
    </w:p>
    <w:p w:rsidR="00542558" w:rsidRPr="00542558" w:rsidRDefault="00542558" w:rsidP="00542558">
      <w:pPr>
        <w:pStyle w:val="a3"/>
        <w:spacing w:before="0" w:after="0"/>
        <w:ind w:firstLine="567"/>
        <w:jc w:val="both"/>
      </w:pPr>
    </w:p>
    <w:p w:rsidR="00542558" w:rsidRDefault="00542558" w:rsidP="00542558">
      <w:pPr>
        <w:suppressAutoHyphens/>
        <w:spacing w:line="100" w:lineRule="atLeast"/>
        <w:ind w:firstLine="540"/>
        <w:jc w:val="center"/>
        <w:rPr>
          <w:rFonts w:eastAsia="SimSun"/>
          <w:b/>
          <w:lang w:eastAsia="ar-SA"/>
        </w:rPr>
      </w:pPr>
      <w:r w:rsidRPr="00542558">
        <w:rPr>
          <w:rFonts w:eastAsia="SimSun"/>
          <w:b/>
          <w:lang w:eastAsia="ar-SA"/>
        </w:rPr>
        <w:t>Круг заявителей</w:t>
      </w:r>
    </w:p>
    <w:p w:rsidR="00422FC5" w:rsidRPr="00542558" w:rsidRDefault="00422FC5" w:rsidP="00542558">
      <w:pPr>
        <w:suppressAutoHyphens/>
        <w:spacing w:line="100" w:lineRule="atLeast"/>
        <w:ind w:firstLine="540"/>
        <w:jc w:val="center"/>
        <w:rPr>
          <w:rFonts w:eastAsia="SimSun"/>
          <w:lang w:eastAsia="ar-SA"/>
        </w:rPr>
      </w:pPr>
    </w:p>
    <w:p w:rsidR="00CE0DF2" w:rsidRPr="00CE0DF2" w:rsidRDefault="00542558" w:rsidP="00CE0DF2">
      <w:pPr>
        <w:pStyle w:val="1"/>
        <w:shd w:val="clear" w:color="auto" w:fill="auto"/>
        <w:tabs>
          <w:tab w:val="left" w:pos="1422"/>
        </w:tabs>
        <w:ind w:firstLine="709"/>
        <w:jc w:val="both"/>
        <w:rPr>
          <w:color w:val="000000"/>
          <w:sz w:val="24"/>
          <w:szCs w:val="24"/>
          <w:lang w:bidi="ru-RU"/>
        </w:rPr>
      </w:pPr>
      <w:r w:rsidRPr="00CE0DF2">
        <w:rPr>
          <w:sz w:val="24"/>
          <w:szCs w:val="24"/>
        </w:rPr>
        <w:t xml:space="preserve">1.2. </w:t>
      </w:r>
      <w:r w:rsidR="00CE0DF2" w:rsidRPr="00CE0DF2">
        <w:rPr>
          <w:color w:val="000000"/>
          <w:sz w:val="24"/>
          <w:szCs w:val="24"/>
          <w:lang w:bidi="ru-RU"/>
        </w:rPr>
        <w:t>Заявителями на получение муниципальной услуги являются индивидуальные предприниматели и юридические лица (далее - Заявитель).</w:t>
      </w:r>
    </w:p>
    <w:p w:rsidR="00542558" w:rsidRDefault="00CE0DF2" w:rsidP="00CE0DF2">
      <w:pPr>
        <w:ind w:firstLine="709"/>
        <w:jc w:val="both"/>
        <w:rPr>
          <w:rFonts w:eastAsia="Arial Unicode MS"/>
          <w:color w:val="000000"/>
          <w:lang w:bidi="ru-RU"/>
        </w:rPr>
      </w:pPr>
      <w:r w:rsidRPr="00CE0DF2">
        <w:rPr>
          <w:rFonts w:eastAsia="Arial Unicode MS"/>
          <w:color w:val="000000"/>
          <w:lang w:bidi="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Pr>
          <w:rFonts w:eastAsia="Arial Unicode MS"/>
          <w:color w:val="000000"/>
          <w:lang w:bidi="ru-RU"/>
        </w:rPr>
        <w:t>–</w:t>
      </w:r>
      <w:r w:rsidRPr="00CE0DF2">
        <w:rPr>
          <w:rFonts w:eastAsia="Arial Unicode MS"/>
          <w:color w:val="000000"/>
          <w:lang w:bidi="ru-RU"/>
        </w:rPr>
        <w:t xml:space="preserve"> представитель</w:t>
      </w:r>
      <w:r>
        <w:rPr>
          <w:rFonts w:eastAsia="Arial Unicode MS"/>
          <w:color w:val="000000"/>
          <w:lang w:bidi="ru-RU"/>
        </w:rPr>
        <w:t>)</w:t>
      </w:r>
    </w:p>
    <w:p w:rsidR="00CE0DF2" w:rsidRPr="00CE0DF2" w:rsidRDefault="00CE0DF2" w:rsidP="00CE0DF2">
      <w:pPr>
        <w:ind w:firstLine="709"/>
        <w:jc w:val="both"/>
        <w:rPr>
          <w:lang w:eastAsia="x-none"/>
        </w:rPr>
      </w:pPr>
    </w:p>
    <w:p w:rsidR="00542558" w:rsidRPr="00542558" w:rsidRDefault="00542558" w:rsidP="00542558">
      <w:pPr>
        <w:suppressAutoHyphens/>
        <w:spacing w:line="100" w:lineRule="atLeast"/>
        <w:ind w:firstLine="540"/>
        <w:jc w:val="center"/>
        <w:rPr>
          <w:rFonts w:eastAsia="SimSun"/>
          <w:b/>
          <w:lang w:eastAsia="ar-SA"/>
        </w:rPr>
      </w:pPr>
      <w:r w:rsidRPr="00542558">
        <w:rPr>
          <w:rFonts w:eastAsia="SimSun"/>
          <w:b/>
          <w:lang w:eastAsia="ar-SA"/>
        </w:rPr>
        <w:t>Требования к порядку информирования о предоставлении муниципальной услуги</w:t>
      </w:r>
    </w:p>
    <w:p w:rsidR="00542558" w:rsidRPr="00542558" w:rsidRDefault="00542558" w:rsidP="00542558">
      <w:pPr>
        <w:ind w:firstLine="567"/>
        <w:jc w:val="both"/>
      </w:pPr>
    </w:p>
    <w:p w:rsidR="00CE0DF2" w:rsidRPr="00CE0DF2" w:rsidRDefault="00542558" w:rsidP="00CE0DF2">
      <w:pPr>
        <w:pStyle w:val="1"/>
        <w:shd w:val="clear" w:color="auto" w:fill="auto"/>
        <w:tabs>
          <w:tab w:val="left" w:pos="1422"/>
        </w:tabs>
        <w:ind w:firstLine="709"/>
        <w:jc w:val="both"/>
        <w:rPr>
          <w:color w:val="000000"/>
          <w:sz w:val="24"/>
          <w:szCs w:val="24"/>
          <w:lang w:bidi="ru-RU"/>
        </w:rPr>
      </w:pPr>
      <w:r w:rsidRPr="003B24DB">
        <w:rPr>
          <w:sz w:val="24"/>
          <w:szCs w:val="24"/>
        </w:rPr>
        <w:t>1.</w:t>
      </w:r>
      <w:r w:rsidR="00BD43C1" w:rsidRPr="003B24DB">
        <w:rPr>
          <w:sz w:val="24"/>
          <w:szCs w:val="24"/>
        </w:rPr>
        <w:t>4</w:t>
      </w:r>
      <w:r w:rsidRPr="003B24DB">
        <w:rPr>
          <w:sz w:val="24"/>
          <w:szCs w:val="24"/>
        </w:rPr>
        <w:t>.</w:t>
      </w:r>
      <w:r w:rsidRPr="00CE0DF2">
        <w:rPr>
          <w:sz w:val="24"/>
          <w:szCs w:val="24"/>
        </w:rPr>
        <w:t xml:space="preserve"> </w:t>
      </w:r>
      <w:r w:rsidR="00CE0DF2" w:rsidRPr="00CE0DF2">
        <w:rPr>
          <w:color w:val="000000"/>
          <w:sz w:val="24"/>
          <w:szCs w:val="24"/>
          <w:lang w:bidi="ru-RU"/>
        </w:rPr>
        <w:t>Информирование о порядке предоставления муниципальной услуги осуществляется:</w:t>
      </w:r>
    </w:p>
    <w:p w:rsidR="00CE0DF2" w:rsidRPr="003B24DB" w:rsidRDefault="00CE0DF2" w:rsidP="00CE0DF2">
      <w:pPr>
        <w:widowControl w:val="0"/>
        <w:tabs>
          <w:tab w:val="left" w:pos="1141"/>
        </w:tabs>
        <w:ind w:firstLine="709"/>
        <w:jc w:val="both"/>
        <w:rPr>
          <w:color w:val="000000"/>
          <w:lang w:bidi="ru-RU"/>
        </w:rPr>
      </w:pPr>
      <w:r w:rsidRPr="00CE0DF2">
        <w:rPr>
          <w:color w:val="000000"/>
          <w:lang w:bidi="ru-RU"/>
        </w:rPr>
        <w:t xml:space="preserve">1) непосредственно при личном приеме заявителя в </w:t>
      </w:r>
      <w:r>
        <w:rPr>
          <w:color w:val="000000"/>
          <w:lang w:bidi="ru-RU"/>
        </w:rPr>
        <w:t xml:space="preserve">администрации </w:t>
      </w:r>
      <w:proofErr w:type="spellStart"/>
      <w:r>
        <w:rPr>
          <w:color w:val="000000"/>
          <w:lang w:bidi="ru-RU"/>
        </w:rPr>
        <w:t>Быстринского</w:t>
      </w:r>
      <w:proofErr w:type="spellEnd"/>
      <w:r>
        <w:rPr>
          <w:color w:val="000000"/>
          <w:lang w:bidi="ru-RU"/>
        </w:rPr>
        <w:t xml:space="preserve"> сельского посе</w:t>
      </w:r>
      <w:r w:rsidR="003B24DB">
        <w:rPr>
          <w:color w:val="000000"/>
          <w:lang w:bidi="ru-RU"/>
        </w:rPr>
        <w:t>ления</w:t>
      </w:r>
      <w:r w:rsidRPr="00CE0DF2">
        <w:rPr>
          <w:color w:val="000000"/>
          <w:lang w:bidi="ru-RU"/>
        </w:rPr>
        <w:t xml:space="preserve"> (далее - Уполномоченный орган) или многофункциональном центре предоставления государственных и муниципальных услуг (далее - </w:t>
      </w:r>
      <w:r w:rsidR="003B24DB" w:rsidRPr="003B24DB">
        <w:rPr>
          <w:color w:val="000000"/>
          <w:lang w:bidi="ru-RU"/>
        </w:rPr>
        <w:t>МФЦ</w:t>
      </w:r>
      <w:r w:rsidRPr="00CE0DF2">
        <w:rPr>
          <w:color w:val="000000"/>
          <w:lang w:bidi="ru-RU"/>
        </w:rPr>
        <w:t>);</w:t>
      </w:r>
    </w:p>
    <w:p w:rsidR="003B24DB" w:rsidRPr="003B24DB" w:rsidRDefault="003B24DB" w:rsidP="00CE0DF2">
      <w:pPr>
        <w:widowControl w:val="0"/>
        <w:tabs>
          <w:tab w:val="left" w:pos="1141"/>
        </w:tabs>
        <w:ind w:firstLine="709"/>
        <w:jc w:val="both"/>
        <w:rPr>
          <w:color w:val="000000"/>
          <w:lang w:bidi="ru-RU"/>
        </w:rPr>
      </w:pPr>
      <w:r w:rsidRPr="003B24DB">
        <w:rPr>
          <w:color w:val="000000"/>
          <w:lang w:bidi="ru-RU"/>
        </w:rPr>
        <w:t xml:space="preserve">2) по телефону </w:t>
      </w:r>
      <w:proofErr w:type="gramStart"/>
      <w:r w:rsidRPr="003B24DB">
        <w:rPr>
          <w:color w:val="000000"/>
          <w:lang w:bidi="ru-RU"/>
        </w:rPr>
        <w:t>Уполномоченном</w:t>
      </w:r>
      <w:proofErr w:type="gramEnd"/>
      <w:r w:rsidRPr="003B24DB">
        <w:rPr>
          <w:color w:val="000000"/>
          <w:lang w:bidi="ru-RU"/>
        </w:rPr>
        <w:t xml:space="preserve"> органе или МФЦ;</w:t>
      </w:r>
    </w:p>
    <w:p w:rsidR="003B24DB" w:rsidRPr="003B24DB" w:rsidRDefault="003B24DB" w:rsidP="003B24DB">
      <w:pPr>
        <w:pStyle w:val="1"/>
        <w:shd w:val="clear" w:color="auto" w:fill="auto"/>
        <w:tabs>
          <w:tab w:val="left" w:pos="1131"/>
        </w:tabs>
        <w:ind w:left="740" w:firstLine="0"/>
        <w:jc w:val="both"/>
        <w:rPr>
          <w:color w:val="000000"/>
          <w:sz w:val="24"/>
          <w:szCs w:val="24"/>
          <w:lang w:bidi="ru-RU"/>
        </w:rPr>
      </w:pPr>
      <w:r w:rsidRPr="003B24DB">
        <w:rPr>
          <w:color w:val="000000"/>
          <w:sz w:val="24"/>
          <w:szCs w:val="24"/>
          <w:lang w:bidi="ru-RU"/>
        </w:rPr>
        <w:t>3) письменно, в том числе посредством электронной почты, факсимильной связи;</w:t>
      </w:r>
    </w:p>
    <w:p w:rsidR="003B24DB" w:rsidRPr="003B24DB" w:rsidRDefault="003B24DB" w:rsidP="003B24DB">
      <w:pPr>
        <w:pStyle w:val="1"/>
        <w:shd w:val="clear" w:color="auto" w:fill="auto"/>
        <w:tabs>
          <w:tab w:val="left" w:pos="1170"/>
        </w:tabs>
        <w:ind w:left="740" w:firstLine="0"/>
        <w:jc w:val="both"/>
        <w:rPr>
          <w:color w:val="000000"/>
          <w:sz w:val="24"/>
          <w:szCs w:val="24"/>
          <w:lang w:bidi="ru-RU"/>
        </w:rPr>
      </w:pPr>
      <w:r w:rsidRPr="003B24DB">
        <w:rPr>
          <w:color w:val="000000"/>
          <w:sz w:val="24"/>
          <w:szCs w:val="24"/>
          <w:lang w:bidi="ru-RU"/>
        </w:rPr>
        <w:t>4) посредством размещения в открытой и доступной форме информации:</w:t>
      </w:r>
    </w:p>
    <w:p w:rsidR="003B24DB" w:rsidRPr="003B24DB" w:rsidRDefault="003B24DB" w:rsidP="003B24DB">
      <w:pPr>
        <w:widowControl w:val="0"/>
        <w:ind w:firstLine="740"/>
        <w:jc w:val="both"/>
        <w:rPr>
          <w:color w:val="000000"/>
          <w:lang w:bidi="ru-RU"/>
        </w:rPr>
      </w:pPr>
      <w:r w:rsidRPr="003B24DB">
        <w:rPr>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3B24DB">
        <w:rPr>
          <w:color w:val="000000"/>
          <w:lang w:eastAsia="en-US" w:bidi="en-US"/>
        </w:rPr>
        <w:t>(</w:t>
      </w:r>
      <w:hyperlink r:id="rId12" w:history="1">
        <w:r w:rsidRPr="003B24DB">
          <w:rPr>
            <w:color w:val="000000"/>
            <w:lang w:val="en-US" w:eastAsia="en-US" w:bidi="en-US"/>
          </w:rPr>
          <w:t>https</w:t>
        </w:r>
        <w:r w:rsidRPr="003B24DB">
          <w:rPr>
            <w:color w:val="000000"/>
            <w:lang w:eastAsia="en-US" w:bidi="en-US"/>
          </w:rPr>
          <w:t>://</w:t>
        </w:r>
        <w:r w:rsidRPr="003B24DB">
          <w:rPr>
            <w:color w:val="000000"/>
            <w:lang w:val="en-US" w:eastAsia="en-US" w:bidi="en-US"/>
          </w:rPr>
          <w:t>www</w:t>
        </w:r>
        <w:r w:rsidRPr="003B24DB">
          <w:rPr>
            <w:color w:val="000000"/>
            <w:lang w:eastAsia="en-US" w:bidi="en-US"/>
          </w:rPr>
          <w:t>.</w:t>
        </w:r>
        <w:r w:rsidRPr="003B24DB">
          <w:rPr>
            <w:color w:val="000000"/>
            <w:lang w:val="en-US" w:eastAsia="en-US" w:bidi="en-US"/>
          </w:rPr>
          <w:t>gosuslugi</w:t>
        </w:r>
        <w:r w:rsidRPr="003B24DB">
          <w:rPr>
            <w:color w:val="000000"/>
            <w:lang w:eastAsia="en-US" w:bidi="en-US"/>
          </w:rPr>
          <w:t>.</w:t>
        </w:r>
        <w:r w:rsidRPr="003B24DB">
          <w:rPr>
            <w:color w:val="000000"/>
            <w:lang w:val="en-US" w:eastAsia="en-US" w:bidi="en-US"/>
          </w:rPr>
          <w:t>ru</w:t>
        </w:r>
        <w:r w:rsidRPr="003B24DB">
          <w:rPr>
            <w:color w:val="000000"/>
            <w:lang w:eastAsia="en-US" w:bidi="en-US"/>
          </w:rPr>
          <w:t>/</w:t>
        </w:r>
      </w:hyperlink>
      <w:r w:rsidRPr="003B24DB">
        <w:rPr>
          <w:color w:val="000000"/>
          <w:lang w:eastAsia="en-US" w:bidi="en-US"/>
        </w:rPr>
        <w:t>)</w:t>
      </w:r>
      <w:r w:rsidR="00FF5ABB">
        <w:rPr>
          <w:color w:val="000000"/>
          <w:lang w:eastAsia="en-US" w:bidi="en-US"/>
        </w:rPr>
        <w:t xml:space="preserve">, </w:t>
      </w:r>
      <w:proofErr w:type="spellStart"/>
      <w:r w:rsidR="007324D6" w:rsidRPr="00026500">
        <w:rPr>
          <w:rFonts w:eastAsia="Calibri"/>
          <w:kern w:val="2"/>
        </w:rPr>
        <w:t>региональну</w:t>
      </w:r>
      <w:r w:rsidR="00FF5ABB">
        <w:rPr>
          <w:rFonts w:eastAsia="Calibri"/>
          <w:kern w:val="2"/>
        </w:rPr>
        <w:t>ой</w:t>
      </w:r>
      <w:proofErr w:type="spellEnd"/>
      <w:r w:rsidR="007324D6" w:rsidRPr="00026500">
        <w:rPr>
          <w:rFonts w:eastAsia="Calibri"/>
          <w:kern w:val="2"/>
        </w:rPr>
        <w:t xml:space="preserve"> государственн</w:t>
      </w:r>
      <w:r w:rsidR="00FF5ABB">
        <w:rPr>
          <w:rFonts w:eastAsia="Calibri"/>
          <w:kern w:val="2"/>
        </w:rPr>
        <w:t>ой</w:t>
      </w:r>
      <w:r w:rsidR="007324D6" w:rsidRPr="00026500">
        <w:rPr>
          <w:rFonts w:eastAsia="Calibri"/>
          <w:kern w:val="2"/>
        </w:rPr>
        <w:t xml:space="preserve"> информационн</w:t>
      </w:r>
      <w:r w:rsidR="00FF5ABB">
        <w:rPr>
          <w:rFonts w:eastAsia="Calibri"/>
          <w:kern w:val="2"/>
        </w:rPr>
        <w:t>ой</w:t>
      </w:r>
      <w:r w:rsidR="007324D6" w:rsidRPr="00026500">
        <w:rPr>
          <w:rFonts w:eastAsia="Calibri"/>
          <w:kern w:val="2"/>
        </w:rPr>
        <w:t xml:space="preserve"> систем</w:t>
      </w:r>
      <w:r w:rsidR="00FF5ABB">
        <w:rPr>
          <w:rFonts w:eastAsia="Calibri"/>
          <w:kern w:val="2"/>
        </w:rPr>
        <w:t>е</w:t>
      </w:r>
      <w:r w:rsidR="007324D6" w:rsidRPr="00026500">
        <w:rPr>
          <w:rFonts w:eastAsia="Calibri"/>
          <w:kern w:val="2"/>
        </w:rPr>
        <w:t xml:space="preserve"> «Региональный портал государственных и муниципальных услуг Иркутской области» в сети «Интернет» по адресу </w:t>
      </w:r>
      <w:hyperlink r:id="rId13" w:history="1">
        <w:r w:rsidR="007324D6" w:rsidRPr="006D2F35">
          <w:rPr>
            <w:rStyle w:val="af1"/>
            <w:rFonts w:eastAsia="Calibri"/>
            <w:kern w:val="2"/>
          </w:rPr>
          <w:t>http://38.gosuslugi.ru</w:t>
        </w:r>
      </w:hyperlink>
      <w:r w:rsidR="007324D6">
        <w:rPr>
          <w:rFonts w:eastAsia="Calibri"/>
          <w:kern w:val="2"/>
        </w:rPr>
        <w:t xml:space="preserve"> (далее – Портал)</w:t>
      </w:r>
      <w:r w:rsidRPr="003B24DB">
        <w:rPr>
          <w:color w:val="000000"/>
          <w:lang w:bidi="ru-RU"/>
        </w:rPr>
        <w:t>;</w:t>
      </w:r>
    </w:p>
    <w:p w:rsidR="003B24DB" w:rsidRPr="003B24DB" w:rsidRDefault="003B24DB" w:rsidP="003B24DB">
      <w:pPr>
        <w:pStyle w:val="1"/>
        <w:shd w:val="clear" w:color="auto" w:fill="auto"/>
        <w:tabs>
          <w:tab w:val="left" w:pos="1131"/>
        </w:tabs>
        <w:ind w:left="740" w:firstLine="0"/>
        <w:jc w:val="both"/>
        <w:rPr>
          <w:color w:val="000000"/>
          <w:sz w:val="24"/>
          <w:szCs w:val="24"/>
          <w:lang w:bidi="ru-RU"/>
        </w:rPr>
      </w:pPr>
      <w:r w:rsidRPr="003B24DB">
        <w:rPr>
          <w:rFonts w:eastAsia="Arial Unicode MS"/>
          <w:color w:val="000000"/>
          <w:sz w:val="24"/>
          <w:szCs w:val="24"/>
          <w:lang w:eastAsia="ru-RU" w:bidi="ru-RU"/>
        </w:rPr>
        <w:t xml:space="preserve">на официальном сайте Уполномоченного органа </w:t>
      </w:r>
      <w:hyperlink r:id="rId14" w:history="1">
        <w:r w:rsidRPr="003B24DB">
          <w:rPr>
            <w:rFonts w:eastAsia="Calibri"/>
            <w:sz w:val="24"/>
            <w:szCs w:val="24"/>
            <w:u w:val="single"/>
            <w:lang w:val="en-US"/>
          </w:rPr>
          <w:t>https</w:t>
        </w:r>
        <w:r w:rsidRPr="003B24DB">
          <w:rPr>
            <w:rFonts w:eastAsia="Calibri"/>
            <w:sz w:val="24"/>
            <w:szCs w:val="24"/>
            <w:u w:val="single"/>
          </w:rPr>
          <w:t>://быстринское.рф</w:t>
        </w:r>
      </w:hyperlink>
      <w:r>
        <w:rPr>
          <w:rFonts w:eastAsia="Calibri"/>
          <w:sz w:val="24"/>
          <w:szCs w:val="24"/>
          <w:u w:val="single"/>
        </w:rPr>
        <w:t>;</w:t>
      </w:r>
    </w:p>
    <w:p w:rsidR="003B24DB" w:rsidRDefault="003B24DB" w:rsidP="003B24DB">
      <w:pPr>
        <w:widowControl w:val="0"/>
        <w:tabs>
          <w:tab w:val="left" w:pos="1141"/>
        </w:tabs>
        <w:ind w:firstLine="709"/>
        <w:jc w:val="both"/>
        <w:rPr>
          <w:color w:val="000000"/>
          <w:lang w:bidi="ru-RU"/>
        </w:rPr>
      </w:pPr>
      <w:r>
        <w:rPr>
          <w:color w:val="000000"/>
          <w:lang w:bidi="ru-RU"/>
        </w:rPr>
        <w:t>5) посредством размещения информации на информационных стендах Уполномоченного органа или МФЦ.</w:t>
      </w:r>
    </w:p>
    <w:p w:rsidR="003B24DB" w:rsidRDefault="003763A4" w:rsidP="003B24DB">
      <w:pPr>
        <w:pStyle w:val="1"/>
        <w:shd w:val="clear" w:color="auto" w:fill="auto"/>
        <w:tabs>
          <w:tab w:val="left" w:pos="1342"/>
        </w:tabs>
        <w:ind w:left="740" w:firstLine="0"/>
        <w:jc w:val="both"/>
        <w:rPr>
          <w:color w:val="000000"/>
          <w:sz w:val="24"/>
          <w:szCs w:val="24"/>
          <w:lang w:bidi="ru-RU"/>
        </w:rPr>
      </w:pPr>
      <w:r w:rsidRPr="003B24DB">
        <w:rPr>
          <w:sz w:val="24"/>
          <w:szCs w:val="24"/>
        </w:rPr>
        <w:t xml:space="preserve">1.5. </w:t>
      </w:r>
      <w:r w:rsidR="003B24DB" w:rsidRPr="003B24DB">
        <w:rPr>
          <w:color w:val="000000"/>
          <w:sz w:val="24"/>
          <w:szCs w:val="24"/>
          <w:lang w:bidi="ru-RU"/>
        </w:rPr>
        <w:t xml:space="preserve">Информирование осуществляется по вопросам, касающимся: </w:t>
      </w:r>
    </w:p>
    <w:p w:rsidR="003B24DB" w:rsidRPr="003B24DB" w:rsidRDefault="003B24DB" w:rsidP="003B24DB">
      <w:pPr>
        <w:pStyle w:val="1"/>
        <w:shd w:val="clear" w:color="auto" w:fill="auto"/>
        <w:tabs>
          <w:tab w:val="left" w:pos="1342"/>
        </w:tabs>
        <w:ind w:left="740" w:firstLine="0"/>
        <w:jc w:val="both"/>
        <w:rPr>
          <w:color w:val="000000"/>
          <w:sz w:val="24"/>
          <w:szCs w:val="24"/>
          <w:lang w:bidi="ru-RU"/>
        </w:rPr>
      </w:pPr>
      <w:r w:rsidRPr="003B24DB">
        <w:rPr>
          <w:color w:val="000000"/>
          <w:sz w:val="24"/>
          <w:szCs w:val="24"/>
          <w:lang w:bidi="ru-RU"/>
        </w:rPr>
        <w:t>способов подачи заявления о предоставлении муниципальной услуги;</w:t>
      </w:r>
    </w:p>
    <w:p w:rsidR="003B24DB" w:rsidRPr="003B24DB" w:rsidRDefault="003B24DB" w:rsidP="003B24DB">
      <w:pPr>
        <w:widowControl w:val="0"/>
        <w:ind w:firstLine="740"/>
        <w:jc w:val="both"/>
        <w:rPr>
          <w:color w:val="000000"/>
          <w:lang w:bidi="ru-RU"/>
        </w:rPr>
      </w:pPr>
      <w:r w:rsidRPr="003B24DB">
        <w:rPr>
          <w:color w:val="000000"/>
          <w:lang w:bidi="ru-RU"/>
        </w:rPr>
        <w:t xml:space="preserve">адресов Уполномоченного органа и </w:t>
      </w:r>
      <w:r>
        <w:rPr>
          <w:color w:val="000000"/>
          <w:lang w:bidi="ru-RU"/>
        </w:rPr>
        <w:t>МФЦ</w:t>
      </w:r>
      <w:r w:rsidRPr="003B24DB">
        <w:rPr>
          <w:color w:val="000000"/>
          <w:lang w:bidi="ru-RU"/>
        </w:rPr>
        <w:t xml:space="preserve">, обращение в которые необходимо для </w:t>
      </w:r>
      <w:r w:rsidRPr="003B24DB">
        <w:rPr>
          <w:color w:val="000000"/>
          <w:lang w:bidi="ru-RU"/>
        </w:rPr>
        <w:lastRenderedPageBreak/>
        <w:t>предоставления муниципальной услуги;</w:t>
      </w:r>
    </w:p>
    <w:p w:rsidR="003B24DB" w:rsidRPr="003B24DB" w:rsidRDefault="003B24DB" w:rsidP="003B24DB">
      <w:pPr>
        <w:widowControl w:val="0"/>
        <w:ind w:firstLine="740"/>
        <w:jc w:val="both"/>
        <w:rPr>
          <w:color w:val="000000"/>
          <w:lang w:bidi="ru-RU"/>
        </w:rPr>
      </w:pPr>
      <w:r w:rsidRPr="003B24DB">
        <w:rPr>
          <w:color w:val="000000"/>
          <w:lang w:bidi="ru-RU"/>
        </w:rPr>
        <w:t>справочной информации о работе Уполномоченного органа</w:t>
      </w:r>
      <w:r>
        <w:rPr>
          <w:color w:val="000000"/>
          <w:lang w:bidi="ru-RU"/>
        </w:rPr>
        <w:t>;</w:t>
      </w:r>
    </w:p>
    <w:p w:rsidR="003B24DB" w:rsidRPr="003B24DB" w:rsidRDefault="003B24DB" w:rsidP="003B24DB">
      <w:pPr>
        <w:widowControl w:val="0"/>
        <w:ind w:firstLine="740"/>
        <w:jc w:val="both"/>
        <w:rPr>
          <w:color w:val="000000"/>
          <w:lang w:bidi="ru-RU"/>
        </w:rPr>
      </w:pPr>
      <w:r w:rsidRPr="003B24DB">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B24DB" w:rsidRPr="003B24DB" w:rsidRDefault="003B24DB" w:rsidP="003B24DB">
      <w:pPr>
        <w:widowControl w:val="0"/>
        <w:ind w:firstLine="740"/>
        <w:jc w:val="both"/>
        <w:rPr>
          <w:color w:val="000000"/>
          <w:lang w:bidi="ru-RU"/>
        </w:rPr>
      </w:pPr>
      <w:r w:rsidRPr="003B24DB">
        <w:rPr>
          <w:color w:val="000000"/>
          <w:lang w:bidi="ru-RU"/>
        </w:rPr>
        <w:t>порядка и сроков предоставления муниципальной услуги;</w:t>
      </w:r>
    </w:p>
    <w:p w:rsidR="003B24DB" w:rsidRPr="003B24DB" w:rsidRDefault="003B24DB" w:rsidP="003B24DB">
      <w:pPr>
        <w:widowControl w:val="0"/>
        <w:ind w:firstLine="740"/>
        <w:jc w:val="both"/>
        <w:rPr>
          <w:color w:val="000000"/>
          <w:lang w:bidi="ru-RU"/>
        </w:rPr>
      </w:pPr>
      <w:r w:rsidRPr="003B24DB">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B24DB" w:rsidRPr="003B24DB" w:rsidRDefault="003B24DB" w:rsidP="003B24DB">
      <w:pPr>
        <w:widowControl w:val="0"/>
        <w:ind w:firstLine="740"/>
        <w:jc w:val="both"/>
        <w:rPr>
          <w:color w:val="000000"/>
          <w:lang w:bidi="ru-RU"/>
        </w:rPr>
      </w:pPr>
      <w:r w:rsidRPr="003B24DB">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3B24DB" w:rsidRPr="003B24DB" w:rsidRDefault="003B24DB" w:rsidP="003B24DB">
      <w:pPr>
        <w:widowControl w:val="0"/>
        <w:ind w:firstLine="740"/>
        <w:jc w:val="both"/>
        <w:rPr>
          <w:color w:val="000000"/>
          <w:lang w:bidi="ru-RU"/>
        </w:rPr>
      </w:pPr>
      <w:r w:rsidRPr="003B24DB">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24DB" w:rsidRDefault="003B24DB" w:rsidP="003B24DB">
      <w:pPr>
        <w:widowControl w:val="0"/>
        <w:ind w:firstLine="740"/>
        <w:jc w:val="both"/>
        <w:rPr>
          <w:color w:val="000000"/>
          <w:lang w:bidi="ru-RU"/>
        </w:rPr>
      </w:pPr>
      <w:r w:rsidRPr="003B24DB">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B24DB" w:rsidRPr="003B24DB" w:rsidRDefault="003B24DB" w:rsidP="003B24DB">
      <w:pPr>
        <w:widowControl w:val="0"/>
        <w:ind w:firstLine="740"/>
        <w:jc w:val="both"/>
        <w:rPr>
          <w:color w:val="000000"/>
          <w:lang w:bidi="ru-RU"/>
        </w:rPr>
      </w:pPr>
      <w:r w:rsidRPr="003B24DB">
        <w:rPr>
          <w:color w:val="000000"/>
          <w:lang w:bidi="ru-RU"/>
        </w:rPr>
        <w:t xml:space="preserve">1.6. При устном обращении Заявителя (лично или по телефону) должностное лицо Уполномоченного органа, работник </w:t>
      </w:r>
      <w:r>
        <w:rPr>
          <w:color w:val="000000"/>
          <w:lang w:bidi="ru-RU"/>
        </w:rPr>
        <w:t>МФЦ</w:t>
      </w:r>
      <w:r w:rsidRPr="003B24DB">
        <w:rPr>
          <w:color w:val="000000"/>
          <w:lang w:bidi="ru-RU"/>
        </w:rPr>
        <w:t xml:space="preserve">, осуществляющий консультирование, подробно и в вежливой (корректной) форме информирует </w:t>
      </w:r>
      <w:proofErr w:type="gramStart"/>
      <w:r w:rsidRPr="003B24DB">
        <w:rPr>
          <w:color w:val="000000"/>
          <w:lang w:bidi="ru-RU"/>
        </w:rPr>
        <w:t>обратившихся</w:t>
      </w:r>
      <w:proofErr w:type="gramEnd"/>
      <w:r w:rsidRPr="003B24DB">
        <w:rPr>
          <w:color w:val="000000"/>
          <w:lang w:bidi="ru-RU"/>
        </w:rPr>
        <w:t xml:space="preserve"> по интересующим вопросам.</w:t>
      </w:r>
    </w:p>
    <w:p w:rsidR="003B24DB" w:rsidRPr="003B24DB" w:rsidRDefault="003B24DB" w:rsidP="003B24DB">
      <w:pPr>
        <w:widowControl w:val="0"/>
        <w:ind w:firstLine="740"/>
        <w:jc w:val="both"/>
        <w:rPr>
          <w:color w:val="000000"/>
          <w:lang w:bidi="ru-RU"/>
        </w:rPr>
      </w:pPr>
      <w:r w:rsidRPr="003B24DB">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24DB" w:rsidRPr="003B24DB" w:rsidRDefault="003B24DB" w:rsidP="003B24DB">
      <w:pPr>
        <w:widowControl w:val="0"/>
        <w:ind w:firstLine="740"/>
        <w:jc w:val="both"/>
        <w:rPr>
          <w:color w:val="000000"/>
          <w:lang w:bidi="ru-RU"/>
        </w:rPr>
      </w:pPr>
      <w:r w:rsidRPr="003B24DB">
        <w:rPr>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24DB" w:rsidRPr="003B24DB" w:rsidRDefault="003B24DB" w:rsidP="003B24DB">
      <w:pPr>
        <w:widowControl w:val="0"/>
        <w:ind w:firstLine="740"/>
        <w:jc w:val="both"/>
        <w:rPr>
          <w:color w:val="000000"/>
          <w:lang w:bidi="ru-RU"/>
        </w:rPr>
      </w:pPr>
      <w:r w:rsidRPr="003B24DB">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B24DB" w:rsidRPr="003B24DB" w:rsidRDefault="003B24DB" w:rsidP="003B24DB">
      <w:pPr>
        <w:widowControl w:val="0"/>
        <w:ind w:firstLine="740"/>
        <w:jc w:val="both"/>
        <w:rPr>
          <w:color w:val="000000"/>
          <w:lang w:bidi="ru-RU"/>
        </w:rPr>
      </w:pPr>
      <w:r w:rsidRPr="003B24DB">
        <w:rPr>
          <w:color w:val="000000"/>
          <w:lang w:bidi="ru-RU"/>
        </w:rPr>
        <w:t>изложить обращение в письменной форме;</w:t>
      </w:r>
    </w:p>
    <w:p w:rsidR="003B24DB" w:rsidRPr="003B24DB" w:rsidRDefault="003B24DB" w:rsidP="003B24DB">
      <w:pPr>
        <w:widowControl w:val="0"/>
        <w:ind w:firstLine="740"/>
        <w:jc w:val="both"/>
        <w:rPr>
          <w:color w:val="000000"/>
          <w:lang w:bidi="ru-RU"/>
        </w:rPr>
      </w:pPr>
      <w:r w:rsidRPr="003B24DB">
        <w:rPr>
          <w:color w:val="000000"/>
          <w:lang w:bidi="ru-RU"/>
        </w:rPr>
        <w:t>назначить другое время для консультаций.</w:t>
      </w:r>
    </w:p>
    <w:p w:rsidR="003B24DB" w:rsidRPr="003B24DB" w:rsidRDefault="003B24DB" w:rsidP="003B24DB">
      <w:pPr>
        <w:widowControl w:val="0"/>
        <w:ind w:firstLine="740"/>
        <w:jc w:val="both"/>
        <w:rPr>
          <w:color w:val="000000"/>
          <w:lang w:bidi="ru-RU"/>
        </w:rPr>
      </w:pPr>
      <w:r w:rsidRPr="003B24DB">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24DB" w:rsidRPr="003B24DB" w:rsidRDefault="003B24DB" w:rsidP="003B24DB">
      <w:pPr>
        <w:widowControl w:val="0"/>
        <w:ind w:firstLine="740"/>
        <w:jc w:val="both"/>
        <w:rPr>
          <w:color w:val="000000"/>
          <w:lang w:bidi="ru-RU"/>
        </w:rPr>
      </w:pPr>
      <w:r w:rsidRPr="003B24DB">
        <w:rPr>
          <w:color w:val="000000"/>
          <w:lang w:bidi="ru-RU"/>
        </w:rPr>
        <w:t>Продолжительность информирования по телефону не должна превышать 10 минут.</w:t>
      </w:r>
    </w:p>
    <w:p w:rsidR="003B24DB" w:rsidRDefault="003B24DB" w:rsidP="003B24DB">
      <w:pPr>
        <w:widowControl w:val="0"/>
        <w:ind w:firstLine="740"/>
        <w:jc w:val="both"/>
        <w:rPr>
          <w:color w:val="000000"/>
          <w:lang w:bidi="ru-RU"/>
        </w:rPr>
      </w:pPr>
      <w:r w:rsidRPr="003B24DB">
        <w:rPr>
          <w:color w:val="000000"/>
          <w:lang w:bidi="ru-RU"/>
        </w:rPr>
        <w:t>Информирование осуществляется в соответствии с графиком приема граждан.</w:t>
      </w:r>
    </w:p>
    <w:p w:rsidR="003B24DB" w:rsidRDefault="003B24DB" w:rsidP="003B24DB">
      <w:pPr>
        <w:widowControl w:val="0"/>
        <w:ind w:firstLine="740"/>
        <w:jc w:val="both"/>
        <w:rPr>
          <w:color w:val="000000"/>
          <w:lang w:bidi="ru-RU"/>
        </w:rPr>
      </w:pPr>
      <w:r>
        <w:rPr>
          <w:color w:val="000000"/>
          <w:lang w:bidi="ru-RU"/>
        </w:rPr>
        <w:t xml:space="preserve">1.7. </w:t>
      </w:r>
      <w:proofErr w:type="gramStart"/>
      <w:r w:rsidRPr="003B24DB">
        <w:rPr>
          <w:color w:val="000000"/>
          <w:lang w:bidi="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 ФЗ).</w:t>
      </w:r>
      <w:proofErr w:type="gramEnd"/>
    </w:p>
    <w:p w:rsidR="003B24DB" w:rsidRPr="003B24DB" w:rsidRDefault="003B24DB" w:rsidP="003B24DB">
      <w:pPr>
        <w:widowControl w:val="0"/>
        <w:ind w:firstLine="740"/>
        <w:jc w:val="both"/>
        <w:rPr>
          <w:color w:val="000000"/>
          <w:lang w:bidi="ru-RU"/>
        </w:rPr>
      </w:pPr>
      <w:r>
        <w:rPr>
          <w:color w:val="000000"/>
          <w:lang w:bidi="ru-RU"/>
        </w:rPr>
        <w:t xml:space="preserve">1.8. </w:t>
      </w:r>
      <w:r w:rsidRPr="003B24DB">
        <w:rPr>
          <w:color w:val="000000"/>
          <w:lang w:bidi="ru-RU"/>
        </w:rPr>
        <w:t xml:space="preserve">На </w:t>
      </w:r>
      <w:r w:rsidR="003A4674">
        <w:rPr>
          <w:color w:val="000000"/>
          <w:lang w:bidi="ru-RU"/>
        </w:rPr>
        <w:t xml:space="preserve">Портале </w:t>
      </w:r>
      <w:r w:rsidRPr="003B24DB">
        <w:rPr>
          <w:color w:val="000000"/>
          <w:lang w:bidi="ru-RU"/>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3E4078" w:rsidRDefault="003B24DB" w:rsidP="003E4078">
      <w:pPr>
        <w:widowControl w:val="0"/>
        <w:ind w:firstLine="740"/>
        <w:jc w:val="both"/>
        <w:rPr>
          <w:color w:val="000000"/>
          <w:lang w:bidi="ru-RU"/>
        </w:rPr>
      </w:pPr>
      <w:proofErr w:type="gramStart"/>
      <w:r w:rsidRPr="003B24DB">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B24DB" w:rsidRPr="003B24DB" w:rsidRDefault="003E4078" w:rsidP="003E4078">
      <w:pPr>
        <w:widowControl w:val="0"/>
        <w:ind w:firstLine="740"/>
        <w:jc w:val="both"/>
        <w:rPr>
          <w:color w:val="000000"/>
          <w:lang w:bidi="ru-RU"/>
        </w:rPr>
      </w:pPr>
      <w:r>
        <w:rPr>
          <w:color w:val="000000"/>
          <w:lang w:bidi="ru-RU"/>
        </w:rPr>
        <w:lastRenderedPageBreak/>
        <w:t xml:space="preserve">1.9. </w:t>
      </w:r>
      <w:r w:rsidR="003B24DB" w:rsidRPr="003B24DB">
        <w:rPr>
          <w:color w:val="000000"/>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color w:val="000000"/>
          <w:lang w:bidi="ru-RU"/>
        </w:rPr>
        <w:t>МФЦ</w:t>
      </w:r>
      <w:r w:rsidR="003B24DB" w:rsidRPr="003B24DB">
        <w:rPr>
          <w:color w:val="000000"/>
          <w:lang w:bidi="ru-RU"/>
        </w:rPr>
        <w:t xml:space="preserve"> размещается следующая справочная информация:</w:t>
      </w:r>
    </w:p>
    <w:p w:rsidR="003B24DB" w:rsidRPr="003B24DB" w:rsidRDefault="003B24DB" w:rsidP="003B24DB">
      <w:pPr>
        <w:widowControl w:val="0"/>
        <w:ind w:firstLine="740"/>
        <w:jc w:val="both"/>
        <w:rPr>
          <w:color w:val="000000"/>
          <w:lang w:bidi="ru-RU"/>
        </w:rPr>
      </w:pPr>
      <w:r w:rsidRPr="003B24DB">
        <w:rPr>
          <w:color w:val="000000"/>
          <w:lang w:bidi="ru-RU"/>
        </w:rPr>
        <w:t xml:space="preserve">о месте нахождения и графике работы Уполномоченного органа, </w:t>
      </w:r>
      <w:proofErr w:type="gramStart"/>
      <w:r w:rsidRPr="003B24DB">
        <w:rPr>
          <w:color w:val="000000"/>
          <w:lang w:bidi="ru-RU"/>
        </w:rPr>
        <w:t>ответственных</w:t>
      </w:r>
      <w:proofErr w:type="gramEnd"/>
      <w:r w:rsidRPr="003B24DB">
        <w:rPr>
          <w:color w:val="000000"/>
          <w:lang w:bidi="ru-RU"/>
        </w:rPr>
        <w:t xml:space="preserve"> за предоставление муниципальной услуги, а также </w:t>
      </w:r>
      <w:r w:rsidR="003E4078">
        <w:rPr>
          <w:color w:val="000000"/>
          <w:lang w:bidi="ru-RU"/>
        </w:rPr>
        <w:t>МФЦ</w:t>
      </w:r>
      <w:r w:rsidRPr="003B24DB">
        <w:rPr>
          <w:color w:val="000000"/>
          <w:lang w:bidi="ru-RU"/>
        </w:rPr>
        <w:t>;</w:t>
      </w:r>
    </w:p>
    <w:p w:rsidR="003B24DB" w:rsidRPr="003B24DB" w:rsidRDefault="003B24DB" w:rsidP="003B24DB">
      <w:pPr>
        <w:widowControl w:val="0"/>
        <w:ind w:firstLine="740"/>
        <w:jc w:val="both"/>
        <w:rPr>
          <w:color w:val="000000"/>
          <w:lang w:bidi="ru-RU"/>
        </w:rPr>
      </w:pPr>
      <w:r w:rsidRPr="003B24DB">
        <w:rPr>
          <w:color w:val="000000"/>
          <w:lang w:bidi="ru-RU"/>
        </w:rPr>
        <w:t xml:space="preserve">справочные телефоны Уполномоченного органа, </w:t>
      </w:r>
      <w:proofErr w:type="gramStart"/>
      <w:r w:rsidRPr="003B24DB">
        <w:rPr>
          <w:color w:val="000000"/>
          <w:lang w:bidi="ru-RU"/>
        </w:rPr>
        <w:t>ответственных</w:t>
      </w:r>
      <w:proofErr w:type="gramEnd"/>
      <w:r w:rsidRPr="003B24DB">
        <w:rPr>
          <w:color w:val="000000"/>
          <w:lang w:bidi="ru-RU"/>
        </w:rPr>
        <w:t xml:space="preserve"> за предоставление муниципальной услуги, в том числе номер телефона-автоинформатора (при наличии);</w:t>
      </w:r>
    </w:p>
    <w:p w:rsidR="003E4078" w:rsidRDefault="003B24DB" w:rsidP="003E4078">
      <w:pPr>
        <w:widowControl w:val="0"/>
        <w:ind w:firstLine="740"/>
        <w:jc w:val="both"/>
        <w:rPr>
          <w:color w:val="000000"/>
          <w:lang w:bidi="ru-RU"/>
        </w:rPr>
      </w:pPr>
      <w:r w:rsidRPr="003B24DB">
        <w:rPr>
          <w:color w:val="000000"/>
          <w:lang w:bidi="ru-RU"/>
        </w:rPr>
        <w:t>адрес официального сайта, а также электронной почты и (или) формы обратной связи Уполномоченного органа в сети «Интернет».</w:t>
      </w:r>
    </w:p>
    <w:p w:rsidR="003E4078" w:rsidRDefault="003E4078" w:rsidP="003E4078">
      <w:pPr>
        <w:widowControl w:val="0"/>
        <w:ind w:firstLine="740"/>
        <w:jc w:val="both"/>
        <w:rPr>
          <w:color w:val="000000"/>
          <w:lang w:bidi="ru-RU"/>
        </w:rPr>
      </w:pPr>
      <w:r>
        <w:rPr>
          <w:color w:val="000000"/>
          <w:lang w:bidi="ru-RU"/>
        </w:rPr>
        <w:t xml:space="preserve">1.10. </w:t>
      </w:r>
      <w:r w:rsidR="003B24DB" w:rsidRPr="003B24DB">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4078" w:rsidRDefault="003E4078" w:rsidP="003E4078">
      <w:pPr>
        <w:widowControl w:val="0"/>
        <w:ind w:firstLine="740"/>
        <w:jc w:val="both"/>
        <w:rPr>
          <w:color w:val="000000"/>
          <w:lang w:bidi="ru-RU"/>
        </w:rPr>
      </w:pPr>
      <w:r>
        <w:rPr>
          <w:color w:val="000000"/>
          <w:lang w:bidi="ru-RU"/>
        </w:rPr>
        <w:t xml:space="preserve">1.11. </w:t>
      </w:r>
      <w:r w:rsidR="003B24DB" w:rsidRPr="003B24DB">
        <w:rPr>
          <w:color w:val="000000"/>
          <w:lang w:bidi="ru-RU"/>
        </w:rPr>
        <w:t xml:space="preserve">Размещение информации о порядке предоставления муниципальной услуги на информационных стендах в помещении </w:t>
      </w:r>
      <w:r>
        <w:rPr>
          <w:color w:val="000000"/>
          <w:lang w:bidi="ru-RU"/>
        </w:rPr>
        <w:t>МФЦ</w:t>
      </w:r>
      <w:r w:rsidR="003B24DB" w:rsidRPr="003B24DB">
        <w:rPr>
          <w:color w:val="000000"/>
          <w:lang w:bidi="ru-RU"/>
        </w:rPr>
        <w:t xml:space="preserve"> осуществляется в соответствии с соглашением, заключенным между </w:t>
      </w:r>
      <w:r>
        <w:rPr>
          <w:color w:val="000000"/>
          <w:lang w:bidi="ru-RU"/>
        </w:rPr>
        <w:t>МФЦ</w:t>
      </w:r>
      <w:r w:rsidR="003B24DB" w:rsidRPr="003B24DB">
        <w:rPr>
          <w:color w:val="000000"/>
          <w:lang w:bidi="ru-RU"/>
        </w:rPr>
        <w:t xml:space="preserve"> и Уполномоченным органом с учетом требований к информированию, установленных Административным регламентом.</w:t>
      </w:r>
    </w:p>
    <w:p w:rsidR="003B24DB" w:rsidRPr="003B24DB" w:rsidRDefault="003E4078" w:rsidP="003E4078">
      <w:pPr>
        <w:widowControl w:val="0"/>
        <w:ind w:firstLine="740"/>
        <w:jc w:val="both"/>
        <w:rPr>
          <w:color w:val="000000"/>
          <w:lang w:bidi="ru-RU"/>
        </w:rPr>
      </w:pPr>
      <w:r>
        <w:rPr>
          <w:color w:val="000000"/>
          <w:lang w:bidi="ru-RU"/>
        </w:rPr>
        <w:t xml:space="preserve">1.12. </w:t>
      </w:r>
      <w:r w:rsidR="003B24DB" w:rsidRPr="003B24DB">
        <w:rPr>
          <w:color w:val="000000"/>
          <w:lang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3A4674">
        <w:rPr>
          <w:color w:val="000000"/>
          <w:lang w:bidi="ru-RU"/>
        </w:rPr>
        <w:t>Портале</w:t>
      </w:r>
      <w:r w:rsidR="003B24DB" w:rsidRPr="003B24DB">
        <w:rPr>
          <w:color w:val="000000"/>
          <w:lang w:bidi="ru-RU"/>
        </w:rPr>
        <w:t>, а также в Уполномоченно</w:t>
      </w:r>
      <w:r>
        <w:rPr>
          <w:color w:val="000000"/>
          <w:lang w:bidi="ru-RU"/>
        </w:rPr>
        <w:t>м</w:t>
      </w:r>
      <w:r w:rsidR="003B24DB" w:rsidRPr="003B24DB">
        <w:rPr>
          <w:color w:val="000000"/>
          <w:lang w:bidi="ru-RU"/>
        </w:rPr>
        <w:t xml:space="preserve"> орган</w:t>
      </w:r>
      <w:r>
        <w:rPr>
          <w:color w:val="000000"/>
          <w:lang w:bidi="ru-RU"/>
        </w:rPr>
        <w:t>е</w:t>
      </w:r>
      <w:r w:rsidR="003B24DB" w:rsidRPr="003B24DB">
        <w:rPr>
          <w:color w:val="000000"/>
          <w:lang w:bidi="ru-RU"/>
        </w:rPr>
        <w:t xml:space="preserve"> при обращении заявителя лично, по телефону посредством электронной почты.</w:t>
      </w:r>
    </w:p>
    <w:p w:rsidR="003B24DB" w:rsidRDefault="003B24DB" w:rsidP="003B24DB">
      <w:pPr>
        <w:widowControl w:val="0"/>
        <w:tabs>
          <w:tab w:val="left" w:pos="1141"/>
        </w:tabs>
        <w:ind w:firstLine="709"/>
        <w:jc w:val="both"/>
      </w:pPr>
    </w:p>
    <w:p w:rsidR="00422FC5" w:rsidRPr="00422FC5" w:rsidRDefault="00422FC5" w:rsidP="00422FC5">
      <w:pPr>
        <w:shd w:val="clear" w:color="auto" w:fill="FFFFFF"/>
        <w:jc w:val="center"/>
        <w:rPr>
          <w:b/>
          <w:bCs/>
          <w:caps/>
        </w:rPr>
      </w:pPr>
      <w:r w:rsidRPr="00422FC5">
        <w:rPr>
          <w:b/>
          <w:bCs/>
          <w:caps/>
        </w:rPr>
        <w:t>2. Стандарт предоставления муниципальной услуги</w:t>
      </w:r>
    </w:p>
    <w:p w:rsidR="00422FC5" w:rsidRPr="00422FC5" w:rsidRDefault="00422FC5" w:rsidP="00422FC5">
      <w:pPr>
        <w:shd w:val="clear" w:color="auto" w:fill="FFFFFF"/>
      </w:pPr>
    </w:p>
    <w:p w:rsidR="00422FC5" w:rsidRPr="00422FC5" w:rsidRDefault="00422FC5" w:rsidP="00422FC5">
      <w:pPr>
        <w:suppressAutoHyphens/>
        <w:spacing w:line="100" w:lineRule="atLeast"/>
        <w:ind w:firstLine="540"/>
        <w:jc w:val="center"/>
        <w:rPr>
          <w:rFonts w:eastAsia="SimSun"/>
          <w:lang w:eastAsia="ar-SA"/>
        </w:rPr>
      </w:pPr>
      <w:r w:rsidRPr="00422FC5">
        <w:rPr>
          <w:b/>
          <w:bCs/>
        </w:rPr>
        <w:t>Наименование муниципальной услуги</w:t>
      </w:r>
    </w:p>
    <w:p w:rsidR="00422FC5" w:rsidRPr="00422FC5" w:rsidRDefault="00422FC5" w:rsidP="003E4078">
      <w:pPr>
        <w:suppressAutoHyphens/>
        <w:spacing w:line="100" w:lineRule="atLeast"/>
        <w:ind w:firstLine="709"/>
        <w:jc w:val="both"/>
        <w:rPr>
          <w:rFonts w:eastAsia="SimSun"/>
          <w:lang w:eastAsia="ar-SA"/>
        </w:rPr>
      </w:pPr>
    </w:p>
    <w:p w:rsidR="00422FC5" w:rsidRPr="00422FC5" w:rsidRDefault="00422FC5" w:rsidP="003E4078">
      <w:pPr>
        <w:suppressAutoHyphens/>
        <w:spacing w:line="100" w:lineRule="atLeast"/>
        <w:ind w:firstLine="709"/>
        <w:jc w:val="both"/>
        <w:rPr>
          <w:rFonts w:eastAsia="SimSun"/>
          <w:lang w:eastAsia="ar-SA"/>
        </w:rPr>
      </w:pPr>
      <w:r w:rsidRPr="00422FC5">
        <w:rPr>
          <w:rFonts w:eastAsia="SimSun"/>
          <w:lang w:eastAsia="ar-SA"/>
        </w:rPr>
        <w:t xml:space="preserve">2.1. </w:t>
      </w:r>
      <w:r w:rsidR="003E4078">
        <w:rPr>
          <w:rFonts w:eastAsia="SimSun"/>
          <w:lang w:eastAsia="ar-SA"/>
        </w:rPr>
        <w:t xml:space="preserve">Муниципальная услуга </w:t>
      </w:r>
      <w:r w:rsidRPr="00E641E6">
        <w:t>«</w:t>
      </w:r>
      <w:r w:rsidRPr="00542558">
        <w:rPr>
          <w:rFonts w:eastAsia="Calibri"/>
        </w:rPr>
        <w:t xml:space="preserve">Установка информационной вывески, согласование </w:t>
      </w:r>
      <w:proofErr w:type="gramStart"/>
      <w:r w:rsidRPr="00542558">
        <w:rPr>
          <w:rFonts w:eastAsia="Calibri"/>
        </w:rPr>
        <w:t>дизайн-проекта</w:t>
      </w:r>
      <w:proofErr w:type="gramEnd"/>
      <w:r w:rsidRPr="00542558">
        <w:rPr>
          <w:rFonts w:eastAsia="Calibri"/>
        </w:rPr>
        <w:t xml:space="preserve"> размещения вывески на территории </w:t>
      </w:r>
      <w:proofErr w:type="spellStart"/>
      <w:r w:rsidRPr="00542558">
        <w:rPr>
          <w:rFonts w:eastAsia="Calibri"/>
        </w:rPr>
        <w:t>Быстринского</w:t>
      </w:r>
      <w:proofErr w:type="spellEnd"/>
      <w:r w:rsidRPr="00542558">
        <w:rPr>
          <w:rFonts w:eastAsia="Calibri"/>
        </w:rPr>
        <w:t xml:space="preserve"> сельского поселения</w:t>
      </w:r>
      <w:r w:rsidRPr="00542558">
        <w:t>»</w:t>
      </w:r>
      <w:r w:rsidR="00BD43C1">
        <w:t xml:space="preserve"> (далее – муниципальная услуга)</w:t>
      </w:r>
      <w:r w:rsidRPr="00422FC5">
        <w:rPr>
          <w:rFonts w:eastAsia="SimSun"/>
          <w:lang w:eastAsia="ar-SA"/>
        </w:rPr>
        <w:t>.</w:t>
      </w:r>
    </w:p>
    <w:p w:rsidR="00422FC5" w:rsidRPr="00422FC5" w:rsidRDefault="00422FC5" w:rsidP="00422FC5">
      <w:pPr>
        <w:suppressAutoHyphens/>
        <w:spacing w:line="100" w:lineRule="atLeast"/>
        <w:ind w:firstLine="567"/>
        <w:jc w:val="both"/>
        <w:rPr>
          <w:rFonts w:eastAsia="SimSun"/>
          <w:lang w:eastAsia="ar-SA"/>
        </w:rPr>
      </w:pPr>
    </w:p>
    <w:p w:rsidR="00422FC5" w:rsidRPr="00422FC5" w:rsidRDefault="00422FC5" w:rsidP="00422FC5">
      <w:pPr>
        <w:shd w:val="clear" w:color="auto" w:fill="FFFFFF"/>
        <w:ind w:firstLine="709"/>
        <w:jc w:val="center"/>
        <w:rPr>
          <w:b/>
          <w:bCs/>
        </w:rPr>
      </w:pPr>
      <w:r w:rsidRPr="00422FC5">
        <w:rPr>
          <w:b/>
          <w:bCs/>
        </w:rPr>
        <w:t>Наименование органа, предоставляющего муниципальную услугу</w:t>
      </w:r>
    </w:p>
    <w:p w:rsidR="00422FC5" w:rsidRPr="00422FC5" w:rsidRDefault="00422FC5" w:rsidP="00422FC5">
      <w:pPr>
        <w:suppressAutoHyphens/>
        <w:spacing w:line="100" w:lineRule="atLeast"/>
        <w:ind w:firstLine="567"/>
        <w:jc w:val="both"/>
        <w:rPr>
          <w:rFonts w:eastAsia="SimSun"/>
          <w:lang w:eastAsia="ar-SA"/>
        </w:rPr>
      </w:pPr>
    </w:p>
    <w:p w:rsidR="00EC52BD" w:rsidRPr="00EC52BD" w:rsidRDefault="00422FC5" w:rsidP="00EC52BD">
      <w:pPr>
        <w:shd w:val="clear" w:color="auto" w:fill="FFFFFF"/>
        <w:ind w:firstLine="709"/>
        <w:jc w:val="both"/>
      </w:pPr>
      <w:r w:rsidRPr="00422FC5">
        <w:rPr>
          <w:rFonts w:eastAsia="SimSun"/>
          <w:lang w:eastAsia="ar-SA"/>
        </w:rPr>
        <w:t xml:space="preserve">2.2. </w:t>
      </w:r>
      <w:r w:rsidR="003E4078">
        <w:rPr>
          <w:rFonts w:eastAsia="SimSun"/>
          <w:lang w:eastAsia="ar-SA"/>
        </w:rPr>
        <w:t>Муниципальная у</w:t>
      </w:r>
      <w:r w:rsidR="00EC52BD" w:rsidRPr="00EC52BD">
        <w:rPr>
          <w:rFonts w:eastAsiaTheme="minorHAnsi"/>
          <w:bCs/>
          <w:lang w:eastAsia="en-US"/>
        </w:rPr>
        <w:t xml:space="preserve">слуга предоставляется Уполномоченным органом в лице </w:t>
      </w:r>
      <w:r w:rsidR="00EC52BD" w:rsidRPr="00EC52BD">
        <w:rPr>
          <w:rFonts w:eastAsiaTheme="minorHAnsi"/>
          <w:lang w:eastAsia="en-US"/>
        </w:rPr>
        <w:t xml:space="preserve">Администрации </w:t>
      </w:r>
      <w:proofErr w:type="spellStart"/>
      <w:r w:rsidR="00EC52BD" w:rsidRPr="00EC52BD">
        <w:rPr>
          <w:rFonts w:eastAsiaTheme="minorHAnsi"/>
          <w:lang w:eastAsia="en-US"/>
        </w:rPr>
        <w:t>Быстринского</w:t>
      </w:r>
      <w:proofErr w:type="spellEnd"/>
      <w:r w:rsidR="00EC52BD" w:rsidRPr="00EC52BD">
        <w:rPr>
          <w:rFonts w:eastAsiaTheme="minorHAnsi"/>
          <w:lang w:eastAsia="en-US"/>
        </w:rPr>
        <w:t xml:space="preserve"> </w:t>
      </w:r>
      <w:r w:rsidR="002C6072">
        <w:rPr>
          <w:rFonts w:eastAsiaTheme="minorHAnsi"/>
          <w:lang w:eastAsia="en-US"/>
        </w:rPr>
        <w:t xml:space="preserve">сельского поселения </w:t>
      </w:r>
      <w:r w:rsidR="00EC52BD" w:rsidRPr="00EC52BD">
        <w:rPr>
          <w:rFonts w:eastAsiaTheme="minorHAnsi"/>
          <w:lang w:eastAsia="en-US"/>
        </w:rPr>
        <w:t xml:space="preserve"> </w:t>
      </w:r>
      <w:proofErr w:type="spellStart"/>
      <w:r w:rsidR="00EC52BD" w:rsidRPr="00EC52BD">
        <w:rPr>
          <w:rFonts w:eastAsiaTheme="minorHAnsi"/>
          <w:lang w:eastAsia="en-US"/>
        </w:rPr>
        <w:t>Слюдянского</w:t>
      </w:r>
      <w:proofErr w:type="spellEnd"/>
      <w:r w:rsidR="00EC52BD" w:rsidRPr="00EC52BD">
        <w:rPr>
          <w:rFonts w:eastAsiaTheme="minorHAnsi"/>
          <w:lang w:eastAsia="en-US"/>
        </w:rPr>
        <w:t xml:space="preserve"> муниципального района Иркутской области</w:t>
      </w:r>
      <w:r w:rsidR="00EC52BD" w:rsidRPr="00EC52BD">
        <w:t>.</w:t>
      </w:r>
    </w:p>
    <w:p w:rsidR="002C6072" w:rsidRPr="002C6072" w:rsidRDefault="00EC52BD" w:rsidP="002C6072">
      <w:pPr>
        <w:pStyle w:val="1"/>
        <w:shd w:val="clear" w:color="auto" w:fill="auto"/>
        <w:tabs>
          <w:tab w:val="left" w:pos="1333"/>
        </w:tabs>
        <w:ind w:firstLine="720"/>
        <w:rPr>
          <w:color w:val="000000"/>
          <w:sz w:val="24"/>
          <w:szCs w:val="24"/>
          <w:lang w:bidi="ru-RU"/>
        </w:rPr>
      </w:pPr>
      <w:r w:rsidRPr="002C6072">
        <w:rPr>
          <w:sz w:val="24"/>
          <w:szCs w:val="24"/>
        </w:rPr>
        <w:t xml:space="preserve">2.3. </w:t>
      </w:r>
      <w:r w:rsidR="002C6072" w:rsidRPr="002C6072">
        <w:rPr>
          <w:color w:val="000000"/>
          <w:sz w:val="24"/>
          <w:szCs w:val="24"/>
          <w:lang w:bidi="ru-RU"/>
        </w:rPr>
        <w:t>В предоставлении муниципальной услуги принимают участие Уполномоченный орган (МФЦ при наличии соответствующего соглашения о взаимодействии).</w:t>
      </w:r>
    </w:p>
    <w:p w:rsidR="002C6072" w:rsidRPr="002C6072" w:rsidRDefault="002C6072" w:rsidP="002C6072">
      <w:pPr>
        <w:widowControl w:val="0"/>
        <w:ind w:firstLine="720"/>
        <w:rPr>
          <w:color w:val="000000"/>
          <w:lang w:bidi="ru-RU"/>
        </w:rPr>
      </w:pPr>
      <w:r w:rsidRPr="002C6072">
        <w:rPr>
          <w:color w:val="000000"/>
          <w:lang w:bidi="ru-RU"/>
        </w:rPr>
        <w:t xml:space="preserve">При предоставлении муниципальной услуги Уполномоченный орган взаимодействует </w:t>
      </w:r>
      <w:proofErr w:type="gramStart"/>
      <w:r w:rsidRPr="002C6072">
        <w:rPr>
          <w:color w:val="000000"/>
          <w:lang w:bidi="ru-RU"/>
        </w:rPr>
        <w:t>с</w:t>
      </w:r>
      <w:proofErr w:type="gramEnd"/>
      <w:r w:rsidRPr="002C6072">
        <w:rPr>
          <w:color w:val="000000"/>
          <w:lang w:bidi="ru-RU"/>
        </w:rPr>
        <w:t>:</w:t>
      </w:r>
    </w:p>
    <w:p w:rsidR="002C6072" w:rsidRPr="002C6072" w:rsidRDefault="002C6072" w:rsidP="002C6072">
      <w:pPr>
        <w:widowControl w:val="0"/>
        <w:ind w:firstLine="720"/>
        <w:rPr>
          <w:color w:val="000000"/>
          <w:lang w:bidi="ru-RU"/>
        </w:rPr>
      </w:pPr>
      <w:r w:rsidRPr="002C6072">
        <w:rPr>
          <w:color w:val="000000"/>
          <w:lang w:bidi="ru-RU"/>
        </w:rPr>
        <w:t>- Управлением Федеральной налоговой службы России;</w:t>
      </w:r>
    </w:p>
    <w:p w:rsidR="002C6072" w:rsidRPr="002C6072" w:rsidRDefault="002C6072" w:rsidP="002C6072">
      <w:pPr>
        <w:widowControl w:val="0"/>
        <w:ind w:firstLine="720"/>
        <w:rPr>
          <w:color w:val="000000"/>
          <w:lang w:bidi="ru-RU"/>
        </w:rPr>
      </w:pPr>
      <w:r w:rsidRPr="002C6072">
        <w:rPr>
          <w:color w:val="000000"/>
          <w:lang w:bidi="ru-RU"/>
        </w:rPr>
        <w:t>- Управлением Федеральной службы государственной регистрации, кадастра и картографии.</w:t>
      </w:r>
    </w:p>
    <w:p w:rsidR="003763A4" w:rsidRDefault="00422FC5" w:rsidP="002C6072">
      <w:pPr>
        <w:shd w:val="clear" w:color="auto" w:fill="FFFFFF"/>
        <w:ind w:firstLine="709"/>
        <w:jc w:val="both"/>
      </w:pPr>
      <w:r w:rsidRPr="00422FC5">
        <w:rPr>
          <w:rFonts w:eastAsia="SimSun"/>
          <w:lang w:eastAsia="ar-SA"/>
        </w:rPr>
        <w:t>2.4.</w:t>
      </w:r>
      <w:r w:rsidR="003763A4" w:rsidRPr="003763A4">
        <w:rPr>
          <w:rFonts w:eastAsia="SimSun"/>
          <w:lang w:eastAsia="ar-SA"/>
        </w:rPr>
        <w:t xml:space="preserve"> </w:t>
      </w:r>
      <w:r w:rsidR="002C6072">
        <w:rPr>
          <w:color w:val="000000"/>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3763A4">
        <w:t>.</w:t>
      </w:r>
    </w:p>
    <w:p w:rsidR="003763A4" w:rsidRDefault="003763A4" w:rsidP="003763A4">
      <w:pPr>
        <w:shd w:val="clear" w:color="auto" w:fill="FFFFFF"/>
        <w:ind w:firstLine="709"/>
        <w:jc w:val="both"/>
      </w:pPr>
    </w:p>
    <w:p w:rsidR="00422FC5" w:rsidRPr="00422FC5" w:rsidRDefault="00422FC5" w:rsidP="00840B0A">
      <w:pPr>
        <w:shd w:val="clear" w:color="auto" w:fill="FFFFFF"/>
        <w:jc w:val="center"/>
        <w:rPr>
          <w:rFonts w:eastAsia="SimSun"/>
          <w:b/>
          <w:lang w:eastAsia="ar-SA"/>
        </w:rPr>
      </w:pPr>
      <w:r w:rsidRPr="00422FC5">
        <w:rPr>
          <w:rFonts w:eastAsia="SimSun"/>
          <w:b/>
          <w:lang w:eastAsia="ar-SA"/>
        </w:rPr>
        <w:lastRenderedPageBreak/>
        <w:t>Описание результата предоставления муниципальной услуги.</w:t>
      </w:r>
    </w:p>
    <w:p w:rsidR="00422FC5" w:rsidRPr="00422FC5" w:rsidRDefault="00422FC5" w:rsidP="00840B0A">
      <w:pPr>
        <w:suppressAutoHyphens/>
        <w:spacing w:line="100" w:lineRule="atLeast"/>
        <w:ind w:firstLine="567"/>
        <w:jc w:val="center"/>
        <w:rPr>
          <w:rFonts w:eastAsia="SimSun"/>
          <w:lang w:eastAsia="ar-SA"/>
        </w:rPr>
      </w:pPr>
    </w:p>
    <w:p w:rsidR="00D34F71" w:rsidRPr="002C6072" w:rsidRDefault="00422FC5" w:rsidP="00840B0A">
      <w:pPr>
        <w:suppressAutoHyphens/>
        <w:spacing w:line="100" w:lineRule="atLeast"/>
        <w:ind w:firstLine="709"/>
        <w:jc w:val="both"/>
        <w:rPr>
          <w:rFonts w:eastAsia="SimSun"/>
          <w:lang w:eastAsia="ar-SA"/>
        </w:rPr>
      </w:pPr>
      <w:r w:rsidRPr="002C6072">
        <w:rPr>
          <w:rFonts w:eastAsia="SimSun"/>
          <w:lang w:eastAsia="ar-SA"/>
        </w:rPr>
        <w:t>2.</w:t>
      </w:r>
      <w:r w:rsidR="002C6072" w:rsidRPr="002C6072">
        <w:rPr>
          <w:rFonts w:eastAsia="SimSun"/>
          <w:lang w:eastAsia="ar-SA"/>
        </w:rPr>
        <w:t>5</w:t>
      </w:r>
      <w:r w:rsidRPr="002C6072">
        <w:rPr>
          <w:rFonts w:eastAsia="SimSun"/>
          <w:lang w:eastAsia="ar-SA"/>
        </w:rPr>
        <w:t>. Результатом предоставления муниципальной услуги является:</w:t>
      </w:r>
    </w:p>
    <w:p w:rsidR="002C6072" w:rsidRPr="002C6072" w:rsidRDefault="003763A4" w:rsidP="002C6072">
      <w:pPr>
        <w:pStyle w:val="1"/>
        <w:shd w:val="clear" w:color="auto" w:fill="auto"/>
        <w:ind w:firstLine="720"/>
        <w:rPr>
          <w:color w:val="000000"/>
          <w:sz w:val="24"/>
          <w:szCs w:val="24"/>
          <w:lang w:bidi="ru-RU"/>
        </w:rPr>
      </w:pPr>
      <w:r w:rsidRPr="002C6072">
        <w:rPr>
          <w:spacing w:val="2"/>
          <w:sz w:val="24"/>
          <w:szCs w:val="24"/>
        </w:rPr>
        <w:t>-</w:t>
      </w:r>
      <w:r w:rsidR="002C6072" w:rsidRPr="002C6072">
        <w:rPr>
          <w:spacing w:val="2"/>
          <w:sz w:val="24"/>
          <w:szCs w:val="24"/>
        </w:rPr>
        <w:t xml:space="preserve"> </w:t>
      </w:r>
      <w:r w:rsidR="002C6072" w:rsidRPr="002C6072">
        <w:rPr>
          <w:color w:val="000000"/>
          <w:sz w:val="24"/>
          <w:szCs w:val="24"/>
          <w:lang w:bidi="ru-RU"/>
        </w:rPr>
        <w:t>уведомление о согласовании установки информационной вывески, дизай</w:t>
      </w:r>
      <w:proofErr w:type="gramStart"/>
      <w:r w:rsidR="002C6072" w:rsidRPr="002C6072">
        <w:rPr>
          <w:color w:val="000000"/>
          <w:sz w:val="24"/>
          <w:szCs w:val="24"/>
          <w:lang w:bidi="ru-RU"/>
        </w:rPr>
        <w:t>н-</w:t>
      </w:r>
      <w:proofErr w:type="gramEnd"/>
      <w:r w:rsidR="002C6072" w:rsidRPr="002C6072">
        <w:rPr>
          <w:color w:val="000000"/>
          <w:sz w:val="24"/>
          <w:szCs w:val="24"/>
          <w:lang w:bidi="ru-RU"/>
        </w:rPr>
        <w:t xml:space="preserve"> проекта размещения вывески</w:t>
      </w:r>
      <w:r w:rsidR="002C088D">
        <w:rPr>
          <w:color w:val="000000"/>
          <w:sz w:val="24"/>
          <w:szCs w:val="24"/>
          <w:lang w:bidi="ru-RU"/>
        </w:rPr>
        <w:t xml:space="preserve"> (приложение №2)</w:t>
      </w:r>
      <w:r w:rsidR="002C6072" w:rsidRPr="002C6072">
        <w:rPr>
          <w:color w:val="000000"/>
          <w:sz w:val="24"/>
          <w:szCs w:val="24"/>
          <w:lang w:bidi="ru-RU"/>
        </w:rPr>
        <w:t>;</w:t>
      </w:r>
    </w:p>
    <w:p w:rsidR="003763A4" w:rsidRPr="002C6072" w:rsidRDefault="002C6072" w:rsidP="002C6072">
      <w:pPr>
        <w:pStyle w:val="formattext"/>
        <w:shd w:val="clear" w:color="auto" w:fill="FFFFFF"/>
        <w:spacing w:before="0" w:beforeAutospacing="0" w:after="0" w:afterAutospacing="0"/>
        <w:ind w:firstLine="709"/>
        <w:jc w:val="both"/>
        <w:textAlignment w:val="baseline"/>
        <w:rPr>
          <w:spacing w:val="2"/>
        </w:rPr>
      </w:pPr>
      <w:r w:rsidRPr="002C6072">
        <w:rPr>
          <w:rFonts w:eastAsia="Arial Unicode MS"/>
          <w:color w:val="000000"/>
          <w:lang w:bidi="ru-RU"/>
        </w:rPr>
        <w:t xml:space="preserve">- отказ в предоставлении </w:t>
      </w:r>
      <w:r>
        <w:rPr>
          <w:rFonts w:eastAsia="Arial Unicode MS"/>
          <w:color w:val="000000"/>
          <w:lang w:bidi="ru-RU"/>
        </w:rPr>
        <w:t xml:space="preserve">муниципальной </w:t>
      </w:r>
      <w:r w:rsidRPr="002C6072">
        <w:rPr>
          <w:rFonts w:eastAsia="Arial Unicode MS"/>
          <w:color w:val="000000"/>
          <w:lang w:bidi="ru-RU"/>
        </w:rPr>
        <w:t>услуги</w:t>
      </w:r>
      <w:r w:rsidR="002C088D">
        <w:rPr>
          <w:rFonts w:eastAsia="Arial Unicode MS"/>
          <w:color w:val="000000"/>
          <w:lang w:bidi="ru-RU"/>
        </w:rPr>
        <w:t xml:space="preserve"> (Приложение №4)</w:t>
      </w:r>
      <w:r w:rsidR="003763A4" w:rsidRPr="002C6072">
        <w:rPr>
          <w:spacing w:val="2"/>
        </w:rPr>
        <w:t xml:space="preserve">. </w:t>
      </w:r>
    </w:p>
    <w:p w:rsidR="00D34F71" w:rsidRDefault="00D34F71" w:rsidP="00840B0A">
      <w:pPr>
        <w:suppressAutoHyphens/>
        <w:spacing w:line="100" w:lineRule="atLeast"/>
        <w:ind w:firstLine="709"/>
        <w:jc w:val="both"/>
      </w:pPr>
    </w:p>
    <w:p w:rsidR="002C6072" w:rsidRPr="002C6072" w:rsidRDefault="00D34F71" w:rsidP="002C6072">
      <w:pPr>
        <w:pStyle w:val="1"/>
        <w:shd w:val="clear" w:color="auto" w:fill="auto"/>
        <w:ind w:firstLine="720"/>
        <w:jc w:val="center"/>
        <w:rPr>
          <w:color w:val="000000"/>
          <w:sz w:val="24"/>
          <w:szCs w:val="24"/>
          <w:lang w:bidi="ru-RU"/>
        </w:rPr>
      </w:pPr>
      <w:r w:rsidRPr="002C6072">
        <w:rPr>
          <w:b/>
          <w:bCs/>
          <w:sz w:val="24"/>
          <w:szCs w:val="24"/>
        </w:rPr>
        <w:t>Срок предоставления муниципальной услуги</w:t>
      </w:r>
      <w:r w:rsidR="002C6072">
        <w:rPr>
          <w:b/>
          <w:bCs/>
          <w:sz w:val="24"/>
          <w:szCs w:val="24"/>
        </w:rPr>
        <w:t>,</w:t>
      </w:r>
      <w:r w:rsidRPr="002C6072">
        <w:rPr>
          <w:b/>
          <w:bCs/>
          <w:sz w:val="24"/>
          <w:szCs w:val="24"/>
        </w:rPr>
        <w:t xml:space="preserve"> </w:t>
      </w:r>
      <w:r w:rsidR="002C6072" w:rsidRPr="002C6072">
        <w:rPr>
          <w:b/>
          <w:bCs/>
          <w:color w:val="000000"/>
          <w:sz w:val="24"/>
          <w:szCs w:val="24"/>
          <w:lang w:bidi="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34F71" w:rsidRPr="002C6072" w:rsidRDefault="00D34F71" w:rsidP="00840B0A">
      <w:pPr>
        <w:shd w:val="clear" w:color="auto" w:fill="FFFFFF"/>
        <w:ind w:firstLine="709"/>
        <w:jc w:val="center"/>
        <w:rPr>
          <w:bCs/>
        </w:rPr>
      </w:pPr>
    </w:p>
    <w:p w:rsidR="002C6072" w:rsidRPr="002C6072" w:rsidRDefault="00D34F71" w:rsidP="002C6072">
      <w:pPr>
        <w:pStyle w:val="1"/>
        <w:shd w:val="clear" w:color="auto" w:fill="auto"/>
        <w:tabs>
          <w:tab w:val="left" w:pos="1320"/>
        </w:tabs>
        <w:ind w:firstLine="709"/>
        <w:jc w:val="both"/>
        <w:rPr>
          <w:color w:val="000000"/>
          <w:sz w:val="24"/>
          <w:szCs w:val="24"/>
          <w:lang w:bidi="ru-RU"/>
        </w:rPr>
      </w:pPr>
      <w:r w:rsidRPr="002C6072">
        <w:rPr>
          <w:rFonts w:eastAsia="SimSun"/>
          <w:sz w:val="24"/>
          <w:szCs w:val="24"/>
          <w:lang w:eastAsia="ar-SA"/>
        </w:rPr>
        <w:t>2.</w:t>
      </w:r>
      <w:r w:rsidR="002C6072" w:rsidRPr="002C6072">
        <w:rPr>
          <w:rFonts w:eastAsia="SimSun"/>
          <w:sz w:val="24"/>
          <w:szCs w:val="24"/>
          <w:lang w:eastAsia="ar-SA"/>
        </w:rPr>
        <w:t>6</w:t>
      </w:r>
      <w:r w:rsidRPr="002C6072">
        <w:rPr>
          <w:rFonts w:eastAsia="SimSun"/>
          <w:sz w:val="24"/>
          <w:szCs w:val="24"/>
          <w:lang w:eastAsia="ar-SA"/>
        </w:rPr>
        <w:t xml:space="preserve">. </w:t>
      </w:r>
      <w:r w:rsidR="002C6072" w:rsidRPr="002C6072">
        <w:rPr>
          <w:color w:val="000000"/>
          <w:sz w:val="24"/>
          <w:szCs w:val="24"/>
          <w:lang w:bidi="ru-RU"/>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34F71" w:rsidRDefault="00D34F71" w:rsidP="002C6072">
      <w:pPr>
        <w:suppressAutoHyphens/>
        <w:spacing w:line="100" w:lineRule="atLeast"/>
        <w:ind w:firstLine="567"/>
        <w:jc w:val="both"/>
      </w:pPr>
    </w:p>
    <w:p w:rsidR="00A57801" w:rsidRPr="00A57801" w:rsidRDefault="00A57801" w:rsidP="00A57801">
      <w:pPr>
        <w:shd w:val="clear" w:color="auto" w:fill="FFFFFF"/>
        <w:ind w:firstLine="709"/>
        <w:jc w:val="center"/>
        <w:rPr>
          <w:b/>
          <w:bCs/>
        </w:rPr>
      </w:pPr>
      <w:r w:rsidRPr="00A57801">
        <w:rPr>
          <w:b/>
          <w:bCs/>
        </w:rPr>
        <w:t>Правовые основания для предоставления муниципальной услуги</w:t>
      </w:r>
    </w:p>
    <w:p w:rsidR="00A57801" w:rsidRPr="00A57801" w:rsidRDefault="00A57801" w:rsidP="00A57801">
      <w:pPr>
        <w:shd w:val="clear" w:color="auto" w:fill="FFFFFF"/>
        <w:ind w:firstLine="709"/>
        <w:jc w:val="center"/>
        <w:rPr>
          <w:bCs/>
        </w:rPr>
      </w:pPr>
    </w:p>
    <w:p w:rsidR="00A57801" w:rsidRDefault="00A57801" w:rsidP="00A57801">
      <w:pPr>
        <w:shd w:val="clear" w:color="auto" w:fill="FFFFFF"/>
        <w:ind w:firstLine="709"/>
        <w:jc w:val="both"/>
        <w:textAlignment w:val="baseline"/>
        <w:rPr>
          <w:color w:val="000000"/>
        </w:rPr>
      </w:pPr>
      <w:r w:rsidRPr="00A57801">
        <w:rPr>
          <w:color w:val="000000"/>
        </w:rPr>
        <w:t>2</w:t>
      </w:r>
      <w:r w:rsidRPr="00A57801">
        <w:t>.</w:t>
      </w:r>
      <w:r w:rsidR="00F209CF">
        <w:t>7</w:t>
      </w:r>
      <w:r w:rsidRPr="00A57801">
        <w:t xml:space="preserve">. </w:t>
      </w:r>
      <w:r>
        <w:t xml:space="preserve">Уполномоченный орган </w:t>
      </w:r>
      <w:r w:rsidRPr="00A57801">
        <w:t xml:space="preserve">обеспечивает размещение и актуализацию перечня нормативных правовых актов, регулирующих предоставление </w:t>
      </w:r>
      <w:r>
        <w:t>муниципальной у</w:t>
      </w:r>
      <w:r w:rsidRPr="00A57801">
        <w:t>слуги, на своем официальном сайте, а также в соответствующем разделе федерального реестра</w:t>
      </w:r>
      <w:r w:rsidR="004C6C5E" w:rsidRPr="004C6C5E">
        <w:t xml:space="preserve"> </w:t>
      </w:r>
      <w:r w:rsidR="004C6C5E" w:rsidRPr="005C7DE5">
        <w:t xml:space="preserve">государственных и муниципальных услуг (функций) и на </w:t>
      </w:r>
      <w:r w:rsidR="003A4674">
        <w:t>Портале</w:t>
      </w:r>
      <w:r w:rsidRPr="00A57801">
        <w:rPr>
          <w:color w:val="000000"/>
        </w:rPr>
        <w:t>.</w:t>
      </w:r>
    </w:p>
    <w:p w:rsidR="00A57801" w:rsidRDefault="00A57801" w:rsidP="00A57801">
      <w:pPr>
        <w:shd w:val="clear" w:color="auto" w:fill="FFFFFF"/>
        <w:ind w:firstLine="709"/>
        <w:jc w:val="both"/>
        <w:textAlignment w:val="baseline"/>
        <w:rPr>
          <w:color w:val="000000"/>
        </w:rPr>
      </w:pPr>
    </w:p>
    <w:p w:rsidR="00A57801" w:rsidRPr="00A57801" w:rsidRDefault="00A57801" w:rsidP="00A57801">
      <w:pPr>
        <w:shd w:val="clear" w:color="auto" w:fill="FFFFFF"/>
        <w:ind w:firstLine="709"/>
        <w:jc w:val="center"/>
        <w:rPr>
          <w:b/>
          <w:bCs/>
        </w:rPr>
      </w:pPr>
      <w:r w:rsidRPr="00A57801">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63A4" w:rsidRPr="00F209CF" w:rsidRDefault="003763A4" w:rsidP="003763A4">
      <w:pPr>
        <w:tabs>
          <w:tab w:val="left" w:pos="2992"/>
        </w:tabs>
        <w:suppressAutoHyphens/>
        <w:autoSpaceDE w:val="0"/>
        <w:jc w:val="both"/>
      </w:pPr>
    </w:p>
    <w:p w:rsidR="00F209CF" w:rsidRPr="00F209CF" w:rsidRDefault="00A57801" w:rsidP="00F209CF">
      <w:pPr>
        <w:pStyle w:val="1"/>
        <w:shd w:val="clear" w:color="auto" w:fill="auto"/>
        <w:tabs>
          <w:tab w:val="left" w:pos="1320"/>
        </w:tabs>
        <w:ind w:firstLine="709"/>
        <w:jc w:val="both"/>
        <w:rPr>
          <w:color w:val="000000"/>
          <w:sz w:val="24"/>
          <w:szCs w:val="24"/>
          <w:lang w:bidi="ru-RU"/>
        </w:rPr>
      </w:pPr>
      <w:r w:rsidRPr="00F209CF">
        <w:rPr>
          <w:sz w:val="24"/>
          <w:szCs w:val="24"/>
        </w:rPr>
        <w:t>2.</w:t>
      </w:r>
      <w:r w:rsidR="00F209CF" w:rsidRPr="00F209CF">
        <w:rPr>
          <w:sz w:val="24"/>
          <w:szCs w:val="24"/>
        </w:rPr>
        <w:t>8</w:t>
      </w:r>
      <w:r w:rsidRPr="00F209CF">
        <w:rPr>
          <w:sz w:val="24"/>
          <w:szCs w:val="24"/>
        </w:rPr>
        <w:t xml:space="preserve">. </w:t>
      </w:r>
      <w:r w:rsidR="00F209CF" w:rsidRPr="00F209CF">
        <w:rPr>
          <w:color w:val="000000"/>
          <w:sz w:val="24"/>
          <w:szCs w:val="24"/>
          <w:lang w:bidi="ru-RU"/>
        </w:rPr>
        <w:t>Для получения муниципальной услуги заявитель представляет:</w:t>
      </w:r>
    </w:p>
    <w:p w:rsidR="002C088D" w:rsidRPr="002C088D" w:rsidRDefault="00F209CF" w:rsidP="00F209CF">
      <w:pPr>
        <w:pStyle w:val="1"/>
        <w:shd w:val="clear" w:color="auto" w:fill="auto"/>
        <w:tabs>
          <w:tab w:val="left" w:pos="1320"/>
        </w:tabs>
        <w:ind w:firstLine="709"/>
        <w:jc w:val="both"/>
        <w:rPr>
          <w:color w:val="000000"/>
          <w:sz w:val="24"/>
          <w:szCs w:val="24"/>
          <w:lang w:bidi="ru-RU"/>
        </w:rPr>
      </w:pPr>
      <w:r w:rsidRPr="002C088D">
        <w:rPr>
          <w:color w:val="000000"/>
          <w:sz w:val="24"/>
          <w:szCs w:val="24"/>
          <w:lang w:bidi="ru-RU"/>
        </w:rPr>
        <w:t xml:space="preserve">1) </w:t>
      </w:r>
      <w:r w:rsidR="002C088D" w:rsidRPr="002C088D">
        <w:rPr>
          <w:rFonts w:eastAsia="Arial Unicode MS"/>
          <w:color w:val="000000"/>
          <w:sz w:val="24"/>
          <w:szCs w:val="24"/>
          <w:lang w:eastAsia="ru-RU" w:bidi="ru-RU"/>
        </w:rPr>
        <w:t xml:space="preserve">заявление о предоставлении муниципальной услуги по форме, согласно </w:t>
      </w:r>
      <w:r w:rsidR="002C088D" w:rsidRPr="00F7318C">
        <w:rPr>
          <w:rFonts w:eastAsia="Arial Unicode MS"/>
          <w:color w:val="000000"/>
          <w:sz w:val="24"/>
          <w:szCs w:val="24"/>
          <w:lang w:eastAsia="ru-RU" w:bidi="ru-RU"/>
        </w:rPr>
        <w:t>Приложению №1</w:t>
      </w:r>
      <w:r w:rsidR="002C088D" w:rsidRPr="002C088D">
        <w:rPr>
          <w:rFonts w:eastAsia="Arial Unicode MS"/>
          <w:color w:val="000000"/>
          <w:sz w:val="24"/>
          <w:szCs w:val="24"/>
          <w:lang w:eastAsia="ru-RU" w:bidi="ru-RU"/>
        </w:rPr>
        <w:t xml:space="preserve"> к </w:t>
      </w:r>
      <w:r w:rsidR="002C088D">
        <w:rPr>
          <w:rFonts w:eastAsia="Arial Unicode MS"/>
          <w:color w:val="000000"/>
          <w:sz w:val="24"/>
          <w:szCs w:val="24"/>
          <w:lang w:eastAsia="ru-RU" w:bidi="ru-RU"/>
        </w:rPr>
        <w:t xml:space="preserve">настоящему </w:t>
      </w:r>
      <w:r w:rsidR="002C088D" w:rsidRPr="002C088D">
        <w:rPr>
          <w:rFonts w:eastAsia="Arial Unicode MS"/>
          <w:color w:val="000000"/>
          <w:sz w:val="24"/>
          <w:szCs w:val="24"/>
          <w:lang w:eastAsia="ru-RU" w:bidi="ru-RU"/>
        </w:rPr>
        <w:t>Административному регламенту</w:t>
      </w:r>
      <w:r w:rsidR="002C088D">
        <w:rPr>
          <w:rFonts w:eastAsia="Arial Unicode MS"/>
          <w:color w:val="000000"/>
          <w:sz w:val="24"/>
          <w:szCs w:val="24"/>
          <w:lang w:eastAsia="ru-RU" w:bidi="ru-RU"/>
        </w:rPr>
        <w:t>;</w:t>
      </w:r>
    </w:p>
    <w:p w:rsidR="00F209CF" w:rsidRPr="00F209CF" w:rsidRDefault="002C088D" w:rsidP="00F209CF">
      <w:pPr>
        <w:pStyle w:val="1"/>
        <w:shd w:val="clear" w:color="auto" w:fill="auto"/>
        <w:tabs>
          <w:tab w:val="left" w:pos="1320"/>
        </w:tabs>
        <w:ind w:firstLine="709"/>
        <w:jc w:val="both"/>
        <w:rPr>
          <w:color w:val="000000"/>
          <w:sz w:val="24"/>
          <w:szCs w:val="24"/>
          <w:lang w:bidi="ru-RU"/>
        </w:rPr>
      </w:pPr>
      <w:r>
        <w:rPr>
          <w:color w:val="000000"/>
          <w:sz w:val="24"/>
          <w:szCs w:val="24"/>
          <w:lang w:bidi="ru-RU"/>
        </w:rPr>
        <w:t xml:space="preserve">2) </w:t>
      </w:r>
      <w:r w:rsidR="00F209CF" w:rsidRPr="00F209CF">
        <w:rPr>
          <w:color w:val="000000"/>
          <w:sz w:val="24"/>
          <w:szCs w:val="24"/>
          <w:lang w:bidi="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209CF" w:rsidRPr="00F209CF" w:rsidRDefault="002C088D" w:rsidP="00F209CF">
      <w:pPr>
        <w:pStyle w:val="1"/>
        <w:shd w:val="clear" w:color="auto" w:fill="auto"/>
        <w:tabs>
          <w:tab w:val="left" w:pos="1320"/>
        </w:tabs>
        <w:ind w:firstLine="709"/>
        <w:jc w:val="both"/>
        <w:rPr>
          <w:color w:val="000000"/>
          <w:sz w:val="24"/>
          <w:szCs w:val="24"/>
          <w:lang w:bidi="ru-RU"/>
        </w:rPr>
      </w:pPr>
      <w:r>
        <w:rPr>
          <w:color w:val="000000"/>
          <w:sz w:val="24"/>
          <w:szCs w:val="24"/>
          <w:lang w:bidi="ru-RU"/>
        </w:rPr>
        <w:t>3</w:t>
      </w:r>
      <w:r w:rsidR="00F209CF" w:rsidRPr="00F209CF">
        <w:rPr>
          <w:color w:val="000000"/>
          <w:sz w:val="24"/>
          <w:szCs w:val="24"/>
          <w:lang w:bidi="ru-RU"/>
        </w:rPr>
        <w:t>)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F209CF" w:rsidRPr="00F209CF" w:rsidRDefault="002C088D" w:rsidP="00F209CF">
      <w:pPr>
        <w:pStyle w:val="1"/>
        <w:shd w:val="clear" w:color="auto" w:fill="auto"/>
        <w:tabs>
          <w:tab w:val="left" w:pos="1320"/>
        </w:tabs>
        <w:ind w:firstLine="709"/>
        <w:jc w:val="both"/>
        <w:rPr>
          <w:color w:val="000000"/>
          <w:sz w:val="24"/>
          <w:szCs w:val="24"/>
          <w:lang w:bidi="ru-RU"/>
        </w:rPr>
      </w:pPr>
      <w:r>
        <w:rPr>
          <w:color w:val="000000"/>
          <w:sz w:val="24"/>
          <w:szCs w:val="24"/>
          <w:lang w:bidi="ru-RU"/>
        </w:rPr>
        <w:t>4</w:t>
      </w:r>
      <w:r w:rsidR="00F209CF" w:rsidRPr="00F209CF">
        <w:rPr>
          <w:color w:val="000000"/>
          <w:sz w:val="24"/>
          <w:szCs w:val="24"/>
          <w:lang w:bidi="ru-RU"/>
        </w:rPr>
        <w:t>) дизайн-проект.</w:t>
      </w:r>
    </w:p>
    <w:p w:rsidR="00F209CF" w:rsidRPr="00F209CF" w:rsidRDefault="00F209CF" w:rsidP="00F209CF">
      <w:pPr>
        <w:widowControl w:val="0"/>
        <w:ind w:firstLine="709"/>
        <w:jc w:val="both"/>
        <w:rPr>
          <w:color w:val="000000"/>
          <w:lang w:bidi="ru-RU"/>
        </w:rPr>
      </w:pPr>
      <w:r w:rsidRPr="00F209CF">
        <w:rPr>
          <w:color w:val="000000"/>
          <w:lang w:bidi="ru-RU"/>
        </w:rPr>
        <w:t xml:space="preserve">При направлении заявления посредством </w:t>
      </w:r>
      <w:r w:rsidR="003A4674">
        <w:rPr>
          <w:color w:val="000000"/>
          <w:lang w:bidi="ru-RU"/>
        </w:rPr>
        <w:t>Портала</w:t>
      </w:r>
      <w:r w:rsidRPr="00F209CF">
        <w:rPr>
          <w:color w:val="000000"/>
          <w:lang w:bidi="ru-RU"/>
        </w:rPr>
        <w:t xml:space="preserve"> формирование заявления осуществляется посредством заполнения интерактивной формы на </w:t>
      </w:r>
      <w:r w:rsidR="003A4674">
        <w:rPr>
          <w:color w:val="000000"/>
          <w:lang w:bidi="ru-RU"/>
        </w:rPr>
        <w:t>Портале</w:t>
      </w:r>
      <w:r w:rsidRPr="00F209CF">
        <w:rPr>
          <w:color w:val="000000"/>
          <w:lang w:bidi="ru-RU"/>
        </w:rPr>
        <w:t xml:space="preserve"> без необходимости дополнительной подачи заявления в какой-либо иной форме.</w:t>
      </w:r>
    </w:p>
    <w:p w:rsidR="00F209CF" w:rsidRPr="00F209CF" w:rsidRDefault="00F209CF" w:rsidP="00F209CF">
      <w:pPr>
        <w:widowControl w:val="0"/>
        <w:ind w:firstLine="709"/>
        <w:jc w:val="both"/>
        <w:rPr>
          <w:color w:val="000000"/>
          <w:lang w:bidi="ru-RU"/>
        </w:rPr>
      </w:pPr>
      <w:r w:rsidRPr="00F209CF">
        <w:rPr>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F209CF" w:rsidRPr="00F209CF" w:rsidRDefault="00F209CF" w:rsidP="00F209CF">
      <w:pPr>
        <w:widowControl w:val="0"/>
        <w:ind w:firstLine="709"/>
        <w:jc w:val="both"/>
        <w:rPr>
          <w:color w:val="000000"/>
          <w:lang w:bidi="ru-RU"/>
        </w:rPr>
      </w:pPr>
      <w:r w:rsidRPr="00F209CF">
        <w:rPr>
          <w:color w:val="000000"/>
          <w:lang w:bidi="ru-RU"/>
        </w:rPr>
        <w:t xml:space="preserve">в форме электронного документа в личном кабинете на </w:t>
      </w:r>
      <w:r w:rsidR="003A4674">
        <w:rPr>
          <w:color w:val="000000"/>
          <w:lang w:bidi="ru-RU"/>
        </w:rPr>
        <w:t>Портале</w:t>
      </w:r>
      <w:r w:rsidRPr="00F209CF">
        <w:rPr>
          <w:color w:val="000000"/>
          <w:lang w:bidi="ru-RU"/>
        </w:rPr>
        <w:t>;</w:t>
      </w:r>
    </w:p>
    <w:p w:rsidR="00F209CF" w:rsidRPr="00F209CF" w:rsidRDefault="00F209CF" w:rsidP="00F209CF">
      <w:pPr>
        <w:widowControl w:val="0"/>
        <w:ind w:firstLine="709"/>
        <w:jc w:val="both"/>
        <w:rPr>
          <w:color w:val="000000"/>
          <w:lang w:bidi="ru-RU"/>
        </w:rPr>
      </w:pPr>
      <w:r w:rsidRPr="00F209CF">
        <w:rPr>
          <w:color w:val="000000"/>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F209CF" w:rsidRPr="00F209CF" w:rsidRDefault="00F209CF" w:rsidP="00F209CF">
      <w:pPr>
        <w:widowControl w:val="0"/>
        <w:ind w:firstLine="709"/>
        <w:jc w:val="both"/>
        <w:rPr>
          <w:color w:val="000000"/>
          <w:lang w:bidi="ru-RU"/>
        </w:rPr>
      </w:pPr>
      <w:r w:rsidRPr="00F209CF">
        <w:rPr>
          <w:color w:val="000000"/>
          <w:lang w:bidi="ru-RU"/>
        </w:rPr>
        <w:t>2.8.1. Документ, удостоверяющий личность заявителя, представителя.</w:t>
      </w:r>
    </w:p>
    <w:p w:rsidR="00F209CF" w:rsidRPr="00F209CF" w:rsidRDefault="00F209CF" w:rsidP="00F209CF">
      <w:pPr>
        <w:widowControl w:val="0"/>
        <w:ind w:firstLine="709"/>
        <w:jc w:val="both"/>
        <w:rPr>
          <w:color w:val="000000"/>
          <w:lang w:bidi="ru-RU"/>
        </w:rPr>
      </w:pPr>
      <w:r w:rsidRPr="00F209CF">
        <w:rPr>
          <w:color w:val="000000"/>
          <w:lang w:bidi="ru-RU"/>
        </w:rPr>
        <w:t xml:space="preserve">В случае направления заявления посредством </w:t>
      </w:r>
      <w:r w:rsidR="003A4674">
        <w:rPr>
          <w:color w:val="000000"/>
          <w:lang w:bidi="ru-RU"/>
        </w:rPr>
        <w:t>Портала</w:t>
      </w:r>
      <w:r w:rsidRPr="00F209CF">
        <w:rPr>
          <w:color w:val="000000"/>
          <w:lang w:bidi="ru-RU"/>
        </w:rPr>
        <w:t xml:space="preserve"> сведения из документа, удостоверяющего личность заявителя, представителя, проверяются при подтверждении </w:t>
      </w:r>
      <w:r w:rsidRPr="00F209CF">
        <w:rPr>
          <w:color w:val="000000"/>
          <w:lang w:bidi="ru-RU"/>
        </w:rPr>
        <w:lastRenderedPageBreak/>
        <w:t>учетной записи в Единой системе идентификац</w:t>
      </w:r>
      <w:proofErr w:type="gramStart"/>
      <w:r w:rsidRPr="00F209CF">
        <w:rPr>
          <w:color w:val="000000"/>
          <w:lang w:bidi="ru-RU"/>
        </w:rPr>
        <w:t>ии и ау</w:t>
      </w:r>
      <w:proofErr w:type="gramEnd"/>
      <w:r w:rsidRPr="00F209CF">
        <w:rPr>
          <w:color w:val="000000"/>
          <w:lang w:bidi="ru-RU"/>
        </w:rPr>
        <w:t>тентификации (далее - ЕСИА).</w:t>
      </w:r>
    </w:p>
    <w:p w:rsidR="00F209CF" w:rsidRPr="00F209CF" w:rsidRDefault="00F209CF" w:rsidP="00F209CF">
      <w:pPr>
        <w:widowControl w:val="0"/>
        <w:ind w:firstLine="709"/>
        <w:jc w:val="both"/>
        <w:rPr>
          <w:color w:val="000000"/>
          <w:lang w:bidi="ru-RU"/>
        </w:rPr>
      </w:pPr>
      <w:r w:rsidRPr="00F209CF">
        <w:rPr>
          <w:color w:val="000000"/>
          <w:lang w:bidi="ru-RU"/>
        </w:rPr>
        <w:t>В случае</w:t>
      </w:r>
      <w:proofErr w:type="gramStart"/>
      <w:r w:rsidRPr="00F209CF">
        <w:rPr>
          <w:color w:val="000000"/>
          <w:lang w:bidi="ru-RU"/>
        </w:rPr>
        <w:t>,</w:t>
      </w:r>
      <w:proofErr w:type="gramEnd"/>
      <w:r w:rsidRPr="00F209CF">
        <w:rPr>
          <w:color w:val="000000"/>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209CF" w:rsidRPr="00F209CF" w:rsidRDefault="00F209CF" w:rsidP="00F209CF">
      <w:pPr>
        <w:widowControl w:val="0"/>
        <w:ind w:firstLine="709"/>
        <w:jc w:val="both"/>
        <w:rPr>
          <w:color w:val="000000"/>
          <w:lang w:bidi="ru-RU"/>
        </w:rPr>
      </w:pPr>
      <w:r w:rsidRPr="00F209CF">
        <w:rPr>
          <w:color w:val="000000"/>
          <w:lang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209CF" w:rsidRPr="00F209CF" w:rsidRDefault="00F209CF" w:rsidP="00F209CF">
      <w:pPr>
        <w:widowControl w:val="0"/>
        <w:ind w:firstLine="709"/>
        <w:jc w:val="both"/>
        <w:rPr>
          <w:color w:val="000000"/>
          <w:lang w:bidi="ru-RU"/>
        </w:rPr>
      </w:pPr>
      <w:r w:rsidRPr="00F209CF">
        <w:rPr>
          <w:color w:val="000000"/>
          <w:lang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209CF" w:rsidRPr="00F209CF" w:rsidRDefault="00F209CF" w:rsidP="00F209CF">
      <w:pPr>
        <w:widowControl w:val="0"/>
        <w:ind w:firstLine="709"/>
        <w:jc w:val="both"/>
        <w:rPr>
          <w:color w:val="000000"/>
          <w:lang w:bidi="ru-RU"/>
        </w:rPr>
      </w:pPr>
      <w:r w:rsidRPr="00F209CF">
        <w:rPr>
          <w:color w:val="000000"/>
          <w:lang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209CF" w:rsidRDefault="00F209CF" w:rsidP="00F209CF">
      <w:pPr>
        <w:widowControl w:val="0"/>
        <w:ind w:firstLine="709"/>
        <w:jc w:val="both"/>
        <w:rPr>
          <w:color w:val="000000"/>
          <w:lang w:bidi="ru-RU"/>
        </w:rPr>
      </w:pPr>
      <w:r w:rsidRPr="00F209CF">
        <w:rPr>
          <w:color w:val="000000"/>
          <w:lang w:bidi="ru-RU"/>
        </w:rPr>
        <w:t xml:space="preserve">2.8.2. Заявления и прилагаемые документы, указанные в пунктах 2.8.-2.8.1.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003A4674">
        <w:rPr>
          <w:color w:val="000000"/>
          <w:lang w:bidi="ru-RU"/>
        </w:rPr>
        <w:t>Портале</w:t>
      </w:r>
      <w:r w:rsidRPr="00F209CF">
        <w:rPr>
          <w:color w:val="000000"/>
          <w:lang w:bidi="ru-RU"/>
        </w:rPr>
        <w:t>.</w:t>
      </w:r>
    </w:p>
    <w:p w:rsidR="005935CC" w:rsidRPr="005935CC" w:rsidRDefault="005935CC" w:rsidP="005935CC">
      <w:pPr>
        <w:suppressAutoHyphens/>
        <w:spacing w:line="100" w:lineRule="atLeast"/>
        <w:ind w:firstLine="567"/>
        <w:jc w:val="both"/>
      </w:pPr>
      <w:r>
        <w:t xml:space="preserve">2.8.3. </w:t>
      </w:r>
      <w:r w:rsidRPr="005935CC">
        <w:t>Требования к документам, представляемым заявителем:</w:t>
      </w:r>
    </w:p>
    <w:p w:rsidR="005935CC" w:rsidRPr="005935CC" w:rsidRDefault="005935CC" w:rsidP="005935CC">
      <w:pPr>
        <w:suppressAutoHyphens/>
        <w:spacing w:line="100" w:lineRule="atLeast"/>
        <w:ind w:firstLine="567"/>
        <w:jc w:val="both"/>
      </w:pPr>
      <w:r w:rsidRPr="005935CC">
        <w:t>а) документы должны иметь печать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935CC" w:rsidRPr="005935CC" w:rsidRDefault="005935CC" w:rsidP="005935CC">
      <w:pPr>
        <w:suppressAutoHyphens/>
        <w:spacing w:line="100" w:lineRule="atLeast"/>
        <w:ind w:firstLine="567"/>
        <w:jc w:val="both"/>
      </w:pPr>
      <w:r w:rsidRPr="005935CC">
        <w:t>б) тексты документов должны быть написаны разборчиво;</w:t>
      </w:r>
    </w:p>
    <w:p w:rsidR="005935CC" w:rsidRPr="005935CC" w:rsidRDefault="005935CC" w:rsidP="005935CC">
      <w:pPr>
        <w:suppressAutoHyphens/>
        <w:spacing w:line="100" w:lineRule="atLeast"/>
        <w:ind w:firstLine="567"/>
        <w:jc w:val="both"/>
      </w:pPr>
      <w:r w:rsidRPr="005935CC">
        <w:t>в) документы не должны иметь подчисток, приписок, зачеркнутых слов и не оговоренных в них исправлений;</w:t>
      </w:r>
    </w:p>
    <w:p w:rsidR="005935CC" w:rsidRPr="005935CC" w:rsidRDefault="005935CC" w:rsidP="005935CC">
      <w:pPr>
        <w:suppressAutoHyphens/>
        <w:spacing w:line="100" w:lineRule="atLeast"/>
        <w:ind w:firstLine="567"/>
        <w:jc w:val="both"/>
      </w:pPr>
      <w:r w:rsidRPr="005935CC">
        <w:t>г) документы не должны быть исполнены карандашом;</w:t>
      </w:r>
    </w:p>
    <w:p w:rsidR="005935CC" w:rsidRPr="005935CC" w:rsidRDefault="005935CC" w:rsidP="005935CC">
      <w:pPr>
        <w:suppressAutoHyphens/>
        <w:spacing w:line="100" w:lineRule="atLeast"/>
        <w:ind w:firstLine="567"/>
        <w:jc w:val="both"/>
      </w:pPr>
      <w:r w:rsidRPr="005935CC">
        <w:t xml:space="preserve">д) документы не должны иметь повреждений, наличие которых не позволяет однозначно истолковать их содержание. </w:t>
      </w:r>
    </w:p>
    <w:p w:rsidR="005935CC" w:rsidRPr="00F209CF" w:rsidRDefault="005935CC" w:rsidP="00F209CF">
      <w:pPr>
        <w:widowControl w:val="0"/>
        <w:ind w:firstLine="709"/>
        <w:jc w:val="both"/>
        <w:rPr>
          <w:color w:val="000000"/>
          <w:lang w:bidi="ru-RU"/>
        </w:rPr>
      </w:pPr>
    </w:p>
    <w:p w:rsidR="002B4423" w:rsidRPr="002B4423" w:rsidRDefault="002B4423" w:rsidP="002B4423">
      <w:pPr>
        <w:shd w:val="clear" w:color="auto" w:fill="FFFFFF"/>
        <w:ind w:firstLine="709"/>
        <w:jc w:val="center"/>
        <w:rPr>
          <w:b/>
          <w:bCs/>
        </w:rPr>
      </w:pPr>
      <w:r w:rsidRPr="002B4423">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A2992" w:rsidRPr="004A2992" w:rsidRDefault="004A2992" w:rsidP="004A2992">
      <w:pPr>
        <w:pStyle w:val="1"/>
        <w:shd w:val="clear" w:color="auto" w:fill="auto"/>
        <w:tabs>
          <w:tab w:val="left" w:pos="1412"/>
        </w:tabs>
        <w:ind w:firstLine="0"/>
        <w:jc w:val="both"/>
        <w:rPr>
          <w:sz w:val="24"/>
          <w:szCs w:val="24"/>
          <w:lang w:eastAsia="ru-RU"/>
        </w:rPr>
      </w:pPr>
    </w:p>
    <w:p w:rsidR="004A2992" w:rsidRDefault="007E5543" w:rsidP="004A2992">
      <w:pPr>
        <w:pStyle w:val="1"/>
        <w:shd w:val="clear" w:color="auto" w:fill="auto"/>
        <w:tabs>
          <w:tab w:val="left" w:pos="1412"/>
        </w:tabs>
        <w:ind w:firstLine="709"/>
        <w:jc w:val="both"/>
        <w:rPr>
          <w:color w:val="000000"/>
          <w:sz w:val="24"/>
          <w:szCs w:val="24"/>
          <w:lang w:bidi="ru-RU"/>
        </w:rPr>
      </w:pPr>
      <w:r w:rsidRPr="004A2992">
        <w:rPr>
          <w:sz w:val="24"/>
          <w:szCs w:val="24"/>
        </w:rPr>
        <w:t>2.</w:t>
      </w:r>
      <w:r w:rsidR="00F209CF" w:rsidRPr="004A2992">
        <w:rPr>
          <w:sz w:val="24"/>
          <w:szCs w:val="24"/>
        </w:rPr>
        <w:t>9</w:t>
      </w:r>
      <w:r w:rsidRPr="004A2992">
        <w:rPr>
          <w:sz w:val="24"/>
          <w:szCs w:val="24"/>
        </w:rPr>
        <w:t xml:space="preserve">. </w:t>
      </w:r>
      <w:r w:rsidR="004A2992" w:rsidRPr="004A2992">
        <w:rPr>
          <w:color w:val="000000"/>
          <w:sz w:val="24"/>
          <w:szCs w:val="24"/>
          <w:lang w:bidi="ru-RU"/>
        </w:rPr>
        <w:t>При предоставлении муниципальной услуги запрещается требовать от заявителя:</w:t>
      </w:r>
    </w:p>
    <w:p w:rsidR="004A2992" w:rsidRDefault="004A2992" w:rsidP="004A2992">
      <w:pPr>
        <w:pStyle w:val="1"/>
        <w:shd w:val="clear" w:color="auto" w:fill="auto"/>
        <w:tabs>
          <w:tab w:val="left" w:pos="1412"/>
        </w:tabs>
        <w:ind w:firstLine="709"/>
        <w:jc w:val="both"/>
        <w:rPr>
          <w:color w:val="000000"/>
          <w:sz w:val="24"/>
          <w:szCs w:val="24"/>
          <w:lang w:bidi="ru-RU"/>
        </w:rPr>
      </w:pPr>
      <w:r>
        <w:rPr>
          <w:color w:val="000000"/>
          <w:sz w:val="24"/>
          <w:szCs w:val="24"/>
          <w:lang w:bidi="ru-RU"/>
        </w:rPr>
        <w:t xml:space="preserve">2.9.1. </w:t>
      </w:r>
      <w:r w:rsidRPr="004A2992">
        <w:rPr>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992" w:rsidRDefault="004A2992" w:rsidP="004A2992">
      <w:pPr>
        <w:pStyle w:val="1"/>
        <w:shd w:val="clear" w:color="auto" w:fill="auto"/>
        <w:tabs>
          <w:tab w:val="left" w:pos="1412"/>
        </w:tabs>
        <w:ind w:firstLine="709"/>
        <w:jc w:val="both"/>
        <w:rPr>
          <w:color w:val="000000"/>
          <w:sz w:val="24"/>
          <w:szCs w:val="24"/>
          <w:lang w:bidi="ru-RU"/>
        </w:rPr>
      </w:pPr>
      <w:r>
        <w:rPr>
          <w:color w:val="000000"/>
          <w:sz w:val="24"/>
          <w:szCs w:val="24"/>
          <w:lang w:bidi="ru-RU"/>
        </w:rPr>
        <w:t xml:space="preserve">2.9.2. </w:t>
      </w:r>
      <w:proofErr w:type="gramStart"/>
      <w:r w:rsidRPr="004A2992">
        <w:rPr>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и </w:t>
      </w:r>
      <w:r>
        <w:rPr>
          <w:color w:val="000000"/>
          <w:sz w:val="24"/>
          <w:szCs w:val="24"/>
          <w:lang w:bidi="ru-RU"/>
        </w:rPr>
        <w:t>Иркутской области</w:t>
      </w:r>
      <w:r w:rsidRPr="004A2992">
        <w:rPr>
          <w:color w:val="000000"/>
          <w:sz w:val="24"/>
          <w:szCs w:val="24"/>
          <w:lang w:bidi="ru-RU"/>
        </w:rPr>
        <w:t xml:space="preserve">, муниципальными правовыми актами </w:t>
      </w:r>
      <w:proofErr w:type="spellStart"/>
      <w:r>
        <w:rPr>
          <w:color w:val="000000"/>
          <w:sz w:val="24"/>
          <w:szCs w:val="24"/>
          <w:lang w:bidi="ru-RU"/>
        </w:rPr>
        <w:t>Быстринского</w:t>
      </w:r>
      <w:proofErr w:type="spellEnd"/>
      <w:r>
        <w:rPr>
          <w:color w:val="000000"/>
          <w:sz w:val="24"/>
          <w:szCs w:val="24"/>
          <w:lang w:bidi="ru-RU"/>
        </w:rPr>
        <w:t xml:space="preserve"> муниципального образования </w:t>
      </w:r>
      <w:r w:rsidRPr="004A2992">
        <w:rPr>
          <w:color w:val="000000"/>
          <w:sz w:val="24"/>
          <w:szCs w:val="24"/>
          <w:lang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A2992">
        <w:rPr>
          <w:color w:val="000000"/>
          <w:sz w:val="24"/>
          <w:szCs w:val="24"/>
          <w:lang w:bidi="ru-RU"/>
        </w:rPr>
        <w:t xml:space="preserve"> от 27 июля 2010 года №210-ФЗ «Об организации предоставления государственных и муниципальных услуг» (далее - Федеральный закон №210-ФЗ).</w:t>
      </w:r>
    </w:p>
    <w:p w:rsidR="004A2992" w:rsidRPr="004A2992" w:rsidRDefault="004A2992" w:rsidP="004A2992">
      <w:pPr>
        <w:pStyle w:val="1"/>
        <w:shd w:val="clear" w:color="auto" w:fill="auto"/>
        <w:tabs>
          <w:tab w:val="left" w:pos="1412"/>
        </w:tabs>
        <w:ind w:firstLine="709"/>
        <w:jc w:val="both"/>
        <w:rPr>
          <w:color w:val="000000"/>
          <w:sz w:val="24"/>
          <w:szCs w:val="24"/>
          <w:lang w:bidi="ru-RU"/>
        </w:rPr>
      </w:pPr>
      <w:r>
        <w:rPr>
          <w:color w:val="000000"/>
          <w:sz w:val="24"/>
          <w:szCs w:val="24"/>
          <w:lang w:bidi="ru-RU"/>
        </w:rPr>
        <w:t xml:space="preserve">2.9.3. </w:t>
      </w:r>
      <w:r w:rsidRPr="004A2992">
        <w:rPr>
          <w:color w:val="000000"/>
          <w:sz w:val="24"/>
          <w:szCs w:val="24"/>
          <w:lang w:bidi="ru-RU"/>
        </w:rPr>
        <w:t xml:space="preserve">Представления документов и информации, отсутствие и (или) </w:t>
      </w:r>
      <w:r w:rsidRPr="004A2992">
        <w:rPr>
          <w:color w:val="000000"/>
          <w:sz w:val="24"/>
          <w:szCs w:val="24"/>
          <w:lang w:bidi="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2992" w:rsidRPr="004A2992" w:rsidRDefault="004A2992" w:rsidP="004A2992">
      <w:pPr>
        <w:widowControl w:val="0"/>
        <w:ind w:firstLine="709"/>
        <w:jc w:val="both"/>
        <w:rPr>
          <w:color w:val="000000"/>
          <w:lang w:bidi="ru-RU"/>
        </w:rPr>
      </w:pPr>
      <w:r w:rsidRPr="004A2992">
        <w:rPr>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2992" w:rsidRPr="004A2992" w:rsidRDefault="004A2992" w:rsidP="004A2992">
      <w:pPr>
        <w:widowControl w:val="0"/>
        <w:ind w:firstLine="709"/>
        <w:jc w:val="both"/>
        <w:rPr>
          <w:color w:val="000000"/>
          <w:lang w:bidi="ru-RU"/>
        </w:rPr>
      </w:pPr>
      <w:r w:rsidRPr="004A2992">
        <w:rPr>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2992" w:rsidRPr="004A2992" w:rsidRDefault="004A2992" w:rsidP="004A2992">
      <w:pPr>
        <w:widowControl w:val="0"/>
        <w:ind w:firstLine="709"/>
        <w:jc w:val="both"/>
        <w:rPr>
          <w:color w:val="000000"/>
          <w:lang w:bidi="ru-RU"/>
        </w:rPr>
      </w:pPr>
      <w:r w:rsidRPr="004A2992">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2992" w:rsidRPr="004A2992" w:rsidRDefault="004A2992" w:rsidP="004A2992">
      <w:pPr>
        <w:widowControl w:val="0"/>
        <w:ind w:firstLine="709"/>
        <w:jc w:val="both"/>
        <w:rPr>
          <w:color w:val="000000"/>
          <w:lang w:bidi="ru-RU"/>
        </w:rPr>
      </w:pPr>
      <w:proofErr w:type="gramStart"/>
      <w:r w:rsidRPr="004A2992">
        <w:rPr>
          <w:color w:val="000000"/>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color w:val="000000"/>
          <w:lang w:bidi="ru-RU"/>
        </w:rPr>
        <w:t>МФЦ</w:t>
      </w:r>
      <w:r w:rsidRPr="004A2992">
        <w:rPr>
          <w:color w:val="000000"/>
          <w:lang w:bidi="ru-RU"/>
        </w:rPr>
        <w:t xml:space="preserve">,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color w:val="000000"/>
          <w:lang w:bidi="ru-RU"/>
        </w:rPr>
        <w:t>МФЦ</w:t>
      </w:r>
      <w:r w:rsidRPr="004A2992">
        <w:rPr>
          <w:color w:val="000000"/>
          <w:lang w:bidi="ru-RU"/>
        </w:rPr>
        <w:t xml:space="preserve"> при первоначальном отказе в приеме</w:t>
      </w:r>
      <w:proofErr w:type="gramEnd"/>
      <w:r w:rsidRPr="004A2992">
        <w:rPr>
          <w:color w:val="000000"/>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7C3D69" w:rsidRPr="004A2992" w:rsidRDefault="007C3D69" w:rsidP="004A2992">
      <w:pPr>
        <w:suppressAutoHyphens/>
        <w:ind w:firstLine="709"/>
        <w:jc w:val="both"/>
      </w:pPr>
    </w:p>
    <w:p w:rsidR="00444567" w:rsidRPr="00444567" w:rsidRDefault="00444567" w:rsidP="004A2992">
      <w:pPr>
        <w:tabs>
          <w:tab w:val="left" w:pos="567"/>
        </w:tabs>
        <w:ind w:firstLine="567"/>
        <w:jc w:val="center"/>
        <w:rPr>
          <w:b/>
          <w:bCs/>
        </w:rPr>
      </w:pPr>
      <w:r w:rsidRPr="00444567">
        <w:rPr>
          <w:b/>
          <w:bCs/>
        </w:rPr>
        <w:t>Исчерпывающий перечень оснований для отказа в приеме документов, необходимых для предоставления муниципальной услуги</w:t>
      </w:r>
    </w:p>
    <w:p w:rsidR="007E5543" w:rsidRPr="000D5D96" w:rsidRDefault="007E5543" w:rsidP="000D5D96">
      <w:pPr>
        <w:suppressAutoHyphens/>
        <w:ind w:firstLine="709"/>
        <w:jc w:val="both"/>
        <w:rPr>
          <w:color w:val="0C0C0C"/>
        </w:rPr>
      </w:pPr>
    </w:p>
    <w:p w:rsidR="000D5D96" w:rsidRPr="000D5D96" w:rsidRDefault="007C3D69" w:rsidP="000D5D96">
      <w:pPr>
        <w:pStyle w:val="1"/>
        <w:shd w:val="clear" w:color="auto" w:fill="auto"/>
        <w:tabs>
          <w:tab w:val="left" w:pos="1478"/>
        </w:tabs>
        <w:ind w:firstLine="720"/>
        <w:jc w:val="both"/>
        <w:rPr>
          <w:color w:val="000000"/>
          <w:sz w:val="24"/>
          <w:szCs w:val="24"/>
          <w:lang w:bidi="ru-RU"/>
        </w:rPr>
      </w:pPr>
      <w:r w:rsidRPr="000D5D96">
        <w:rPr>
          <w:sz w:val="24"/>
          <w:szCs w:val="24"/>
        </w:rPr>
        <w:t>2.</w:t>
      </w:r>
      <w:r w:rsidR="000D5D96">
        <w:rPr>
          <w:sz w:val="24"/>
          <w:szCs w:val="24"/>
        </w:rPr>
        <w:t>10</w:t>
      </w:r>
      <w:r w:rsidRPr="000D5D96">
        <w:rPr>
          <w:sz w:val="24"/>
          <w:szCs w:val="24"/>
        </w:rPr>
        <w:t xml:space="preserve">. </w:t>
      </w:r>
      <w:r w:rsidR="000D5D96" w:rsidRPr="000D5D96">
        <w:rPr>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D5D96" w:rsidRPr="000D5D96" w:rsidRDefault="000D5D96" w:rsidP="000D5D96">
      <w:pPr>
        <w:widowControl w:val="0"/>
        <w:tabs>
          <w:tab w:val="left" w:pos="1108"/>
        </w:tabs>
        <w:ind w:firstLine="709"/>
        <w:jc w:val="both"/>
        <w:rPr>
          <w:color w:val="000000"/>
          <w:lang w:bidi="ru-RU"/>
        </w:rPr>
      </w:pPr>
      <w:r>
        <w:rPr>
          <w:color w:val="000000"/>
          <w:lang w:bidi="ru-RU"/>
        </w:rPr>
        <w:t xml:space="preserve">а) </w:t>
      </w:r>
      <w:r w:rsidRPr="000D5D96">
        <w:rPr>
          <w:color w:val="000000"/>
          <w:lang w:bidi="ru-RU"/>
        </w:rP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0D5D96" w:rsidRPr="000D5D96" w:rsidRDefault="000D5D96" w:rsidP="000D5D96">
      <w:pPr>
        <w:widowControl w:val="0"/>
        <w:tabs>
          <w:tab w:val="left" w:pos="1108"/>
        </w:tabs>
        <w:ind w:firstLine="709"/>
        <w:jc w:val="both"/>
        <w:rPr>
          <w:color w:val="000000"/>
          <w:lang w:bidi="ru-RU"/>
        </w:rPr>
      </w:pPr>
      <w:r>
        <w:rPr>
          <w:color w:val="000000"/>
          <w:lang w:bidi="ru-RU"/>
        </w:rPr>
        <w:t xml:space="preserve">б) </w:t>
      </w:r>
      <w:r w:rsidRPr="000D5D96">
        <w:rPr>
          <w:color w:val="000000"/>
          <w:lang w:bidi="ru-RU"/>
        </w:rPr>
        <w:t xml:space="preserve">неполное заполнение полей в форме уведомления, в том числе в интерактивной форме уведомления на </w:t>
      </w:r>
      <w:r w:rsidR="003A4674">
        <w:rPr>
          <w:color w:val="000000"/>
          <w:lang w:bidi="ru-RU"/>
        </w:rPr>
        <w:t>Портале</w:t>
      </w:r>
      <w:r w:rsidRPr="000D5D96">
        <w:rPr>
          <w:color w:val="000000"/>
          <w:lang w:bidi="ru-RU"/>
        </w:rPr>
        <w:t>;</w:t>
      </w:r>
    </w:p>
    <w:p w:rsidR="000D5D96" w:rsidRPr="000D5D96" w:rsidRDefault="000D5D96" w:rsidP="000D5D96">
      <w:pPr>
        <w:widowControl w:val="0"/>
        <w:tabs>
          <w:tab w:val="left" w:pos="1108"/>
        </w:tabs>
        <w:ind w:firstLine="709"/>
        <w:jc w:val="both"/>
        <w:rPr>
          <w:color w:val="000000"/>
          <w:lang w:bidi="ru-RU"/>
        </w:rPr>
      </w:pPr>
      <w:r>
        <w:rPr>
          <w:color w:val="000000"/>
          <w:lang w:bidi="ru-RU"/>
        </w:rPr>
        <w:t xml:space="preserve">в) </w:t>
      </w:r>
      <w:r w:rsidRPr="000D5D96">
        <w:rPr>
          <w:color w:val="000000"/>
          <w:lang w:bidi="ru-RU"/>
        </w:rPr>
        <w:t>представление неполного комплекта документов, необходимых для предоставления услуги;</w:t>
      </w:r>
    </w:p>
    <w:p w:rsidR="000D5D96" w:rsidRPr="000D5D96" w:rsidRDefault="000D5D96" w:rsidP="000D5D96">
      <w:pPr>
        <w:widowControl w:val="0"/>
        <w:tabs>
          <w:tab w:val="left" w:pos="1108"/>
        </w:tabs>
        <w:ind w:firstLine="709"/>
        <w:jc w:val="both"/>
        <w:rPr>
          <w:color w:val="000000"/>
          <w:lang w:bidi="ru-RU"/>
        </w:rPr>
      </w:pPr>
      <w:r>
        <w:rPr>
          <w:color w:val="000000"/>
          <w:lang w:bidi="ru-RU"/>
        </w:rPr>
        <w:t xml:space="preserve">г) </w:t>
      </w:r>
      <w:r w:rsidRPr="000D5D96">
        <w:rPr>
          <w:color w:val="000000"/>
          <w:lang w:bidi="ru-RU"/>
        </w:rPr>
        <w:t>представленные документы утратили силу на момент обращения за услугой;</w:t>
      </w:r>
    </w:p>
    <w:p w:rsidR="000D5D96" w:rsidRPr="000D5D96" w:rsidRDefault="000D5D96" w:rsidP="000D5D96">
      <w:pPr>
        <w:widowControl w:val="0"/>
        <w:tabs>
          <w:tab w:val="left" w:pos="1108"/>
        </w:tabs>
        <w:ind w:firstLine="709"/>
        <w:jc w:val="both"/>
        <w:rPr>
          <w:color w:val="000000"/>
          <w:lang w:bidi="ru-RU"/>
        </w:rPr>
      </w:pPr>
      <w:r>
        <w:rPr>
          <w:color w:val="000000"/>
          <w:lang w:bidi="ru-RU"/>
        </w:rPr>
        <w:t xml:space="preserve">д) </w:t>
      </w:r>
      <w:r w:rsidRPr="000D5D96">
        <w:rPr>
          <w:color w:val="000000"/>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5D96" w:rsidRPr="000D5D96" w:rsidRDefault="000D5D96" w:rsidP="000D5D96">
      <w:pPr>
        <w:widowControl w:val="0"/>
        <w:tabs>
          <w:tab w:val="left" w:pos="1126"/>
        </w:tabs>
        <w:ind w:firstLine="709"/>
        <w:jc w:val="both"/>
        <w:rPr>
          <w:color w:val="000000"/>
          <w:lang w:bidi="ru-RU"/>
        </w:rPr>
      </w:pPr>
      <w:r>
        <w:rPr>
          <w:color w:val="000000"/>
          <w:lang w:bidi="ru-RU"/>
        </w:rPr>
        <w:t xml:space="preserve">е) </w:t>
      </w:r>
      <w:r w:rsidRPr="000D5D96">
        <w:rPr>
          <w:color w:val="000000"/>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5D96" w:rsidRPr="000D5D96" w:rsidRDefault="000D5D96" w:rsidP="000D5D96">
      <w:pPr>
        <w:widowControl w:val="0"/>
        <w:tabs>
          <w:tab w:val="left" w:pos="1386"/>
        </w:tabs>
        <w:ind w:firstLine="709"/>
        <w:jc w:val="both"/>
        <w:rPr>
          <w:color w:val="000000"/>
          <w:lang w:bidi="ru-RU"/>
        </w:rPr>
      </w:pPr>
      <w:r>
        <w:rPr>
          <w:color w:val="000000"/>
          <w:lang w:bidi="ru-RU"/>
        </w:rPr>
        <w:t xml:space="preserve">ж) </w:t>
      </w:r>
      <w:r w:rsidRPr="000D5D96">
        <w:rPr>
          <w:color w:val="000000"/>
          <w:lang w:bidi="ru-RU"/>
        </w:rPr>
        <w:t>документы, необходимые для предоставления услуги, поданы в электронной форме с нарушением установленных требований;</w:t>
      </w:r>
    </w:p>
    <w:p w:rsidR="000D5D96" w:rsidRDefault="000D5D96" w:rsidP="000D5D96">
      <w:pPr>
        <w:widowControl w:val="0"/>
        <w:tabs>
          <w:tab w:val="left" w:pos="1112"/>
        </w:tabs>
        <w:ind w:firstLine="709"/>
        <w:jc w:val="both"/>
        <w:rPr>
          <w:color w:val="000000"/>
          <w:lang w:bidi="ru-RU"/>
        </w:rPr>
      </w:pPr>
      <w:r>
        <w:rPr>
          <w:color w:val="000000"/>
          <w:lang w:bidi="ru-RU"/>
        </w:rPr>
        <w:t xml:space="preserve">з) </w:t>
      </w:r>
      <w:r w:rsidRPr="000D5D96">
        <w:rPr>
          <w:color w:val="000000"/>
          <w:lang w:bidi="ru-RU"/>
        </w:rPr>
        <w:t>выявлено несоблюдение установленных статьей 11 Федерального закона от 6 апреля 2011 г</w:t>
      </w:r>
      <w:r>
        <w:rPr>
          <w:color w:val="000000"/>
          <w:lang w:bidi="ru-RU"/>
        </w:rPr>
        <w:t>.</w:t>
      </w:r>
      <w:r w:rsidRPr="000D5D96">
        <w:rPr>
          <w:color w:val="000000"/>
          <w:lang w:bidi="ru-RU"/>
        </w:rPr>
        <w:t xml:space="preserve"> №63-ФЗ «Об электронной подписи» условий признания действительности усиленной квалифицированной электронной подписи.</w:t>
      </w:r>
    </w:p>
    <w:p w:rsidR="000D5D96" w:rsidRPr="000D5D96" w:rsidRDefault="000D5D96" w:rsidP="000D5D96">
      <w:pPr>
        <w:widowControl w:val="0"/>
        <w:tabs>
          <w:tab w:val="left" w:pos="1112"/>
        </w:tabs>
        <w:ind w:firstLine="709"/>
        <w:jc w:val="both"/>
        <w:rPr>
          <w:color w:val="000000"/>
          <w:lang w:bidi="ru-RU"/>
        </w:rPr>
      </w:pPr>
    </w:p>
    <w:p w:rsidR="00C9499B" w:rsidRPr="00C9499B" w:rsidRDefault="00C9499B" w:rsidP="00C9499B">
      <w:pPr>
        <w:tabs>
          <w:tab w:val="left" w:pos="2992"/>
        </w:tabs>
        <w:suppressAutoHyphens/>
        <w:autoSpaceDE w:val="0"/>
        <w:ind w:firstLine="567"/>
        <w:jc w:val="center"/>
        <w:rPr>
          <w:rFonts w:eastAsia="Calibri"/>
          <w:b/>
          <w:lang w:eastAsia="zh-CN"/>
        </w:rPr>
      </w:pPr>
      <w:r w:rsidRPr="00C9499B">
        <w:rPr>
          <w:rFonts w:eastAsia="Calibri"/>
          <w:b/>
          <w:lang w:eastAsia="zh-CN"/>
        </w:rPr>
        <w:t>Исчерпывающий перечень оснований для приостановления или отказа</w:t>
      </w:r>
    </w:p>
    <w:p w:rsidR="00C9499B" w:rsidRPr="00C9499B" w:rsidRDefault="00C9499B" w:rsidP="00C9499B">
      <w:pPr>
        <w:tabs>
          <w:tab w:val="left" w:pos="2992"/>
        </w:tabs>
        <w:suppressAutoHyphens/>
        <w:autoSpaceDE w:val="0"/>
        <w:ind w:firstLine="567"/>
        <w:jc w:val="center"/>
        <w:rPr>
          <w:rFonts w:eastAsia="Calibri"/>
          <w:b/>
          <w:lang w:eastAsia="zh-CN"/>
        </w:rPr>
      </w:pPr>
      <w:r w:rsidRPr="00C9499B">
        <w:rPr>
          <w:rFonts w:eastAsia="Calibri"/>
          <w:b/>
          <w:lang w:eastAsia="zh-CN"/>
        </w:rPr>
        <w:t>в предоставлении муниципальной услуги</w:t>
      </w:r>
    </w:p>
    <w:p w:rsidR="00C9499B" w:rsidRDefault="00C9499B" w:rsidP="007C3D69">
      <w:pPr>
        <w:shd w:val="clear" w:color="auto" w:fill="FFFFFF"/>
        <w:ind w:firstLine="709"/>
        <w:jc w:val="both"/>
      </w:pPr>
    </w:p>
    <w:p w:rsidR="00711DF3" w:rsidRDefault="00711DF3" w:rsidP="00711DF3">
      <w:pPr>
        <w:shd w:val="clear" w:color="auto" w:fill="FFFFFF"/>
        <w:ind w:firstLine="709"/>
        <w:jc w:val="both"/>
      </w:pPr>
      <w:r>
        <w:lastRenderedPageBreak/>
        <w:t>2.</w:t>
      </w:r>
      <w:r w:rsidR="000D5D96">
        <w:t>11</w:t>
      </w:r>
      <w:r>
        <w:t xml:space="preserve">. </w:t>
      </w:r>
      <w:r w:rsidRPr="00711DF3">
        <w:t xml:space="preserve">Оснований для приостановления предоставления </w:t>
      </w:r>
      <w:r>
        <w:t>муниципальной у</w:t>
      </w:r>
      <w:r w:rsidRPr="00711DF3">
        <w:t>слуги законодательством Российской Федерации не предусмотрено.</w:t>
      </w:r>
    </w:p>
    <w:p w:rsidR="00711DF3" w:rsidRPr="000D5D96" w:rsidRDefault="00711DF3" w:rsidP="00711DF3">
      <w:pPr>
        <w:shd w:val="clear" w:color="auto" w:fill="FFFFFF"/>
        <w:ind w:firstLine="709"/>
        <w:jc w:val="both"/>
        <w:rPr>
          <w:rFonts w:eastAsia="SimSun"/>
          <w:lang w:eastAsia="ar-SA"/>
        </w:rPr>
      </w:pPr>
      <w:r w:rsidRPr="000D5D96">
        <w:t>2.</w:t>
      </w:r>
      <w:r w:rsidR="000D5D96" w:rsidRPr="000D5D96">
        <w:t>12</w:t>
      </w:r>
      <w:r w:rsidRPr="000D5D96">
        <w:t xml:space="preserve">. </w:t>
      </w:r>
      <w:r w:rsidR="000D5D96" w:rsidRPr="000D5D96">
        <w:t>О</w:t>
      </w:r>
      <w:r w:rsidRPr="000D5D96">
        <w:rPr>
          <w:rFonts w:eastAsia="SimSun"/>
          <w:lang w:eastAsia="ar-SA"/>
        </w:rPr>
        <w:t>сновани</w:t>
      </w:r>
      <w:r w:rsidR="000D5D96" w:rsidRPr="000D5D96">
        <w:rPr>
          <w:rFonts w:eastAsia="SimSun"/>
          <w:lang w:eastAsia="ar-SA"/>
        </w:rPr>
        <w:t>я</w:t>
      </w:r>
      <w:r w:rsidRPr="000D5D96">
        <w:rPr>
          <w:rFonts w:eastAsia="SimSun"/>
          <w:lang w:eastAsia="ar-SA"/>
        </w:rPr>
        <w:t xml:space="preserve"> для отказа в предоставлении муниципальной услуги:</w:t>
      </w:r>
    </w:p>
    <w:p w:rsidR="000D5D96" w:rsidRPr="000D5D96" w:rsidRDefault="00711DF3" w:rsidP="000D5D96">
      <w:pPr>
        <w:pStyle w:val="1"/>
        <w:shd w:val="clear" w:color="auto" w:fill="auto"/>
        <w:tabs>
          <w:tab w:val="left" w:pos="1126"/>
        </w:tabs>
        <w:ind w:firstLine="720"/>
        <w:jc w:val="both"/>
        <w:rPr>
          <w:color w:val="000000"/>
          <w:sz w:val="24"/>
          <w:szCs w:val="24"/>
          <w:lang w:bidi="ru-RU"/>
        </w:rPr>
      </w:pPr>
      <w:r w:rsidRPr="000D5D96">
        <w:rPr>
          <w:rFonts w:eastAsia="SimSun"/>
          <w:sz w:val="24"/>
          <w:szCs w:val="24"/>
          <w:lang w:eastAsia="ar-SA"/>
        </w:rPr>
        <w:t xml:space="preserve">а) </w:t>
      </w:r>
      <w:r w:rsidR="000D5D96" w:rsidRPr="000D5D96">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5D96" w:rsidRPr="000D5D96" w:rsidRDefault="000D5D96" w:rsidP="000D5D96">
      <w:pPr>
        <w:widowControl w:val="0"/>
        <w:tabs>
          <w:tab w:val="left" w:pos="1146"/>
        </w:tabs>
        <w:ind w:firstLine="720"/>
        <w:jc w:val="both"/>
        <w:rPr>
          <w:color w:val="000000"/>
          <w:lang w:bidi="ru-RU"/>
        </w:rPr>
      </w:pPr>
      <w:r w:rsidRPr="000D5D96">
        <w:rPr>
          <w:color w:val="000000"/>
          <w:lang w:bidi="ru-RU"/>
        </w:rPr>
        <w:t>б) отсутствие согласия собственника (законного владельца) на размещение информационной вывески;</w:t>
      </w:r>
    </w:p>
    <w:p w:rsidR="000D5D96" w:rsidRPr="000D5D96" w:rsidRDefault="000D5D96" w:rsidP="000D5D96">
      <w:pPr>
        <w:widowControl w:val="0"/>
        <w:tabs>
          <w:tab w:val="left" w:pos="1136"/>
        </w:tabs>
        <w:ind w:firstLine="720"/>
        <w:jc w:val="both"/>
        <w:rPr>
          <w:color w:val="000000"/>
          <w:lang w:bidi="ru-RU"/>
        </w:rPr>
      </w:pPr>
      <w:r w:rsidRPr="000D5D96">
        <w:rPr>
          <w:color w:val="000000"/>
          <w:lang w:bidi="ru-RU"/>
        </w:rPr>
        <w:t xml:space="preserve">в) отсутствие у заявителя прав на товарный знак, указанный в </w:t>
      </w:r>
      <w:proofErr w:type="gramStart"/>
      <w:r w:rsidRPr="000D5D96">
        <w:rPr>
          <w:color w:val="000000"/>
          <w:lang w:bidi="ru-RU"/>
        </w:rPr>
        <w:t>дизайн-проекте</w:t>
      </w:r>
      <w:proofErr w:type="gramEnd"/>
      <w:r w:rsidRPr="000D5D96">
        <w:rPr>
          <w:color w:val="000000"/>
          <w:lang w:bidi="ru-RU"/>
        </w:rPr>
        <w:t xml:space="preserve"> размещения вывески;</w:t>
      </w:r>
    </w:p>
    <w:p w:rsidR="000D5D96" w:rsidRPr="000D5D96" w:rsidRDefault="000D5D96" w:rsidP="000D5D96">
      <w:pPr>
        <w:widowControl w:val="0"/>
        <w:tabs>
          <w:tab w:val="left" w:pos="1117"/>
        </w:tabs>
        <w:ind w:firstLine="720"/>
        <w:jc w:val="both"/>
        <w:rPr>
          <w:color w:val="000000"/>
          <w:lang w:bidi="ru-RU"/>
        </w:rPr>
      </w:pPr>
      <w:r w:rsidRPr="000D5D96">
        <w:rPr>
          <w:color w:val="000000"/>
          <w:lang w:bidi="ru-RU"/>
        </w:rPr>
        <w:t xml:space="preserve">г) несоответствие представленного заявителем </w:t>
      </w:r>
      <w:proofErr w:type="gramStart"/>
      <w:r w:rsidRPr="000D5D96">
        <w:rPr>
          <w:color w:val="000000"/>
          <w:lang w:bidi="ru-RU"/>
        </w:rPr>
        <w:t>дизайн-проекта</w:t>
      </w:r>
      <w:proofErr w:type="gramEnd"/>
      <w:r w:rsidRPr="000D5D96">
        <w:rPr>
          <w:color w:val="000000"/>
          <w:lang w:bidi="ru-RU"/>
        </w:rPr>
        <w:t xml:space="preserve"> размещения вывески требованиям правил размещения и содержания информационных вывесок.</w:t>
      </w:r>
    </w:p>
    <w:p w:rsidR="00711DF3" w:rsidRPr="00711DF3" w:rsidRDefault="00711DF3" w:rsidP="000D5D96">
      <w:pPr>
        <w:shd w:val="clear" w:color="auto" w:fill="FFFFFF"/>
        <w:ind w:firstLine="709"/>
        <w:jc w:val="both"/>
      </w:pPr>
    </w:p>
    <w:p w:rsidR="00711DF3" w:rsidRPr="00711DF3" w:rsidRDefault="00711DF3" w:rsidP="00711DF3">
      <w:pPr>
        <w:autoSpaceDE w:val="0"/>
        <w:autoSpaceDN w:val="0"/>
        <w:adjustRightInd w:val="0"/>
        <w:spacing w:line="230" w:lineRule="auto"/>
        <w:jc w:val="center"/>
        <w:rPr>
          <w:b/>
        </w:rPr>
      </w:pPr>
      <w:r w:rsidRPr="00711DF3">
        <w:rPr>
          <w:b/>
        </w:rPr>
        <w:t xml:space="preserve">Перечень услуг, которые являются необходимыми и обязательными </w:t>
      </w:r>
      <w:r w:rsidRPr="00711DF3">
        <w:rPr>
          <w:b/>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1DF3" w:rsidRPr="00711DF3" w:rsidRDefault="00711DF3" w:rsidP="00711DF3">
      <w:pPr>
        <w:autoSpaceDE w:val="0"/>
        <w:autoSpaceDN w:val="0"/>
        <w:adjustRightInd w:val="0"/>
        <w:spacing w:line="230" w:lineRule="auto"/>
        <w:jc w:val="both"/>
      </w:pPr>
    </w:p>
    <w:p w:rsidR="00711DF3" w:rsidRPr="00711DF3" w:rsidRDefault="005D02BE" w:rsidP="000D5D96">
      <w:pPr>
        <w:autoSpaceDE w:val="0"/>
        <w:autoSpaceDN w:val="0"/>
        <w:adjustRightInd w:val="0"/>
        <w:ind w:firstLine="709"/>
        <w:jc w:val="both"/>
      </w:pPr>
      <w:r>
        <w:t>2.</w:t>
      </w:r>
      <w:r w:rsidR="000D5D96">
        <w:t>13</w:t>
      </w:r>
      <w:r>
        <w:t xml:space="preserve">. </w:t>
      </w:r>
      <w:proofErr w:type="gramStart"/>
      <w:r>
        <w:t>Муниципальные у</w:t>
      </w:r>
      <w:r w:rsidR="00711DF3" w:rsidRPr="00711DF3">
        <w:t>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9499B" w:rsidRDefault="00C9499B" w:rsidP="007C3D69">
      <w:pPr>
        <w:shd w:val="clear" w:color="auto" w:fill="FFFFFF"/>
        <w:ind w:firstLine="709"/>
        <w:jc w:val="both"/>
      </w:pPr>
    </w:p>
    <w:p w:rsidR="005D02BE" w:rsidRPr="005D02BE" w:rsidRDefault="005D02BE" w:rsidP="005D02BE">
      <w:pPr>
        <w:shd w:val="clear" w:color="auto" w:fill="FFFFFF"/>
        <w:ind w:firstLine="709"/>
        <w:jc w:val="center"/>
        <w:rPr>
          <w:b/>
          <w:bCs/>
        </w:rPr>
      </w:pPr>
      <w:r w:rsidRPr="005D02BE">
        <w:rPr>
          <w:b/>
          <w:bCs/>
        </w:rPr>
        <w:t>Порядок, размер и основания взимания государственной пошлины или иной оплаты, взимаемой за предоставление муниципальной услуги</w:t>
      </w:r>
    </w:p>
    <w:p w:rsidR="005D02BE" w:rsidRPr="005D02BE" w:rsidRDefault="005D02BE" w:rsidP="005D02BE">
      <w:pPr>
        <w:shd w:val="clear" w:color="auto" w:fill="FFFFFF"/>
        <w:ind w:firstLine="709"/>
        <w:jc w:val="both"/>
      </w:pPr>
    </w:p>
    <w:p w:rsidR="005D02BE" w:rsidRPr="005D02BE" w:rsidRDefault="005D02BE" w:rsidP="000D5D96">
      <w:pPr>
        <w:suppressAutoHyphens/>
        <w:ind w:firstLine="709"/>
        <w:jc w:val="both"/>
        <w:rPr>
          <w:rFonts w:eastAsia="SimSun"/>
          <w:lang w:eastAsia="ar-SA"/>
        </w:rPr>
      </w:pPr>
      <w:r w:rsidRPr="005D02BE">
        <w:rPr>
          <w:rFonts w:eastAsia="SimSun"/>
          <w:lang w:eastAsia="ar-SA"/>
        </w:rPr>
        <w:t>2.</w:t>
      </w:r>
      <w:r w:rsidR="000D5D96">
        <w:rPr>
          <w:rFonts w:eastAsia="SimSun"/>
          <w:lang w:eastAsia="ar-SA"/>
        </w:rPr>
        <w:t>14</w:t>
      </w:r>
      <w:r w:rsidRPr="005D02BE">
        <w:rPr>
          <w:rFonts w:eastAsia="SimSun"/>
          <w:lang w:eastAsia="ar-SA"/>
        </w:rPr>
        <w:t>. Муниципальная услуга предоставляется бесплатно.</w:t>
      </w:r>
    </w:p>
    <w:p w:rsidR="005D02BE" w:rsidRPr="005D02BE" w:rsidRDefault="005D02BE" w:rsidP="005D02BE">
      <w:pPr>
        <w:suppressAutoHyphens/>
        <w:spacing w:line="100" w:lineRule="atLeast"/>
        <w:ind w:firstLine="567"/>
        <w:jc w:val="both"/>
        <w:rPr>
          <w:rFonts w:eastAsia="SimSun"/>
          <w:lang w:eastAsia="ar-SA"/>
        </w:rPr>
      </w:pPr>
    </w:p>
    <w:p w:rsidR="005D02BE" w:rsidRPr="005D02BE" w:rsidRDefault="005D02BE" w:rsidP="005D02BE">
      <w:pPr>
        <w:shd w:val="clear" w:color="auto" w:fill="FFFFFF"/>
        <w:ind w:firstLine="709"/>
        <w:jc w:val="center"/>
        <w:rPr>
          <w:b/>
          <w:bCs/>
        </w:rPr>
      </w:pPr>
      <w:r w:rsidRPr="005D02BE">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02BE" w:rsidRPr="005D02BE" w:rsidRDefault="005D02BE" w:rsidP="005D02BE">
      <w:pPr>
        <w:shd w:val="clear" w:color="auto" w:fill="FFFFFF"/>
        <w:ind w:firstLine="709"/>
        <w:jc w:val="both"/>
      </w:pPr>
    </w:p>
    <w:p w:rsidR="005D02BE" w:rsidRPr="005D02BE" w:rsidRDefault="005D02BE" w:rsidP="005D02BE">
      <w:pPr>
        <w:suppressAutoHyphens/>
        <w:spacing w:line="100" w:lineRule="atLeast"/>
        <w:ind w:firstLine="567"/>
        <w:jc w:val="both"/>
        <w:rPr>
          <w:rFonts w:eastAsia="SimSun"/>
          <w:lang w:eastAsia="ar-SA"/>
        </w:rPr>
      </w:pPr>
      <w:r w:rsidRPr="005D02BE">
        <w:rPr>
          <w:rFonts w:eastAsia="SimSun"/>
          <w:shd w:val="clear" w:color="auto" w:fill="FFFFFF"/>
          <w:lang w:eastAsia="ar-SA"/>
        </w:rPr>
        <w:t>2.</w:t>
      </w:r>
      <w:r w:rsidR="001373D2">
        <w:rPr>
          <w:rFonts w:eastAsia="SimSun"/>
          <w:shd w:val="clear" w:color="auto" w:fill="FFFFFF"/>
          <w:lang w:eastAsia="ar-SA"/>
        </w:rPr>
        <w:t>15</w:t>
      </w:r>
      <w:r w:rsidRPr="005D02BE">
        <w:rPr>
          <w:rFonts w:eastAsia="SimSun"/>
          <w:shd w:val="clear" w:color="auto" w:fill="FFFFFF"/>
          <w:lang w:eastAsia="ar-SA"/>
        </w:rPr>
        <w:t>.</w:t>
      </w:r>
      <w:r>
        <w:rPr>
          <w:rFonts w:eastAsia="SimSun"/>
          <w:shd w:val="clear" w:color="auto" w:fill="FFFFFF"/>
          <w:lang w:eastAsia="ar-SA"/>
        </w:rPr>
        <w:t xml:space="preserve"> Муниципальные у</w:t>
      </w:r>
      <w:r w:rsidRPr="005D02BE">
        <w:rPr>
          <w:rFonts w:eastAsia="SimSun"/>
          <w:shd w:val="clear" w:color="auto" w:fill="FFFFFF"/>
          <w:lang w:eastAsia="ar-SA"/>
        </w:rPr>
        <w:t>слуги, которые являются необходимыми и обязательными для предоставления муниципальной услуги, отсутствуют.</w:t>
      </w:r>
    </w:p>
    <w:p w:rsidR="005D02BE" w:rsidRPr="005D02BE" w:rsidRDefault="005D02BE" w:rsidP="005D02BE">
      <w:pPr>
        <w:suppressAutoHyphens/>
        <w:spacing w:line="100" w:lineRule="atLeast"/>
        <w:ind w:firstLine="567"/>
        <w:jc w:val="both"/>
        <w:rPr>
          <w:rFonts w:eastAsia="SimSun"/>
          <w:lang w:eastAsia="ar-SA"/>
        </w:rPr>
      </w:pPr>
    </w:p>
    <w:p w:rsidR="005D02BE" w:rsidRPr="005D02BE" w:rsidRDefault="005D02BE" w:rsidP="005D02BE">
      <w:pPr>
        <w:shd w:val="clear" w:color="auto" w:fill="FFFFFF"/>
        <w:ind w:firstLine="709"/>
        <w:jc w:val="center"/>
        <w:rPr>
          <w:b/>
          <w:bCs/>
        </w:rPr>
      </w:pPr>
      <w:r w:rsidRPr="005D02BE">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02BE" w:rsidRPr="005D02BE" w:rsidRDefault="005D02BE" w:rsidP="005D02BE">
      <w:pPr>
        <w:shd w:val="clear" w:color="auto" w:fill="FFFFFF"/>
        <w:ind w:firstLine="709"/>
        <w:jc w:val="both"/>
      </w:pPr>
    </w:p>
    <w:p w:rsidR="005D02BE" w:rsidRPr="005D02BE" w:rsidRDefault="005D02BE" w:rsidP="005D02BE">
      <w:pPr>
        <w:shd w:val="clear" w:color="auto" w:fill="FFFFFF"/>
        <w:ind w:firstLine="709"/>
        <w:jc w:val="both"/>
      </w:pPr>
      <w:r w:rsidRPr="005D02BE">
        <w:t>2.</w:t>
      </w:r>
      <w:r w:rsidR="001373D2">
        <w:t>16</w:t>
      </w:r>
      <w:r w:rsidRPr="005D02BE">
        <w:t xml:space="preserve">. Максимальный срок ожидания в очереди при подаче заявления и при получении результата предоставления муниципальной услуги в Уполномоченном органе </w:t>
      </w:r>
      <w:r w:rsidR="001373D2">
        <w:t xml:space="preserve"> или МФЦ </w:t>
      </w:r>
      <w:r w:rsidRPr="005D02BE">
        <w:t>составляет не более 15 минут.</w:t>
      </w:r>
    </w:p>
    <w:p w:rsidR="005D02BE" w:rsidRPr="005D02BE" w:rsidRDefault="005D02BE" w:rsidP="005D02BE">
      <w:pPr>
        <w:shd w:val="clear" w:color="auto" w:fill="FFFFFF"/>
        <w:ind w:firstLine="709"/>
        <w:jc w:val="both"/>
      </w:pPr>
    </w:p>
    <w:p w:rsidR="005D02BE" w:rsidRPr="005D02BE" w:rsidRDefault="005D02BE" w:rsidP="005D02BE">
      <w:pPr>
        <w:shd w:val="clear" w:color="auto" w:fill="FFFFFF"/>
        <w:ind w:firstLine="709"/>
        <w:jc w:val="center"/>
        <w:rPr>
          <w:b/>
          <w:bCs/>
        </w:rPr>
      </w:pPr>
      <w:r w:rsidRPr="005D02BE">
        <w:rPr>
          <w:b/>
          <w:bCs/>
        </w:rPr>
        <w:t>Срок и порядок регистрации запроса заявителя о предоставлении муниципальной услуги, в том числе в электронной форме</w:t>
      </w:r>
    </w:p>
    <w:p w:rsidR="005D02BE" w:rsidRPr="005D02BE" w:rsidRDefault="005D02BE" w:rsidP="005D02BE">
      <w:pPr>
        <w:suppressAutoHyphens/>
        <w:spacing w:line="100" w:lineRule="atLeast"/>
        <w:ind w:firstLine="567"/>
        <w:jc w:val="both"/>
        <w:rPr>
          <w:rFonts w:eastAsia="SimSun"/>
          <w:lang w:eastAsia="ar-SA"/>
        </w:rPr>
      </w:pPr>
    </w:p>
    <w:p w:rsidR="001373D2" w:rsidRPr="001373D2" w:rsidRDefault="005D02BE" w:rsidP="001373D2">
      <w:pPr>
        <w:pStyle w:val="1"/>
        <w:shd w:val="clear" w:color="auto" w:fill="auto"/>
        <w:tabs>
          <w:tab w:val="left" w:pos="1412"/>
        </w:tabs>
        <w:ind w:firstLine="709"/>
        <w:jc w:val="both"/>
        <w:rPr>
          <w:color w:val="000000"/>
          <w:sz w:val="24"/>
          <w:szCs w:val="24"/>
          <w:lang w:bidi="ru-RU"/>
        </w:rPr>
      </w:pPr>
      <w:r w:rsidRPr="001373D2">
        <w:rPr>
          <w:rFonts w:eastAsia="SimSun"/>
          <w:sz w:val="24"/>
          <w:szCs w:val="24"/>
          <w:lang w:eastAsia="ar-SA"/>
        </w:rPr>
        <w:t>2.</w:t>
      </w:r>
      <w:r w:rsidR="001373D2" w:rsidRPr="001373D2">
        <w:rPr>
          <w:rFonts w:eastAsia="SimSun"/>
          <w:sz w:val="24"/>
          <w:szCs w:val="24"/>
          <w:lang w:eastAsia="ar-SA"/>
        </w:rPr>
        <w:t>17</w:t>
      </w:r>
      <w:r w:rsidRPr="001373D2">
        <w:rPr>
          <w:rFonts w:eastAsia="SimSun"/>
          <w:sz w:val="24"/>
          <w:szCs w:val="24"/>
          <w:lang w:eastAsia="ar-SA"/>
        </w:rPr>
        <w:t xml:space="preserve">. </w:t>
      </w:r>
      <w:r w:rsidR="001373D2" w:rsidRPr="001373D2">
        <w:rPr>
          <w:color w:val="000000"/>
          <w:sz w:val="24"/>
          <w:szCs w:val="24"/>
          <w:lang w:bidi="ru-RU"/>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088D" w:rsidRDefault="001373D2" w:rsidP="001373D2">
      <w:pPr>
        <w:suppressAutoHyphens/>
        <w:ind w:firstLine="709"/>
        <w:jc w:val="both"/>
        <w:rPr>
          <w:rFonts w:eastAsia="Arial Unicode MS"/>
          <w:color w:val="000000"/>
          <w:lang w:bidi="ru-RU"/>
        </w:rPr>
      </w:pPr>
      <w:proofErr w:type="gramStart"/>
      <w:r w:rsidRPr="001373D2">
        <w:rPr>
          <w:rFonts w:eastAsia="Arial Unicode MS"/>
          <w:color w:val="000000"/>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w:t>
      </w:r>
      <w:r w:rsidRPr="001373D2">
        <w:rPr>
          <w:rFonts w:eastAsia="Arial Unicode MS"/>
          <w:color w:val="000000"/>
          <w:lang w:bidi="ru-RU"/>
        </w:rPr>
        <w:lastRenderedPageBreak/>
        <w:t xml:space="preserve">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F7318C">
        <w:rPr>
          <w:rFonts w:eastAsia="Arial Unicode MS"/>
          <w:color w:val="000000"/>
          <w:lang w:bidi="ru-RU"/>
        </w:rPr>
        <w:t>Приложении</w:t>
      </w:r>
      <w:proofErr w:type="gramEnd"/>
      <w:r w:rsidRPr="00F7318C">
        <w:rPr>
          <w:rFonts w:eastAsia="Arial Unicode MS"/>
          <w:color w:val="000000"/>
          <w:lang w:bidi="ru-RU"/>
        </w:rPr>
        <w:t xml:space="preserve"> № 3</w:t>
      </w:r>
      <w:r w:rsidRPr="001373D2">
        <w:rPr>
          <w:rFonts w:eastAsia="Arial Unicode MS"/>
          <w:color w:val="000000"/>
          <w:lang w:bidi="ru-RU"/>
        </w:rPr>
        <w:t xml:space="preserve"> к настоящему Административному регламенту.</w:t>
      </w:r>
    </w:p>
    <w:p w:rsidR="005D02BE" w:rsidRPr="001373D2" w:rsidRDefault="005D02BE" w:rsidP="001373D2">
      <w:pPr>
        <w:suppressAutoHyphens/>
        <w:ind w:firstLine="709"/>
        <w:jc w:val="both"/>
        <w:rPr>
          <w:rFonts w:eastAsia="SimSun"/>
          <w:lang w:eastAsia="ar-SA"/>
        </w:rPr>
      </w:pPr>
    </w:p>
    <w:p w:rsidR="005D02BE" w:rsidRPr="005D02BE" w:rsidRDefault="005D02BE" w:rsidP="005D02BE">
      <w:pPr>
        <w:ind w:firstLine="709"/>
        <w:jc w:val="center"/>
        <w:rPr>
          <w:b/>
        </w:rPr>
      </w:pPr>
      <w:r w:rsidRPr="005D02BE">
        <w:rPr>
          <w:b/>
        </w:rPr>
        <w:t>Требования к помещениям, в которых предоставляется муниципальная услуга</w:t>
      </w:r>
    </w:p>
    <w:p w:rsidR="005D02BE" w:rsidRPr="005D02BE" w:rsidRDefault="005D02BE" w:rsidP="005D02BE">
      <w:pPr>
        <w:ind w:firstLine="709"/>
        <w:jc w:val="both"/>
      </w:pPr>
    </w:p>
    <w:p w:rsidR="005D02BE" w:rsidRPr="005D02BE" w:rsidRDefault="005D02BE" w:rsidP="005D02BE">
      <w:pPr>
        <w:shd w:val="clear" w:color="auto" w:fill="FFFFFF"/>
        <w:ind w:firstLine="709"/>
        <w:jc w:val="both"/>
      </w:pPr>
      <w:r w:rsidRPr="005D02BE">
        <w:t>2.</w:t>
      </w:r>
      <w:r w:rsidR="002C088D">
        <w:t>18</w:t>
      </w:r>
      <w:r w:rsidRPr="005D02BE">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02BE" w:rsidRPr="005D02BE" w:rsidRDefault="005D02BE" w:rsidP="005D02BE">
      <w:pPr>
        <w:shd w:val="clear" w:color="auto" w:fill="FFFFFF"/>
        <w:ind w:firstLine="709"/>
        <w:jc w:val="both"/>
      </w:pPr>
      <w:r w:rsidRPr="005D02B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02BE" w:rsidRPr="005D02BE" w:rsidRDefault="005D02BE" w:rsidP="005D02BE">
      <w:pPr>
        <w:shd w:val="clear" w:color="auto" w:fill="FFFFFF"/>
        <w:ind w:firstLine="709"/>
        <w:jc w:val="both"/>
      </w:pPr>
      <w:r w:rsidRPr="005D02B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02BE" w:rsidRPr="005D02BE" w:rsidRDefault="005D02BE" w:rsidP="005D02BE">
      <w:pPr>
        <w:shd w:val="clear" w:color="auto" w:fill="FFFFFF"/>
        <w:ind w:firstLine="709"/>
        <w:jc w:val="both"/>
      </w:pPr>
      <w:r w:rsidRPr="005D02BE">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5" w:anchor="block_3" w:history="1">
        <w:r w:rsidRPr="005D02BE">
          <w:t>законодательством</w:t>
        </w:r>
      </w:hyperlink>
      <w:r w:rsidRPr="005D02BE">
        <w:t xml:space="preserve"> Российской Федерации о социальной защите инвалидов.</w:t>
      </w:r>
    </w:p>
    <w:p w:rsidR="005D02BE" w:rsidRPr="005D02BE" w:rsidRDefault="005D02BE" w:rsidP="005D02BE">
      <w:pPr>
        <w:shd w:val="clear" w:color="auto" w:fill="FFFFFF"/>
        <w:ind w:firstLine="709"/>
        <w:jc w:val="both"/>
      </w:pPr>
      <w:r w:rsidRPr="005D02BE">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D02BE" w:rsidRPr="005D02BE" w:rsidRDefault="005D02BE" w:rsidP="005D02BE">
      <w:pPr>
        <w:shd w:val="clear" w:color="auto" w:fill="FFFFFF"/>
        <w:ind w:firstLine="709"/>
        <w:jc w:val="both"/>
      </w:pPr>
      <w:r w:rsidRPr="005D02BE">
        <w:t>- наименование;</w:t>
      </w:r>
    </w:p>
    <w:p w:rsidR="005D02BE" w:rsidRPr="005D02BE" w:rsidRDefault="005D02BE" w:rsidP="005D02BE">
      <w:pPr>
        <w:shd w:val="clear" w:color="auto" w:fill="FFFFFF"/>
        <w:ind w:firstLine="709"/>
        <w:jc w:val="both"/>
      </w:pPr>
      <w:r w:rsidRPr="005D02BE">
        <w:t>- место нахождения и адрес;</w:t>
      </w:r>
    </w:p>
    <w:p w:rsidR="005D02BE" w:rsidRPr="005D02BE" w:rsidRDefault="005D02BE" w:rsidP="005D02BE">
      <w:pPr>
        <w:shd w:val="clear" w:color="auto" w:fill="FFFFFF"/>
        <w:ind w:firstLine="709"/>
        <w:jc w:val="both"/>
      </w:pPr>
      <w:r w:rsidRPr="005D02BE">
        <w:t>- режим работы;</w:t>
      </w:r>
    </w:p>
    <w:p w:rsidR="005D02BE" w:rsidRPr="005D02BE" w:rsidRDefault="005D02BE" w:rsidP="005D02BE">
      <w:pPr>
        <w:shd w:val="clear" w:color="auto" w:fill="FFFFFF"/>
        <w:ind w:firstLine="709"/>
        <w:jc w:val="both"/>
      </w:pPr>
      <w:r w:rsidRPr="005D02BE">
        <w:t>- график приема;</w:t>
      </w:r>
    </w:p>
    <w:p w:rsidR="005D02BE" w:rsidRPr="005D02BE" w:rsidRDefault="005D02BE" w:rsidP="005D02BE">
      <w:pPr>
        <w:shd w:val="clear" w:color="auto" w:fill="FFFFFF"/>
        <w:ind w:firstLine="709"/>
        <w:jc w:val="both"/>
      </w:pPr>
      <w:r w:rsidRPr="005D02BE">
        <w:t>- номера телефонов для справок.</w:t>
      </w:r>
    </w:p>
    <w:p w:rsidR="005D02BE" w:rsidRPr="005D02BE" w:rsidRDefault="005D02BE" w:rsidP="005D02BE">
      <w:pPr>
        <w:shd w:val="clear" w:color="auto" w:fill="FFFFFF"/>
        <w:ind w:firstLine="709"/>
        <w:jc w:val="both"/>
      </w:pPr>
      <w:r w:rsidRPr="005D02BE">
        <w:t>Помещения, в которых предоставляется муниципальная услуга, должны соответствовать санитарно-эпидемиологическим правилам и нормативам.</w:t>
      </w:r>
    </w:p>
    <w:p w:rsidR="005D02BE" w:rsidRPr="005D02BE" w:rsidRDefault="005D02BE" w:rsidP="005D02BE">
      <w:pPr>
        <w:shd w:val="clear" w:color="auto" w:fill="FFFFFF"/>
        <w:ind w:firstLine="709"/>
        <w:jc w:val="both"/>
      </w:pPr>
      <w:r w:rsidRPr="005D02BE">
        <w:t>Помещения, в которых предоставляется муниципальная услуга, оснащаются:</w:t>
      </w:r>
    </w:p>
    <w:p w:rsidR="005D02BE" w:rsidRPr="005D02BE" w:rsidRDefault="005D02BE" w:rsidP="005D02BE">
      <w:pPr>
        <w:shd w:val="clear" w:color="auto" w:fill="FFFFFF"/>
        <w:ind w:firstLine="709"/>
        <w:jc w:val="both"/>
      </w:pPr>
      <w:r w:rsidRPr="005D02BE">
        <w:t>- противопожарной системой и средствами пожаротушения;</w:t>
      </w:r>
    </w:p>
    <w:p w:rsidR="005D02BE" w:rsidRPr="005D02BE" w:rsidRDefault="005D02BE" w:rsidP="005D02BE">
      <w:pPr>
        <w:shd w:val="clear" w:color="auto" w:fill="FFFFFF"/>
        <w:ind w:firstLine="709"/>
        <w:jc w:val="both"/>
      </w:pPr>
      <w:r w:rsidRPr="005D02BE">
        <w:t>- системой оповещения о возникновении чрезвычайной ситуации;</w:t>
      </w:r>
    </w:p>
    <w:p w:rsidR="005D02BE" w:rsidRPr="005D02BE" w:rsidRDefault="005D02BE" w:rsidP="005D02BE">
      <w:pPr>
        <w:shd w:val="clear" w:color="auto" w:fill="FFFFFF"/>
        <w:ind w:firstLine="709"/>
        <w:jc w:val="both"/>
      </w:pPr>
      <w:r w:rsidRPr="005D02BE">
        <w:t>- средствами оказания первой медицинской помощи;</w:t>
      </w:r>
    </w:p>
    <w:p w:rsidR="005D02BE" w:rsidRPr="005D02BE" w:rsidRDefault="005D02BE" w:rsidP="005D02BE">
      <w:pPr>
        <w:shd w:val="clear" w:color="auto" w:fill="FFFFFF"/>
        <w:ind w:firstLine="709"/>
        <w:jc w:val="both"/>
      </w:pPr>
      <w:r w:rsidRPr="005D02BE">
        <w:t>- туалетными комнатами для посетителей.</w:t>
      </w:r>
    </w:p>
    <w:p w:rsidR="005D02BE" w:rsidRPr="005D02BE" w:rsidRDefault="005D02BE" w:rsidP="005D02BE">
      <w:pPr>
        <w:shd w:val="clear" w:color="auto" w:fill="FFFFFF"/>
        <w:ind w:firstLine="709"/>
        <w:jc w:val="both"/>
      </w:pPr>
      <w:r w:rsidRPr="005D02B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02BE" w:rsidRPr="005D02BE" w:rsidRDefault="005D02BE" w:rsidP="005D02BE">
      <w:pPr>
        <w:shd w:val="clear" w:color="auto" w:fill="FFFFFF"/>
        <w:ind w:firstLine="709"/>
        <w:jc w:val="both"/>
      </w:pPr>
      <w:r w:rsidRPr="005D02B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02BE" w:rsidRPr="005D02BE" w:rsidRDefault="005D02BE" w:rsidP="005D02BE">
      <w:pPr>
        <w:shd w:val="clear" w:color="auto" w:fill="FFFFFF"/>
        <w:ind w:firstLine="709"/>
        <w:jc w:val="both"/>
      </w:pPr>
      <w:r w:rsidRPr="005D02BE">
        <w:t>Места для заполнения заявлений оборудуются стульями, столами (стойками), бланками заявлений, письменными принадлежностями.</w:t>
      </w:r>
    </w:p>
    <w:p w:rsidR="005D02BE" w:rsidRPr="005D02BE" w:rsidRDefault="005D02BE" w:rsidP="005D02BE">
      <w:pPr>
        <w:shd w:val="clear" w:color="auto" w:fill="FFFFFF"/>
        <w:ind w:firstLine="709"/>
        <w:jc w:val="both"/>
      </w:pPr>
      <w:r w:rsidRPr="005D02BE">
        <w:t>Места приема заявителей оборудуются информационными табличками (вывесками) с указанием:</w:t>
      </w:r>
    </w:p>
    <w:p w:rsidR="005D02BE" w:rsidRPr="005D02BE" w:rsidRDefault="005D02BE" w:rsidP="005D02BE">
      <w:pPr>
        <w:shd w:val="clear" w:color="auto" w:fill="FFFFFF"/>
        <w:ind w:firstLine="709"/>
        <w:jc w:val="both"/>
      </w:pPr>
      <w:r w:rsidRPr="005D02BE">
        <w:lastRenderedPageBreak/>
        <w:t>- номера кабинета и наименования отдела;</w:t>
      </w:r>
    </w:p>
    <w:p w:rsidR="005D02BE" w:rsidRPr="005D02BE" w:rsidRDefault="005D02BE" w:rsidP="005D02BE">
      <w:pPr>
        <w:shd w:val="clear" w:color="auto" w:fill="FFFFFF"/>
        <w:ind w:firstLine="709"/>
        <w:jc w:val="both"/>
      </w:pPr>
      <w:r w:rsidRPr="005D02BE">
        <w:t>- фамилии, имени и отчества (последнее - при наличии), должности ответственного лица за прием документов;</w:t>
      </w:r>
    </w:p>
    <w:p w:rsidR="005D02BE" w:rsidRPr="005D02BE" w:rsidRDefault="005D02BE" w:rsidP="005D02BE">
      <w:pPr>
        <w:shd w:val="clear" w:color="auto" w:fill="FFFFFF"/>
        <w:ind w:firstLine="709"/>
        <w:jc w:val="both"/>
      </w:pPr>
      <w:r w:rsidRPr="005D02BE">
        <w:t>- графика приема заявителей.</w:t>
      </w:r>
    </w:p>
    <w:p w:rsidR="005D02BE" w:rsidRPr="005D02BE" w:rsidRDefault="005D02BE" w:rsidP="005D02BE">
      <w:pPr>
        <w:shd w:val="clear" w:color="auto" w:fill="FFFFFF"/>
        <w:ind w:firstLine="709"/>
        <w:jc w:val="both"/>
      </w:pPr>
      <w:r w:rsidRPr="005D02B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02BE" w:rsidRPr="005D02BE" w:rsidRDefault="005D02BE" w:rsidP="005D02BE">
      <w:pPr>
        <w:shd w:val="clear" w:color="auto" w:fill="FFFFFF"/>
        <w:ind w:firstLine="709"/>
        <w:jc w:val="both"/>
      </w:pPr>
      <w:r w:rsidRPr="005D02B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D02BE" w:rsidRPr="005D02BE" w:rsidRDefault="005D02BE" w:rsidP="005D02BE">
      <w:pPr>
        <w:shd w:val="clear" w:color="auto" w:fill="FFFFFF"/>
        <w:ind w:firstLine="709"/>
        <w:jc w:val="both"/>
      </w:pPr>
      <w:r w:rsidRPr="005D02BE">
        <w:t>При предоставлении муниципальной услуги инвалидам обеспечиваются:</w:t>
      </w:r>
    </w:p>
    <w:p w:rsidR="005D02BE" w:rsidRPr="005D02BE" w:rsidRDefault="005D02BE" w:rsidP="005D02BE">
      <w:pPr>
        <w:shd w:val="clear" w:color="auto" w:fill="FFFFFF"/>
        <w:ind w:firstLine="709"/>
        <w:jc w:val="both"/>
      </w:pPr>
      <w:r w:rsidRPr="005D02BE">
        <w:t>- возможность беспрепятственного доступа к объекту (зданию, помещению), в котором предоставляется муниципальная услуга;</w:t>
      </w:r>
    </w:p>
    <w:p w:rsidR="005D02BE" w:rsidRPr="005D02BE" w:rsidRDefault="005D02BE" w:rsidP="005D02BE">
      <w:pPr>
        <w:shd w:val="clear" w:color="auto" w:fill="FFFFFF"/>
        <w:ind w:firstLine="709"/>
        <w:jc w:val="both"/>
      </w:pPr>
      <w:r w:rsidRPr="005D02BE">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D02BE" w:rsidRPr="005D02BE" w:rsidRDefault="005D02BE" w:rsidP="005D02BE">
      <w:pPr>
        <w:shd w:val="clear" w:color="auto" w:fill="FFFFFF"/>
        <w:ind w:firstLine="709"/>
        <w:jc w:val="both"/>
      </w:pPr>
      <w:r w:rsidRPr="005D02BE">
        <w:t>- сопровождение инвалидов, имеющих стойкие расстройства функции зрения и самостоятельного передвижения;</w:t>
      </w:r>
    </w:p>
    <w:p w:rsidR="005D02BE" w:rsidRPr="005D02BE" w:rsidRDefault="005D02BE" w:rsidP="005D02BE">
      <w:pPr>
        <w:shd w:val="clear" w:color="auto" w:fill="FFFFFF"/>
        <w:ind w:firstLine="709"/>
        <w:jc w:val="both"/>
      </w:pPr>
      <w:r w:rsidRPr="005D02BE">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D02BE" w:rsidRPr="005D02BE" w:rsidRDefault="005D02BE" w:rsidP="005D02BE">
      <w:pPr>
        <w:shd w:val="clear" w:color="auto" w:fill="FFFFFF"/>
        <w:ind w:firstLine="709"/>
        <w:jc w:val="both"/>
      </w:pPr>
      <w:r w:rsidRPr="005D02BE">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02BE" w:rsidRPr="005D02BE" w:rsidRDefault="005D02BE" w:rsidP="005D02BE">
      <w:pPr>
        <w:shd w:val="clear" w:color="auto" w:fill="FFFFFF"/>
        <w:ind w:firstLine="709"/>
        <w:jc w:val="both"/>
      </w:pPr>
      <w:r w:rsidRPr="005D02BE">
        <w:t xml:space="preserve">- допуск </w:t>
      </w:r>
      <w:proofErr w:type="spellStart"/>
      <w:r w:rsidRPr="005D02BE">
        <w:t>сурдопереводчика</w:t>
      </w:r>
      <w:proofErr w:type="spellEnd"/>
      <w:r w:rsidRPr="005D02BE">
        <w:t xml:space="preserve"> и </w:t>
      </w:r>
      <w:proofErr w:type="spellStart"/>
      <w:r w:rsidRPr="005D02BE">
        <w:t>тифлосурдопереводчика</w:t>
      </w:r>
      <w:proofErr w:type="spellEnd"/>
      <w:r w:rsidRPr="005D02BE">
        <w:t>;</w:t>
      </w:r>
    </w:p>
    <w:p w:rsidR="005D02BE" w:rsidRPr="005D02BE" w:rsidRDefault="005D02BE" w:rsidP="005D02BE">
      <w:pPr>
        <w:shd w:val="clear" w:color="auto" w:fill="FFFFFF"/>
        <w:ind w:firstLine="709"/>
        <w:jc w:val="both"/>
      </w:pPr>
      <w:r w:rsidRPr="005D02BE">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D02BE" w:rsidRPr="005D02BE" w:rsidRDefault="005D02BE" w:rsidP="005D02BE">
      <w:pPr>
        <w:shd w:val="clear" w:color="auto" w:fill="FFFFFF"/>
        <w:ind w:firstLine="709"/>
        <w:jc w:val="both"/>
      </w:pPr>
      <w:r w:rsidRPr="005D02BE">
        <w:t>- оказание инвалидам помощи в преодолении барьеров, мешающих получению ими муниципальной услуги наравне с другими лицами.</w:t>
      </w:r>
    </w:p>
    <w:p w:rsidR="005D02BE" w:rsidRPr="005D02BE" w:rsidRDefault="005D02BE" w:rsidP="005D02BE">
      <w:pPr>
        <w:ind w:firstLine="709"/>
        <w:jc w:val="both"/>
      </w:pPr>
    </w:p>
    <w:p w:rsidR="005D02BE" w:rsidRPr="005D02BE" w:rsidRDefault="005D02BE" w:rsidP="005D02BE">
      <w:pPr>
        <w:ind w:firstLine="709"/>
        <w:jc w:val="center"/>
        <w:rPr>
          <w:b/>
        </w:rPr>
      </w:pPr>
      <w:r w:rsidRPr="005D02BE">
        <w:rPr>
          <w:b/>
        </w:rPr>
        <w:t>Показатели доступности и качества муниципальной услуги</w:t>
      </w:r>
    </w:p>
    <w:p w:rsidR="005D02BE" w:rsidRPr="005D02BE" w:rsidRDefault="005D02BE" w:rsidP="005D02BE">
      <w:pPr>
        <w:ind w:firstLine="709"/>
        <w:jc w:val="both"/>
      </w:pPr>
    </w:p>
    <w:p w:rsidR="001E0217" w:rsidRDefault="005D02BE" w:rsidP="001E0217">
      <w:pPr>
        <w:ind w:firstLine="709"/>
        <w:jc w:val="both"/>
      </w:pPr>
      <w:r w:rsidRPr="005D02BE">
        <w:t>2.</w:t>
      </w:r>
      <w:r w:rsidR="002C088D">
        <w:t>19</w:t>
      </w:r>
      <w:r w:rsidRPr="005D02BE">
        <w:t>. Основными показателями доступности и качества муниципальной услуги являются:</w:t>
      </w:r>
    </w:p>
    <w:p w:rsidR="001E0217" w:rsidRDefault="002C088D" w:rsidP="001E0217">
      <w:pPr>
        <w:ind w:firstLine="709"/>
        <w:jc w:val="both"/>
        <w:rPr>
          <w:rFonts w:eastAsiaTheme="minorHAnsi"/>
          <w:lang w:eastAsia="en-US"/>
        </w:rPr>
      </w:pPr>
      <w:r>
        <w:t>2</w:t>
      </w:r>
      <w:r w:rsidRPr="001E0217">
        <w:t xml:space="preserve">.19.1. </w:t>
      </w:r>
      <w:r w:rsidRPr="001E0217">
        <w:rPr>
          <w:rFonts w:eastAsiaTheme="minorHAnsi"/>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0217" w:rsidRDefault="001E0217" w:rsidP="001E0217">
      <w:pPr>
        <w:ind w:firstLine="709"/>
        <w:jc w:val="both"/>
        <w:rPr>
          <w:rFonts w:eastAsiaTheme="minorHAnsi"/>
          <w:lang w:eastAsia="en-US"/>
        </w:rPr>
      </w:pPr>
      <w:r>
        <w:rPr>
          <w:rFonts w:eastAsiaTheme="minorHAnsi"/>
          <w:lang w:eastAsia="en-US"/>
        </w:rPr>
        <w:t>2.</w:t>
      </w:r>
      <w:r w:rsidR="002C088D" w:rsidRPr="001E0217">
        <w:rPr>
          <w:rFonts w:eastAsiaTheme="minorHAnsi"/>
          <w:lang w:eastAsia="en-US"/>
        </w:rPr>
        <w:t>19.2. Возможность получения заявителем уведомлений о предоставлении</w:t>
      </w:r>
      <w:r>
        <w:rPr>
          <w:rFonts w:eastAsiaTheme="minorHAnsi"/>
          <w:lang w:eastAsia="en-US"/>
        </w:rPr>
        <w:t xml:space="preserve"> </w:t>
      </w:r>
      <w:r w:rsidR="002C088D" w:rsidRPr="001E0217">
        <w:rPr>
          <w:rFonts w:eastAsiaTheme="minorHAnsi"/>
          <w:lang w:eastAsia="en-US"/>
        </w:rPr>
        <w:t xml:space="preserve">муниципальной услуги с помощью </w:t>
      </w:r>
      <w:r w:rsidR="003A4674">
        <w:rPr>
          <w:color w:val="000000"/>
          <w:lang w:bidi="ru-RU"/>
        </w:rPr>
        <w:t>Портала.</w:t>
      </w:r>
    </w:p>
    <w:p w:rsidR="001E0217" w:rsidRDefault="001E0217" w:rsidP="001E0217">
      <w:pPr>
        <w:ind w:firstLine="709"/>
        <w:jc w:val="both"/>
        <w:rPr>
          <w:rFonts w:eastAsiaTheme="minorHAnsi"/>
          <w:lang w:eastAsia="en-US"/>
        </w:rPr>
      </w:pPr>
      <w:r>
        <w:rPr>
          <w:rFonts w:eastAsiaTheme="minorHAnsi"/>
          <w:lang w:eastAsia="en-US"/>
        </w:rPr>
        <w:t>2.</w:t>
      </w:r>
      <w:r w:rsidR="002C088D" w:rsidRPr="001E0217">
        <w:rPr>
          <w:rFonts w:eastAsiaTheme="minorHAnsi"/>
          <w:lang w:eastAsia="en-US"/>
        </w:rPr>
        <w:t>19.3. Возможность получения информации о ходе предоставления</w:t>
      </w:r>
      <w:r>
        <w:rPr>
          <w:rFonts w:eastAsiaTheme="minorHAnsi"/>
          <w:lang w:eastAsia="en-US"/>
        </w:rPr>
        <w:t xml:space="preserve"> </w:t>
      </w:r>
      <w:r w:rsidR="002C088D" w:rsidRPr="001E0217">
        <w:rPr>
          <w:rFonts w:eastAsiaTheme="minorHAnsi"/>
          <w:lang w:eastAsia="en-US"/>
        </w:rPr>
        <w:t>муниципальной услуги, в том числе с использованием информационно-коммуникационных технологий.</w:t>
      </w:r>
    </w:p>
    <w:p w:rsidR="001E0217" w:rsidRDefault="001E0217" w:rsidP="001E0217">
      <w:pPr>
        <w:ind w:firstLine="709"/>
        <w:jc w:val="both"/>
        <w:rPr>
          <w:rFonts w:eastAsiaTheme="minorHAnsi"/>
          <w:lang w:eastAsia="en-US"/>
        </w:rPr>
      </w:pPr>
      <w:r>
        <w:rPr>
          <w:rFonts w:eastAsiaTheme="minorHAnsi"/>
          <w:lang w:eastAsia="en-US"/>
        </w:rPr>
        <w:t>2.20.</w:t>
      </w:r>
      <w:r w:rsidRPr="001E0217">
        <w:rPr>
          <w:rFonts w:eastAsiaTheme="minorHAnsi"/>
          <w:lang w:eastAsia="en-US"/>
        </w:rPr>
        <w:t xml:space="preserve"> Основными показателями качества предоставления муниципальной</w:t>
      </w:r>
      <w:r>
        <w:rPr>
          <w:rFonts w:eastAsiaTheme="minorHAnsi"/>
          <w:lang w:eastAsia="en-US"/>
        </w:rPr>
        <w:t xml:space="preserve"> </w:t>
      </w:r>
      <w:r w:rsidRPr="001E0217">
        <w:rPr>
          <w:rFonts w:eastAsiaTheme="minorHAnsi"/>
          <w:lang w:eastAsia="en-US"/>
        </w:rPr>
        <w:t>услуги являются:</w:t>
      </w:r>
    </w:p>
    <w:p w:rsidR="001E0217" w:rsidRDefault="001E0217" w:rsidP="001E0217">
      <w:pPr>
        <w:ind w:firstLine="709"/>
        <w:jc w:val="both"/>
        <w:rPr>
          <w:rFonts w:eastAsiaTheme="minorHAnsi"/>
          <w:lang w:eastAsia="en-US"/>
        </w:rPr>
      </w:pPr>
      <w:r>
        <w:rPr>
          <w:rFonts w:eastAsiaTheme="minorHAnsi"/>
          <w:lang w:eastAsia="en-US"/>
        </w:rPr>
        <w:t>2.20.</w:t>
      </w:r>
      <w:r w:rsidRPr="001E0217">
        <w:rPr>
          <w:rFonts w:eastAsiaTheme="minorHAnsi"/>
          <w:lang w:eastAsia="en-US"/>
        </w:rPr>
        <w:t>1. Своевременность предоставления муниципальной услуги в</w:t>
      </w:r>
      <w:r>
        <w:rPr>
          <w:rFonts w:eastAsiaTheme="minorHAnsi"/>
          <w:lang w:eastAsia="en-US"/>
        </w:rPr>
        <w:t xml:space="preserve"> </w:t>
      </w:r>
      <w:r w:rsidRPr="001E0217">
        <w:rPr>
          <w:rFonts w:eastAsiaTheme="minorHAnsi"/>
          <w:lang w:eastAsia="en-US"/>
        </w:rPr>
        <w:t>соответствии со стандартом ее предоставления, установленным настоящим</w:t>
      </w:r>
      <w:r>
        <w:rPr>
          <w:rFonts w:eastAsiaTheme="minorHAnsi"/>
          <w:lang w:eastAsia="en-US"/>
        </w:rPr>
        <w:t xml:space="preserve"> </w:t>
      </w:r>
      <w:r w:rsidRPr="001E0217">
        <w:rPr>
          <w:rFonts w:eastAsiaTheme="minorHAnsi"/>
          <w:lang w:eastAsia="en-US"/>
        </w:rPr>
        <w:t>Административным регламентом.</w:t>
      </w:r>
    </w:p>
    <w:p w:rsidR="001E0217" w:rsidRDefault="001E0217" w:rsidP="001E0217">
      <w:pPr>
        <w:ind w:firstLine="709"/>
        <w:jc w:val="both"/>
        <w:rPr>
          <w:rFonts w:eastAsiaTheme="minorHAnsi"/>
          <w:lang w:eastAsia="en-US"/>
        </w:rPr>
      </w:pPr>
      <w:r>
        <w:rPr>
          <w:rFonts w:eastAsiaTheme="minorHAnsi"/>
          <w:lang w:eastAsia="en-US"/>
        </w:rPr>
        <w:t>2.20.</w:t>
      </w:r>
      <w:r w:rsidRPr="001E0217">
        <w:rPr>
          <w:rFonts w:eastAsiaTheme="minorHAnsi"/>
          <w:lang w:eastAsia="en-US"/>
        </w:rPr>
        <w:t>2. Минимально возможное количество взаимодействий гражданина с</w:t>
      </w:r>
      <w:r>
        <w:rPr>
          <w:rFonts w:eastAsiaTheme="minorHAnsi"/>
          <w:lang w:eastAsia="en-US"/>
        </w:rPr>
        <w:t xml:space="preserve"> </w:t>
      </w:r>
      <w:r w:rsidRPr="001E0217">
        <w:rPr>
          <w:rFonts w:eastAsiaTheme="minorHAnsi"/>
          <w:lang w:eastAsia="en-US"/>
        </w:rPr>
        <w:t>должностными лицами, участвующими в предоставлении муниципальной услуги.</w:t>
      </w:r>
    </w:p>
    <w:p w:rsidR="001E0217" w:rsidRDefault="001E0217" w:rsidP="001E0217">
      <w:pPr>
        <w:ind w:firstLine="709"/>
        <w:jc w:val="both"/>
        <w:rPr>
          <w:rFonts w:eastAsiaTheme="minorHAnsi"/>
          <w:lang w:eastAsia="en-US"/>
        </w:rPr>
      </w:pPr>
      <w:r>
        <w:rPr>
          <w:rFonts w:eastAsiaTheme="minorHAnsi"/>
          <w:lang w:eastAsia="en-US"/>
        </w:rPr>
        <w:lastRenderedPageBreak/>
        <w:t>2.20.</w:t>
      </w:r>
      <w:r w:rsidRPr="001E0217">
        <w:rPr>
          <w:rFonts w:eastAsiaTheme="minorHAnsi"/>
          <w:lang w:eastAsia="en-US"/>
        </w:rPr>
        <w:t>3. Отсутствие обоснованных жалоб на действия (бездействие)</w:t>
      </w:r>
      <w:r>
        <w:rPr>
          <w:rFonts w:eastAsiaTheme="minorHAnsi"/>
          <w:lang w:eastAsia="en-US"/>
        </w:rPr>
        <w:t xml:space="preserve"> </w:t>
      </w:r>
      <w:r w:rsidRPr="001E0217">
        <w:rPr>
          <w:rFonts w:eastAsiaTheme="minorHAnsi"/>
          <w:lang w:eastAsia="en-US"/>
        </w:rPr>
        <w:t>сотрудников и их некорректное (невнимательное) отношение к заявителям.</w:t>
      </w:r>
    </w:p>
    <w:p w:rsidR="001E0217" w:rsidRDefault="001E0217" w:rsidP="001E0217">
      <w:pPr>
        <w:ind w:firstLine="709"/>
        <w:jc w:val="both"/>
        <w:rPr>
          <w:rFonts w:eastAsiaTheme="minorHAnsi"/>
          <w:lang w:eastAsia="en-US"/>
        </w:rPr>
      </w:pPr>
      <w:r>
        <w:rPr>
          <w:rFonts w:eastAsiaTheme="minorHAnsi"/>
          <w:lang w:eastAsia="en-US"/>
        </w:rPr>
        <w:t>2.20.</w:t>
      </w:r>
      <w:r w:rsidRPr="001E0217">
        <w:rPr>
          <w:rFonts w:eastAsiaTheme="minorHAnsi"/>
          <w:lang w:eastAsia="en-US"/>
        </w:rPr>
        <w:t>4. Отсутствие нарушений установленных сроков в процессе</w:t>
      </w:r>
      <w:r>
        <w:rPr>
          <w:rFonts w:eastAsiaTheme="minorHAnsi"/>
          <w:lang w:eastAsia="en-US"/>
        </w:rPr>
        <w:t xml:space="preserve"> </w:t>
      </w:r>
      <w:r w:rsidRPr="001E0217">
        <w:rPr>
          <w:rFonts w:eastAsiaTheme="minorHAnsi"/>
          <w:lang w:eastAsia="en-US"/>
        </w:rPr>
        <w:t>предоставления муниципальной услуги.</w:t>
      </w:r>
    </w:p>
    <w:p w:rsidR="001E0217" w:rsidRPr="001E0217" w:rsidRDefault="001E0217" w:rsidP="001E0217">
      <w:pPr>
        <w:ind w:firstLine="709"/>
        <w:jc w:val="both"/>
        <w:rPr>
          <w:rFonts w:eastAsiaTheme="minorHAnsi"/>
          <w:lang w:eastAsia="en-US"/>
        </w:rPr>
      </w:pPr>
      <w:r>
        <w:rPr>
          <w:rFonts w:eastAsiaTheme="minorHAnsi"/>
          <w:lang w:eastAsia="en-US"/>
        </w:rPr>
        <w:t>2.20.</w:t>
      </w:r>
      <w:r w:rsidRPr="001E0217">
        <w:rPr>
          <w:rFonts w:eastAsiaTheme="minorHAnsi"/>
          <w:lang w:eastAsia="en-US"/>
        </w:rPr>
        <w:t>5. Отсутствие заявлений об оспаривании решений, действий</w:t>
      </w:r>
      <w:r>
        <w:rPr>
          <w:rFonts w:eastAsiaTheme="minorHAnsi"/>
          <w:lang w:eastAsia="en-US"/>
        </w:rPr>
        <w:t xml:space="preserve"> </w:t>
      </w:r>
      <w:r w:rsidRPr="001E0217">
        <w:rPr>
          <w:rFonts w:eastAsiaTheme="minorHAnsi"/>
          <w:lang w:eastAsia="en-US"/>
        </w:rPr>
        <w:t>(бездействия) Уполномоченного органа, его должностных лиц, принимаемых</w:t>
      </w:r>
      <w:r>
        <w:rPr>
          <w:rFonts w:eastAsiaTheme="minorHAnsi"/>
          <w:lang w:eastAsia="en-US"/>
        </w:rPr>
        <w:t xml:space="preserve"> </w:t>
      </w:r>
      <w:r w:rsidRPr="001E0217">
        <w:rPr>
          <w:rFonts w:eastAsiaTheme="minorHAnsi"/>
          <w:lang w:eastAsia="en-US"/>
        </w:rPr>
        <w:t xml:space="preserve">(совершенных) при предоставлении муниципальной услуги, по </w:t>
      </w:r>
      <w:proofErr w:type="gramStart"/>
      <w:r w:rsidRPr="001E0217">
        <w:rPr>
          <w:rFonts w:eastAsiaTheme="minorHAnsi"/>
          <w:lang w:eastAsia="en-US"/>
        </w:rPr>
        <w:t>итогам</w:t>
      </w:r>
      <w:proofErr w:type="gramEnd"/>
      <w:r>
        <w:rPr>
          <w:rFonts w:eastAsiaTheme="minorHAnsi"/>
          <w:lang w:eastAsia="en-US"/>
        </w:rPr>
        <w:t xml:space="preserve"> </w:t>
      </w:r>
      <w:r w:rsidRPr="001E0217">
        <w:rPr>
          <w:rFonts w:eastAsiaTheme="minorHAnsi"/>
          <w:lang w:eastAsia="en-US"/>
        </w:rPr>
        <w:t>рассмотрения которых вынесены решения об удовлетворении (частичном</w:t>
      </w:r>
      <w:r>
        <w:rPr>
          <w:rFonts w:eastAsiaTheme="minorHAnsi"/>
          <w:lang w:eastAsia="en-US"/>
        </w:rPr>
        <w:t xml:space="preserve"> </w:t>
      </w:r>
      <w:r w:rsidRPr="001E0217">
        <w:rPr>
          <w:rFonts w:eastAsiaTheme="minorHAnsi"/>
          <w:lang w:eastAsia="en-US"/>
        </w:rPr>
        <w:t>удовлетворении) требований заявителей.</w:t>
      </w:r>
    </w:p>
    <w:p w:rsidR="001E0217" w:rsidRPr="001E0217" w:rsidRDefault="001E0217" w:rsidP="001E0217">
      <w:pPr>
        <w:ind w:firstLine="709"/>
        <w:jc w:val="both"/>
        <w:rPr>
          <w:bCs/>
        </w:rPr>
      </w:pPr>
    </w:p>
    <w:p w:rsidR="005D02BE" w:rsidRPr="001E0217" w:rsidRDefault="005D02BE" w:rsidP="001E0217">
      <w:pPr>
        <w:ind w:firstLine="709"/>
        <w:jc w:val="center"/>
        <w:rPr>
          <w:b/>
          <w:bCs/>
        </w:rPr>
      </w:pPr>
      <w:r w:rsidRPr="001E0217">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02BE" w:rsidRPr="005D02BE" w:rsidRDefault="005D02BE" w:rsidP="005D02BE">
      <w:pPr>
        <w:shd w:val="clear" w:color="auto" w:fill="FFFFFF"/>
        <w:ind w:firstLine="709"/>
        <w:jc w:val="both"/>
      </w:pPr>
    </w:p>
    <w:p w:rsidR="00B76728" w:rsidRPr="002409FE" w:rsidRDefault="005D02BE" w:rsidP="00B76728">
      <w:pPr>
        <w:autoSpaceDE w:val="0"/>
        <w:autoSpaceDN w:val="0"/>
        <w:adjustRightInd w:val="0"/>
        <w:ind w:firstLine="709"/>
        <w:jc w:val="both"/>
        <w:rPr>
          <w:rFonts w:eastAsiaTheme="minorHAnsi"/>
          <w:lang w:eastAsia="en-US"/>
        </w:rPr>
      </w:pPr>
      <w:r w:rsidRPr="002409FE">
        <w:t>2.</w:t>
      </w:r>
      <w:r w:rsidR="001E0217" w:rsidRPr="002409FE">
        <w:t>21</w:t>
      </w:r>
      <w:r w:rsidRPr="002409FE">
        <w:t xml:space="preserve">. </w:t>
      </w:r>
      <w:r w:rsidR="001E0217" w:rsidRPr="002409FE">
        <w:rPr>
          <w:rFonts w:eastAsiaTheme="minorHAnsi"/>
          <w:lang w:eastAsia="en-US"/>
        </w:rPr>
        <w:t>Предоставление муниципальной услуги по экстерриториальному</w:t>
      </w:r>
      <w:r w:rsidR="00B76728" w:rsidRPr="002409FE">
        <w:rPr>
          <w:rFonts w:eastAsiaTheme="minorHAnsi"/>
          <w:lang w:eastAsia="en-US"/>
        </w:rPr>
        <w:t xml:space="preserve"> </w:t>
      </w:r>
      <w:r w:rsidR="001E0217" w:rsidRPr="002409FE">
        <w:rPr>
          <w:rFonts w:eastAsiaTheme="minorHAnsi"/>
          <w:lang w:eastAsia="en-US"/>
        </w:rPr>
        <w:t xml:space="preserve">принципу </w:t>
      </w:r>
      <w:r w:rsidR="00B76728" w:rsidRPr="002409FE">
        <w:rPr>
          <w:rFonts w:eastAsiaTheme="minorHAnsi"/>
          <w:lang w:eastAsia="en-US"/>
        </w:rPr>
        <w:t>о</w:t>
      </w:r>
      <w:r w:rsidR="001E0217" w:rsidRPr="002409FE">
        <w:rPr>
          <w:rFonts w:eastAsiaTheme="minorHAnsi"/>
          <w:lang w:eastAsia="en-US"/>
        </w:rPr>
        <w:t>существляется в части обеспечения возможности подачи заявлений</w:t>
      </w:r>
      <w:r w:rsidR="00B76728" w:rsidRPr="002409FE">
        <w:rPr>
          <w:rFonts w:eastAsiaTheme="minorHAnsi"/>
          <w:lang w:eastAsia="en-US"/>
        </w:rPr>
        <w:t xml:space="preserve"> </w:t>
      </w:r>
      <w:r w:rsidR="001E0217" w:rsidRPr="002409FE">
        <w:rPr>
          <w:rFonts w:eastAsiaTheme="minorHAnsi"/>
          <w:lang w:eastAsia="en-US"/>
        </w:rPr>
        <w:t xml:space="preserve">посредством </w:t>
      </w:r>
      <w:r w:rsidR="003A4674">
        <w:rPr>
          <w:color w:val="000000"/>
          <w:lang w:bidi="ru-RU"/>
        </w:rPr>
        <w:t>Портала</w:t>
      </w:r>
      <w:r w:rsidR="001E0217" w:rsidRPr="002409FE">
        <w:rPr>
          <w:rFonts w:eastAsiaTheme="minorHAnsi"/>
          <w:lang w:eastAsia="en-US"/>
        </w:rPr>
        <w:t xml:space="preserve"> и получения результата муниципальной услуги в</w:t>
      </w:r>
      <w:r w:rsidR="00B76728" w:rsidRPr="002409FE">
        <w:rPr>
          <w:rFonts w:eastAsiaTheme="minorHAnsi"/>
          <w:lang w:eastAsia="en-US"/>
        </w:rPr>
        <w:t xml:space="preserve"> МФЦ</w:t>
      </w:r>
      <w:r w:rsidR="001E0217" w:rsidRPr="002409FE">
        <w:rPr>
          <w:rFonts w:eastAsiaTheme="minorHAnsi"/>
          <w:lang w:eastAsia="en-US"/>
        </w:rPr>
        <w:t>.</w:t>
      </w:r>
    </w:p>
    <w:p w:rsidR="00B76728" w:rsidRPr="002409FE" w:rsidRDefault="00B76728" w:rsidP="00B76728">
      <w:pPr>
        <w:autoSpaceDE w:val="0"/>
        <w:autoSpaceDN w:val="0"/>
        <w:adjustRightInd w:val="0"/>
        <w:ind w:firstLine="709"/>
        <w:jc w:val="both"/>
        <w:rPr>
          <w:rFonts w:eastAsiaTheme="minorHAnsi"/>
          <w:lang w:eastAsia="en-US"/>
        </w:rPr>
      </w:pPr>
      <w:r w:rsidRPr="002409FE">
        <w:rPr>
          <w:rFonts w:eastAsiaTheme="minorHAnsi"/>
          <w:lang w:eastAsia="en-US"/>
        </w:rPr>
        <w:t>2.22.</w:t>
      </w:r>
      <w:r w:rsidR="001E0217" w:rsidRPr="002409FE">
        <w:rPr>
          <w:rFonts w:eastAsiaTheme="minorHAnsi"/>
          <w:lang w:eastAsia="en-US"/>
        </w:rPr>
        <w:t xml:space="preserve"> Заявителям обеспечивается возможность представления заявления и</w:t>
      </w:r>
      <w:r w:rsidRPr="002409FE">
        <w:rPr>
          <w:rFonts w:eastAsiaTheme="minorHAnsi"/>
          <w:lang w:eastAsia="en-US"/>
        </w:rPr>
        <w:t xml:space="preserve"> </w:t>
      </w:r>
      <w:r w:rsidR="001E0217" w:rsidRPr="002409FE">
        <w:rPr>
          <w:rFonts w:eastAsiaTheme="minorHAnsi"/>
          <w:lang w:eastAsia="en-US"/>
        </w:rPr>
        <w:t xml:space="preserve">прилагаемых документов в форме электронных документов посредством </w:t>
      </w:r>
      <w:r w:rsidR="003A4674">
        <w:rPr>
          <w:color w:val="000000"/>
          <w:lang w:bidi="ru-RU"/>
        </w:rPr>
        <w:t>Портала</w:t>
      </w:r>
      <w:r w:rsidR="001E0217" w:rsidRPr="002409FE">
        <w:rPr>
          <w:rFonts w:eastAsiaTheme="minorHAnsi"/>
          <w:lang w:eastAsia="en-US"/>
        </w:rPr>
        <w:t>.</w:t>
      </w:r>
    </w:p>
    <w:p w:rsidR="00B76728" w:rsidRPr="002409FE" w:rsidRDefault="001E0217" w:rsidP="00B76728">
      <w:pPr>
        <w:autoSpaceDE w:val="0"/>
        <w:autoSpaceDN w:val="0"/>
        <w:adjustRightInd w:val="0"/>
        <w:ind w:firstLine="709"/>
        <w:jc w:val="both"/>
        <w:rPr>
          <w:rFonts w:eastAsiaTheme="minorHAnsi"/>
          <w:lang w:eastAsia="en-US"/>
        </w:rPr>
      </w:pPr>
      <w:r w:rsidRPr="002409FE">
        <w:rPr>
          <w:rFonts w:eastAsiaTheme="minorHAnsi"/>
          <w:lang w:eastAsia="en-US"/>
        </w:rPr>
        <w:t xml:space="preserve">В этом случае заявитель или его представитель авторизуется на </w:t>
      </w:r>
      <w:r w:rsidR="003A4674">
        <w:rPr>
          <w:color w:val="000000"/>
          <w:lang w:bidi="ru-RU"/>
        </w:rPr>
        <w:t>Портале</w:t>
      </w:r>
      <w:r w:rsidR="00B76728" w:rsidRPr="002409FE">
        <w:rPr>
          <w:rFonts w:eastAsiaTheme="minorHAnsi"/>
          <w:lang w:eastAsia="en-US"/>
        </w:rPr>
        <w:t xml:space="preserve"> </w:t>
      </w:r>
      <w:r w:rsidRPr="002409FE">
        <w:rPr>
          <w:rFonts w:eastAsiaTheme="minorHAnsi"/>
          <w:lang w:eastAsia="en-US"/>
        </w:rPr>
        <w:t>посредством подтвержденной учетной записи в ЕСИА, заполняет заявление о</w:t>
      </w:r>
      <w:r w:rsidR="00B76728" w:rsidRPr="002409FE">
        <w:rPr>
          <w:rFonts w:eastAsiaTheme="minorHAnsi"/>
          <w:lang w:eastAsia="en-US"/>
        </w:rPr>
        <w:t xml:space="preserve"> </w:t>
      </w:r>
      <w:r w:rsidRPr="002409FE">
        <w:rPr>
          <w:rFonts w:eastAsiaTheme="minorHAnsi"/>
          <w:lang w:eastAsia="en-US"/>
        </w:rPr>
        <w:t>предоставлении муниципальной услуги с использованием интерактивной формы в</w:t>
      </w:r>
      <w:r w:rsidR="00B76728" w:rsidRPr="002409FE">
        <w:rPr>
          <w:rFonts w:eastAsiaTheme="minorHAnsi"/>
          <w:lang w:eastAsia="en-US"/>
        </w:rPr>
        <w:t xml:space="preserve"> </w:t>
      </w:r>
      <w:r w:rsidRPr="002409FE">
        <w:rPr>
          <w:rFonts w:eastAsiaTheme="minorHAnsi"/>
          <w:lang w:eastAsia="en-US"/>
        </w:rPr>
        <w:t>электронном виде.</w:t>
      </w:r>
    </w:p>
    <w:p w:rsidR="002409FE" w:rsidRDefault="001E0217" w:rsidP="002409FE">
      <w:pPr>
        <w:autoSpaceDE w:val="0"/>
        <w:autoSpaceDN w:val="0"/>
        <w:adjustRightInd w:val="0"/>
        <w:ind w:firstLine="709"/>
        <w:jc w:val="both"/>
        <w:rPr>
          <w:rFonts w:eastAsiaTheme="minorHAnsi"/>
          <w:lang w:eastAsia="en-US"/>
        </w:rPr>
      </w:pPr>
      <w:r w:rsidRPr="002409FE">
        <w:rPr>
          <w:rFonts w:eastAsiaTheme="minorHAnsi"/>
          <w:lang w:eastAsia="en-US"/>
        </w:rPr>
        <w:t>Заполненное заявление о предоставлении муниципальной услуги</w:t>
      </w:r>
      <w:r w:rsidR="00B76728" w:rsidRPr="002409FE">
        <w:rPr>
          <w:rFonts w:eastAsiaTheme="minorHAnsi"/>
          <w:lang w:eastAsia="en-US"/>
        </w:rPr>
        <w:t xml:space="preserve"> </w:t>
      </w:r>
      <w:r w:rsidRPr="002409FE">
        <w:rPr>
          <w:rFonts w:eastAsiaTheme="minorHAnsi"/>
          <w:lang w:eastAsia="en-US"/>
        </w:rPr>
        <w:t>отправляется заявителем вместе с прикрепленными электронными образами</w:t>
      </w:r>
      <w:r w:rsidR="00B76728" w:rsidRPr="002409FE">
        <w:rPr>
          <w:rFonts w:eastAsiaTheme="minorHAnsi"/>
          <w:lang w:eastAsia="en-US"/>
        </w:rPr>
        <w:t xml:space="preserve"> </w:t>
      </w:r>
      <w:r w:rsidRPr="002409FE">
        <w:rPr>
          <w:rFonts w:eastAsiaTheme="minorHAnsi"/>
          <w:lang w:eastAsia="en-US"/>
        </w:rPr>
        <w:t>документов, необходимыми для предоставления муниципальной услуги, в</w:t>
      </w:r>
      <w:r w:rsidR="00B76728" w:rsidRPr="002409FE">
        <w:rPr>
          <w:rFonts w:eastAsiaTheme="minorHAnsi"/>
          <w:lang w:eastAsia="en-US"/>
        </w:rPr>
        <w:t xml:space="preserve"> </w:t>
      </w:r>
      <w:r w:rsidRPr="002409FE">
        <w:rPr>
          <w:rFonts w:eastAsiaTheme="minorHAnsi"/>
          <w:lang w:eastAsia="en-US"/>
        </w:rPr>
        <w:t xml:space="preserve">Уполномоченный орган. </w:t>
      </w:r>
      <w:r w:rsidR="00B3013A" w:rsidRPr="002409FE">
        <w:rPr>
          <w:rFonts w:eastAsiaTheme="minorHAnsi"/>
          <w:lang w:eastAsia="en-US"/>
        </w:rPr>
        <w:t>П</w:t>
      </w:r>
      <w:r w:rsidRPr="002409FE">
        <w:rPr>
          <w:rFonts w:eastAsiaTheme="minorHAnsi"/>
          <w:lang w:eastAsia="en-US"/>
        </w:rPr>
        <w:t>ри авторизации в ЕСИА заявление о предоставлении</w:t>
      </w:r>
      <w:r w:rsidR="00B3013A" w:rsidRPr="002409FE">
        <w:rPr>
          <w:rFonts w:eastAsiaTheme="minorHAnsi"/>
          <w:lang w:eastAsia="en-US"/>
        </w:rPr>
        <w:t xml:space="preserve"> </w:t>
      </w:r>
      <w:r w:rsidRPr="002409FE">
        <w:rPr>
          <w:rFonts w:eastAsiaTheme="minorHAnsi"/>
          <w:lang w:eastAsia="en-US"/>
        </w:rPr>
        <w:t>муниципальной услуги считается подписанным простой электронной подписью</w:t>
      </w:r>
      <w:r w:rsidR="002409FE">
        <w:rPr>
          <w:rFonts w:eastAsiaTheme="minorHAnsi"/>
          <w:lang w:eastAsia="en-US"/>
        </w:rPr>
        <w:t xml:space="preserve"> </w:t>
      </w:r>
      <w:r w:rsidRPr="002409FE">
        <w:rPr>
          <w:rFonts w:eastAsiaTheme="minorHAnsi"/>
          <w:lang w:eastAsia="en-US"/>
        </w:rPr>
        <w:t>заявителя, представителя, уполномоченного на подписание заявления.</w:t>
      </w:r>
    </w:p>
    <w:p w:rsidR="002409FE" w:rsidRDefault="001E0217" w:rsidP="002409FE">
      <w:pPr>
        <w:autoSpaceDE w:val="0"/>
        <w:autoSpaceDN w:val="0"/>
        <w:adjustRightInd w:val="0"/>
        <w:ind w:firstLine="709"/>
        <w:jc w:val="both"/>
        <w:rPr>
          <w:rFonts w:eastAsiaTheme="minorHAnsi"/>
          <w:lang w:eastAsia="en-US"/>
        </w:rPr>
      </w:pPr>
      <w:r w:rsidRPr="002409FE">
        <w:rPr>
          <w:rFonts w:eastAsiaTheme="minorHAnsi"/>
          <w:lang w:eastAsia="en-US"/>
        </w:rPr>
        <w:t>Результаты предоставления муниципальной услуги,</w:t>
      </w:r>
      <w:r w:rsidRPr="00B76728">
        <w:rPr>
          <w:rFonts w:eastAsiaTheme="minorHAnsi"/>
          <w:lang w:eastAsia="en-US"/>
        </w:rPr>
        <w:t xml:space="preserve"> указанные </w:t>
      </w:r>
      <w:r w:rsidRPr="002409FE">
        <w:rPr>
          <w:rFonts w:eastAsiaTheme="minorHAnsi"/>
          <w:lang w:eastAsia="en-US"/>
        </w:rPr>
        <w:t>в пункте 2.5</w:t>
      </w:r>
      <w:r w:rsidR="002409FE">
        <w:rPr>
          <w:rFonts w:eastAsiaTheme="minorHAnsi"/>
          <w:lang w:eastAsia="en-US"/>
        </w:rPr>
        <w:t xml:space="preserve"> </w:t>
      </w:r>
      <w:r w:rsidRPr="00B76728">
        <w:rPr>
          <w:rFonts w:eastAsiaTheme="minorHAnsi"/>
          <w:lang w:eastAsia="en-US"/>
        </w:rPr>
        <w:t>настоящего Административного регламента, направляются заявителю,</w:t>
      </w:r>
      <w:r w:rsidR="002409FE">
        <w:rPr>
          <w:rFonts w:eastAsiaTheme="minorHAnsi"/>
          <w:lang w:eastAsia="en-US"/>
        </w:rPr>
        <w:t xml:space="preserve"> </w:t>
      </w:r>
      <w:r w:rsidRPr="00B76728">
        <w:rPr>
          <w:rFonts w:eastAsiaTheme="minorHAnsi"/>
          <w:lang w:eastAsia="en-US"/>
        </w:rPr>
        <w:t xml:space="preserve">представителю в личный кабинет на </w:t>
      </w:r>
      <w:r w:rsidR="003A4674">
        <w:rPr>
          <w:color w:val="000000"/>
          <w:lang w:bidi="ru-RU"/>
        </w:rPr>
        <w:t>Портале</w:t>
      </w:r>
      <w:r w:rsidRPr="00B76728">
        <w:rPr>
          <w:rFonts w:eastAsiaTheme="minorHAnsi"/>
          <w:lang w:eastAsia="en-US"/>
        </w:rPr>
        <w:t xml:space="preserve"> в форме электронного документа,</w:t>
      </w:r>
      <w:r w:rsidR="002409FE">
        <w:rPr>
          <w:rFonts w:eastAsiaTheme="minorHAnsi"/>
          <w:lang w:eastAsia="en-US"/>
        </w:rPr>
        <w:t xml:space="preserve"> </w:t>
      </w:r>
      <w:r w:rsidRPr="00B76728">
        <w:rPr>
          <w:rFonts w:eastAsiaTheme="minorHAnsi"/>
          <w:lang w:eastAsia="en-US"/>
        </w:rPr>
        <w:t>подписанного усиленной квалифицированной электронной подписью</w:t>
      </w:r>
      <w:r w:rsidR="002409FE">
        <w:rPr>
          <w:rFonts w:eastAsiaTheme="minorHAnsi"/>
          <w:lang w:eastAsia="en-US"/>
        </w:rPr>
        <w:t xml:space="preserve"> </w:t>
      </w:r>
      <w:r w:rsidRPr="00B76728">
        <w:rPr>
          <w:rFonts w:eastAsiaTheme="minorHAnsi"/>
          <w:lang w:eastAsia="en-US"/>
        </w:rPr>
        <w:t>уполномоченного должностного лица Уполномоченного органа в случае</w:t>
      </w:r>
      <w:r w:rsidR="002409FE">
        <w:rPr>
          <w:rFonts w:eastAsiaTheme="minorHAnsi"/>
          <w:lang w:eastAsia="en-US"/>
        </w:rPr>
        <w:t xml:space="preserve"> </w:t>
      </w:r>
      <w:r w:rsidRPr="00B76728">
        <w:rPr>
          <w:rFonts w:eastAsiaTheme="minorHAnsi"/>
          <w:lang w:eastAsia="en-US"/>
        </w:rPr>
        <w:t xml:space="preserve">направления заявления посредством </w:t>
      </w:r>
      <w:r w:rsidR="003A4674">
        <w:rPr>
          <w:color w:val="000000"/>
          <w:lang w:bidi="ru-RU"/>
        </w:rPr>
        <w:t>Портала</w:t>
      </w:r>
      <w:r w:rsidRPr="00B76728">
        <w:rPr>
          <w:rFonts w:eastAsiaTheme="minorHAnsi"/>
          <w:lang w:eastAsia="en-US"/>
        </w:rPr>
        <w:t>.</w:t>
      </w:r>
      <w:r w:rsidR="002409FE">
        <w:rPr>
          <w:rFonts w:eastAsiaTheme="minorHAnsi"/>
          <w:lang w:eastAsia="en-US"/>
        </w:rPr>
        <w:t xml:space="preserve"> </w:t>
      </w:r>
    </w:p>
    <w:p w:rsidR="002409FE" w:rsidRDefault="001E0217" w:rsidP="002409FE">
      <w:pPr>
        <w:autoSpaceDE w:val="0"/>
        <w:autoSpaceDN w:val="0"/>
        <w:adjustRightInd w:val="0"/>
        <w:ind w:firstLine="709"/>
        <w:jc w:val="both"/>
        <w:rPr>
          <w:rFonts w:eastAsiaTheme="minorHAnsi"/>
          <w:lang w:eastAsia="en-US"/>
        </w:rPr>
      </w:pPr>
      <w:r w:rsidRPr="00B76728">
        <w:rPr>
          <w:rFonts w:eastAsiaTheme="minorHAnsi"/>
          <w:lang w:eastAsia="en-US"/>
        </w:rPr>
        <w:t xml:space="preserve">В случае направления заявления посредством </w:t>
      </w:r>
      <w:r w:rsidR="003A4674">
        <w:rPr>
          <w:color w:val="000000"/>
          <w:lang w:bidi="ru-RU"/>
        </w:rPr>
        <w:t>Портала</w:t>
      </w:r>
      <w:r w:rsidRPr="00B76728">
        <w:rPr>
          <w:rFonts w:eastAsiaTheme="minorHAnsi"/>
          <w:lang w:eastAsia="en-US"/>
        </w:rPr>
        <w:t xml:space="preserve"> результат</w:t>
      </w:r>
      <w:r w:rsidR="002409FE">
        <w:rPr>
          <w:rFonts w:eastAsiaTheme="minorHAnsi"/>
          <w:lang w:eastAsia="en-US"/>
        </w:rPr>
        <w:t xml:space="preserve"> </w:t>
      </w:r>
      <w:r w:rsidRPr="00B76728">
        <w:rPr>
          <w:rFonts w:eastAsiaTheme="minorHAnsi"/>
          <w:lang w:eastAsia="en-US"/>
        </w:rPr>
        <w:t>предоставления муниципальной услуги также может быть выдан заявителю на</w:t>
      </w:r>
      <w:r w:rsidR="002409FE">
        <w:rPr>
          <w:rFonts w:eastAsiaTheme="minorHAnsi"/>
          <w:lang w:eastAsia="en-US"/>
        </w:rPr>
        <w:t xml:space="preserve"> </w:t>
      </w:r>
      <w:r w:rsidRPr="00B76728">
        <w:rPr>
          <w:rFonts w:eastAsiaTheme="minorHAnsi"/>
          <w:lang w:eastAsia="en-US"/>
        </w:rPr>
        <w:t xml:space="preserve">бумажном носителе в многофункциональном центре в порядке, </w:t>
      </w:r>
      <w:r w:rsidRPr="00A33DAF">
        <w:rPr>
          <w:rFonts w:eastAsiaTheme="minorHAnsi"/>
          <w:lang w:eastAsia="en-US"/>
        </w:rPr>
        <w:t>предусмотренном</w:t>
      </w:r>
      <w:r w:rsidR="002409FE" w:rsidRPr="00A33DAF">
        <w:rPr>
          <w:rFonts w:eastAsiaTheme="minorHAnsi"/>
          <w:lang w:eastAsia="en-US"/>
        </w:rPr>
        <w:t xml:space="preserve"> </w:t>
      </w:r>
      <w:r w:rsidRPr="00A33DAF">
        <w:rPr>
          <w:rFonts w:eastAsiaTheme="minorHAnsi"/>
          <w:lang w:eastAsia="en-US"/>
        </w:rPr>
        <w:t xml:space="preserve">пунктом </w:t>
      </w:r>
      <w:r w:rsidR="00A33DAF" w:rsidRPr="00A33DAF">
        <w:rPr>
          <w:rFonts w:eastAsiaTheme="minorHAnsi"/>
          <w:lang w:eastAsia="en-US"/>
        </w:rPr>
        <w:t>6.1.</w:t>
      </w:r>
      <w:r w:rsidRPr="00B76728">
        <w:rPr>
          <w:rFonts w:eastAsiaTheme="minorHAnsi"/>
          <w:lang w:eastAsia="en-US"/>
        </w:rPr>
        <w:t xml:space="preserve"> настоящего Административного регламента.</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2</w:t>
      </w:r>
      <w:r w:rsidR="002409FE">
        <w:rPr>
          <w:rFonts w:eastAsiaTheme="minorHAnsi"/>
          <w:lang w:eastAsia="en-US"/>
        </w:rPr>
        <w:t>.23</w:t>
      </w:r>
      <w:r w:rsidRPr="00B76728">
        <w:rPr>
          <w:rFonts w:eastAsiaTheme="minorHAnsi"/>
          <w:lang w:eastAsia="en-US"/>
        </w:rPr>
        <w:t>. Электронные документы представляются в следующих форматах:</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xml:space="preserve">а) </w:t>
      </w:r>
      <w:proofErr w:type="spellStart"/>
      <w:r w:rsidRPr="00B76728">
        <w:rPr>
          <w:rFonts w:eastAsiaTheme="minorHAnsi"/>
          <w:lang w:eastAsia="en-US"/>
        </w:rPr>
        <w:t>xml</w:t>
      </w:r>
      <w:proofErr w:type="spellEnd"/>
      <w:r w:rsidRPr="00B76728">
        <w:rPr>
          <w:rFonts w:eastAsiaTheme="minorHAnsi"/>
          <w:lang w:eastAsia="en-US"/>
        </w:rPr>
        <w:t xml:space="preserve"> - для формализованных документов;</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xml:space="preserve">б) </w:t>
      </w:r>
      <w:proofErr w:type="spellStart"/>
      <w:r w:rsidRPr="00B76728">
        <w:rPr>
          <w:rFonts w:eastAsiaTheme="minorHAnsi"/>
          <w:lang w:eastAsia="en-US"/>
        </w:rPr>
        <w:t>doc</w:t>
      </w:r>
      <w:proofErr w:type="spellEnd"/>
      <w:r w:rsidRPr="00B76728">
        <w:rPr>
          <w:rFonts w:eastAsiaTheme="minorHAnsi"/>
          <w:lang w:eastAsia="en-US"/>
        </w:rPr>
        <w:t xml:space="preserve">, </w:t>
      </w:r>
      <w:proofErr w:type="spellStart"/>
      <w:r w:rsidRPr="00B76728">
        <w:rPr>
          <w:rFonts w:eastAsiaTheme="minorHAnsi"/>
          <w:lang w:eastAsia="en-US"/>
        </w:rPr>
        <w:t>docx</w:t>
      </w:r>
      <w:proofErr w:type="spellEnd"/>
      <w:r w:rsidRPr="00B76728">
        <w:rPr>
          <w:rFonts w:eastAsiaTheme="minorHAnsi"/>
          <w:lang w:eastAsia="en-US"/>
        </w:rPr>
        <w:t xml:space="preserve">, </w:t>
      </w:r>
      <w:proofErr w:type="spellStart"/>
      <w:r w:rsidRPr="00B76728">
        <w:rPr>
          <w:rFonts w:eastAsiaTheme="minorHAnsi"/>
          <w:lang w:eastAsia="en-US"/>
        </w:rPr>
        <w:t>odt</w:t>
      </w:r>
      <w:proofErr w:type="spellEnd"/>
      <w:r w:rsidRPr="00B76728">
        <w:rPr>
          <w:rFonts w:eastAsiaTheme="minorHAnsi"/>
          <w:lang w:eastAsia="en-US"/>
        </w:rPr>
        <w:t xml:space="preserve"> - для документов с текстовым содержанием, не включающим</w:t>
      </w:r>
      <w:r w:rsidR="007B6AF1">
        <w:rPr>
          <w:rFonts w:eastAsiaTheme="minorHAnsi"/>
          <w:lang w:eastAsia="en-US"/>
        </w:rPr>
        <w:t xml:space="preserve"> </w:t>
      </w:r>
      <w:r w:rsidRPr="00B76728">
        <w:rPr>
          <w:rFonts w:eastAsiaTheme="minorHAnsi"/>
          <w:lang w:eastAsia="en-US"/>
        </w:rPr>
        <w:t>формулы (за исключением документов, указанных в подпункте "в" настоящего</w:t>
      </w:r>
      <w:r w:rsidR="007B6AF1">
        <w:rPr>
          <w:rFonts w:eastAsiaTheme="minorHAnsi"/>
          <w:lang w:eastAsia="en-US"/>
        </w:rPr>
        <w:t xml:space="preserve"> </w:t>
      </w:r>
      <w:r w:rsidRPr="00B76728">
        <w:rPr>
          <w:rFonts w:eastAsiaTheme="minorHAnsi"/>
          <w:lang w:eastAsia="en-US"/>
        </w:rPr>
        <w:t>пункта);</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xml:space="preserve">в) </w:t>
      </w:r>
      <w:proofErr w:type="spellStart"/>
      <w:r w:rsidRPr="00B76728">
        <w:rPr>
          <w:rFonts w:eastAsiaTheme="minorHAnsi"/>
          <w:lang w:eastAsia="en-US"/>
        </w:rPr>
        <w:t>xls</w:t>
      </w:r>
      <w:proofErr w:type="spellEnd"/>
      <w:r w:rsidRPr="00B76728">
        <w:rPr>
          <w:rFonts w:eastAsiaTheme="minorHAnsi"/>
          <w:lang w:eastAsia="en-US"/>
        </w:rPr>
        <w:t xml:space="preserve">, </w:t>
      </w:r>
      <w:proofErr w:type="spellStart"/>
      <w:r w:rsidRPr="00B76728">
        <w:rPr>
          <w:rFonts w:eastAsiaTheme="minorHAnsi"/>
          <w:lang w:eastAsia="en-US"/>
        </w:rPr>
        <w:t>xlsx</w:t>
      </w:r>
      <w:proofErr w:type="spellEnd"/>
      <w:r w:rsidRPr="00B76728">
        <w:rPr>
          <w:rFonts w:eastAsiaTheme="minorHAnsi"/>
          <w:lang w:eastAsia="en-US"/>
        </w:rPr>
        <w:t xml:space="preserve">, </w:t>
      </w:r>
      <w:proofErr w:type="spellStart"/>
      <w:r w:rsidRPr="00B76728">
        <w:rPr>
          <w:rFonts w:eastAsiaTheme="minorHAnsi"/>
          <w:lang w:eastAsia="en-US"/>
        </w:rPr>
        <w:t>ods</w:t>
      </w:r>
      <w:proofErr w:type="spellEnd"/>
      <w:r w:rsidRPr="00B76728">
        <w:rPr>
          <w:rFonts w:eastAsiaTheme="minorHAnsi"/>
          <w:lang w:eastAsia="en-US"/>
        </w:rPr>
        <w:t xml:space="preserve"> - для документов, содержащих расчеты;</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xml:space="preserve">г) </w:t>
      </w:r>
      <w:proofErr w:type="spellStart"/>
      <w:r w:rsidRPr="00B76728">
        <w:rPr>
          <w:rFonts w:eastAsiaTheme="minorHAnsi"/>
          <w:lang w:eastAsia="en-US"/>
        </w:rPr>
        <w:t>pdf</w:t>
      </w:r>
      <w:proofErr w:type="spellEnd"/>
      <w:r w:rsidRPr="00B76728">
        <w:rPr>
          <w:rFonts w:eastAsiaTheme="minorHAnsi"/>
          <w:lang w:eastAsia="en-US"/>
        </w:rPr>
        <w:t xml:space="preserve">, </w:t>
      </w:r>
      <w:proofErr w:type="spellStart"/>
      <w:r w:rsidRPr="00B76728">
        <w:rPr>
          <w:rFonts w:eastAsiaTheme="minorHAnsi"/>
          <w:lang w:eastAsia="en-US"/>
        </w:rPr>
        <w:t>jpg</w:t>
      </w:r>
      <w:proofErr w:type="spellEnd"/>
      <w:r w:rsidRPr="00B76728">
        <w:rPr>
          <w:rFonts w:eastAsiaTheme="minorHAnsi"/>
          <w:lang w:eastAsia="en-US"/>
        </w:rPr>
        <w:t xml:space="preserve">, </w:t>
      </w:r>
      <w:proofErr w:type="spellStart"/>
      <w:r w:rsidRPr="00B76728">
        <w:rPr>
          <w:rFonts w:eastAsiaTheme="minorHAnsi"/>
          <w:lang w:eastAsia="en-US"/>
        </w:rPr>
        <w:t>jpeg</w:t>
      </w:r>
      <w:proofErr w:type="spellEnd"/>
      <w:r w:rsidRPr="00B76728">
        <w:rPr>
          <w:rFonts w:eastAsiaTheme="minorHAnsi"/>
          <w:lang w:eastAsia="en-US"/>
        </w:rPr>
        <w:t xml:space="preserve"> - для документов с текстовым содержанием, в том числе</w:t>
      </w:r>
      <w:r w:rsidR="007B6AF1">
        <w:rPr>
          <w:rFonts w:eastAsiaTheme="minorHAnsi"/>
          <w:lang w:eastAsia="en-US"/>
        </w:rPr>
        <w:t xml:space="preserve"> </w:t>
      </w:r>
      <w:r w:rsidRPr="00B76728">
        <w:rPr>
          <w:rFonts w:eastAsiaTheme="minorHAnsi"/>
          <w:lang w:eastAsia="en-US"/>
        </w:rPr>
        <w:t>включающих формулы и (или) графические изображения (за исключением</w:t>
      </w:r>
      <w:r w:rsidR="007B6AF1">
        <w:rPr>
          <w:rFonts w:eastAsiaTheme="minorHAnsi"/>
          <w:lang w:eastAsia="en-US"/>
        </w:rPr>
        <w:t xml:space="preserve"> </w:t>
      </w:r>
      <w:r w:rsidRPr="00B76728">
        <w:rPr>
          <w:rFonts w:eastAsiaTheme="minorHAnsi"/>
          <w:lang w:eastAsia="en-US"/>
        </w:rPr>
        <w:t>документов, указанных в подпункте "в" настоящего пункта), а также документов с</w:t>
      </w:r>
      <w:r w:rsidR="007B6AF1">
        <w:rPr>
          <w:rFonts w:eastAsiaTheme="minorHAnsi"/>
          <w:lang w:eastAsia="en-US"/>
        </w:rPr>
        <w:t xml:space="preserve"> </w:t>
      </w:r>
      <w:r w:rsidRPr="00B76728">
        <w:rPr>
          <w:rFonts w:eastAsiaTheme="minorHAnsi"/>
          <w:lang w:eastAsia="en-US"/>
        </w:rPr>
        <w:t>графическим содержанием.</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Допускается формирование электронного документа путем сканирования</w:t>
      </w:r>
      <w:r w:rsidR="007B6AF1">
        <w:rPr>
          <w:rFonts w:eastAsiaTheme="minorHAnsi"/>
          <w:lang w:eastAsia="en-US"/>
        </w:rPr>
        <w:t xml:space="preserve"> </w:t>
      </w:r>
      <w:r w:rsidRPr="00B76728">
        <w:rPr>
          <w:rFonts w:eastAsiaTheme="minorHAnsi"/>
          <w:lang w:eastAsia="en-US"/>
        </w:rPr>
        <w:t>непосредственно с оригинала документа (использование копий не допускается),</w:t>
      </w:r>
      <w:r w:rsidR="007B6AF1">
        <w:rPr>
          <w:rFonts w:eastAsiaTheme="minorHAnsi"/>
          <w:lang w:eastAsia="en-US"/>
        </w:rPr>
        <w:t xml:space="preserve"> </w:t>
      </w:r>
      <w:r w:rsidRPr="00B76728">
        <w:rPr>
          <w:rFonts w:eastAsiaTheme="minorHAnsi"/>
          <w:lang w:eastAsia="en-US"/>
        </w:rPr>
        <w:t>которое осуществляется с сохранением ориентации оригинала документа в</w:t>
      </w:r>
      <w:r w:rsidR="007B6AF1">
        <w:rPr>
          <w:rFonts w:eastAsiaTheme="minorHAnsi"/>
          <w:lang w:eastAsia="en-US"/>
        </w:rPr>
        <w:t xml:space="preserve"> </w:t>
      </w:r>
      <w:r w:rsidRPr="00B76728">
        <w:rPr>
          <w:rFonts w:eastAsiaTheme="minorHAnsi"/>
          <w:lang w:eastAsia="en-US"/>
        </w:rPr>
        <w:t xml:space="preserve">разрешении 300 - 500 </w:t>
      </w:r>
      <w:proofErr w:type="spellStart"/>
      <w:r w:rsidRPr="00B76728">
        <w:rPr>
          <w:rFonts w:eastAsiaTheme="minorHAnsi"/>
          <w:lang w:eastAsia="en-US"/>
        </w:rPr>
        <w:t>dpi</w:t>
      </w:r>
      <w:proofErr w:type="spellEnd"/>
      <w:r w:rsidRPr="00B76728">
        <w:rPr>
          <w:rFonts w:eastAsiaTheme="minorHAnsi"/>
          <w:lang w:eastAsia="en-US"/>
        </w:rPr>
        <w:t xml:space="preserve"> (масштаб 1:1) с использованием следующих режимов:</w:t>
      </w:r>
      <w:r w:rsidR="007B6AF1">
        <w:rPr>
          <w:rFonts w:eastAsiaTheme="minorHAnsi"/>
          <w:lang w:eastAsia="en-US"/>
        </w:rPr>
        <w:t xml:space="preserve"> </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lastRenderedPageBreak/>
        <w:t>- «черно-белый» (при отсутствии в документе графических изображений и</w:t>
      </w:r>
      <w:r w:rsidR="007B6AF1">
        <w:rPr>
          <w:rFonts w:eastAsiaTheme="minorHAnsi"/>
          <w:lang w:eastAsia="en-US"/>
        </w:rPr>
        <w:t xml:space="preserve"> </w:t>
      </w:r>
      <w:r w:rsidRPr="00B76728">
        <w:rPr>
          <w:rFonts w:eastAsiaTheme="minorHAnsi"/>
          <w:lang w:eastAsia="en-US"/>
        </w:rPr>
        <w:t>(или) цветного текста);</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«оттенки серого» (при наличии в документе графических изображений,</w:t>
      </w:r>
      <w:r w:rsidR="007B6AF1">
        <w:rPr>
          <w:rFonts w:eastAsiaTheme="minorHAnsi"/>
          <w:lang w:eastAsia="en-US"/>
        </w:rPr>
        <w:t xml:space="preserve"> </w:t>
      </w:r>
      <w:r w:rsidRPr="00B76728">
        <w:rPr>
          <w:rFonts w:eastAsiaTheme="minorHAnsi"/>
          <w:lang w:eastAsia="en-US"/>
        </w:rPr>
        <w:t>отличных от цветного графического изображения);</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«цветной» или «режим полной цветопередачи» (при наличии в документе</w:t>
      </w:r>
      <w:r w:rsidR="007B6AF1">
        <w:rPr>
          <w:rFonts w:eastAsiaTheme="minorHAnsi"/>
          <w:lang w:eastAsia="en-US"/>
        </w:rPr>
        <w:t xml:space="preserve"> </w:t>
      </w:r>
      <w:r w:rsidRPr="00B76728">
        <w:rPr>
          <w:rFonts w:eastAsiaTheme="minorHAnsi"/>
          <w:lang w:eastAsia="en-US"/>
        </w:rPr>
        <w:t>цветных графических изображений либо цветного текста);</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сохранением всех аутентичных признаков подлинности, а именно:</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графической подписи лица, печати, углового штампа бланка;</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количество файлов должно соответствовать количеству документов,</w:t>
      </w:r>
      <w:r w:rsidR="007B6AF1">
        <w:rPr>
          <w:rFonts w:eastAsiaTheme="minorHAnsi"/>
          <w:lang w:eastAsia="en-US"/>
        </w:rPr>
        <w:t xml:space="preserve"> </w:t>
      </w:r>
      <w:r w:rsidRPr="00B76728">
        <w:rPr>
          <w:rFonts w:eastAsiaTheme="minorHAnsi"/>
          <w:lang w:eastAsia="en-US"/>
        </w:rPr>
        <w:t>каждый из которых содержит текстовую и (или) графическую информацию.</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Электронные документы должны обеспечивать:</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возможность идентифицировать документ и количество листов в</w:t>
      </w:r>
      <w:r w:rsidR="007B6AF1">
        <w:rPr>
          <w:rFonts w:eastAsiaTheme="minorHAnsi"/>
          <w:lang w:eastAsia="en-US"/>
        </w:rPr>
        <w:t xml:space="preserve"> </w:t>
      </w:r>
      <w:r w:rsidRPr="00B76728">
        <w:rPr>
          <w:rFonts w:eastAsiaTheme="minorHAnsi"/>
          <w:lang w:eastAsia="en-US"/>
        </w:rPr>
        <w:t>документе;</w:t>
      </w:r>
    </w:p>
    <w:p w:rsidR="007B6AF1"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для документов, содержащих структурированные по частям, главам,</w:t>
      </w:r>
      <w:r w:rsidR="007B6AF1">
        <w:rPr>
          <w:rFonts w:eastAsiaTheme="minorHAnsi"/>
          <w:lang w:eastAsia="en-US"/>
        </w:rPr>
        <w:t xml:space="preserve"> </w:t>
      </w:r>
      <w:r w:rsidRPr="00B76728">
        <w:rPr>
          <w:rFonts w:eastAsiaTheme="minorHAnsi"/>
          <w:lang w:eastAsia="en-US"/>
        </w:rPr>
        <w:t>разделам (подразделам) данные и закладки, обеспечивающие переходы по</w:t>
      </w:r>
      <w:r w:rsidR="007B6AF1">
        <w:rPr>
          <w:rFonts w:eastAsiaTheme="minorHAnsi"/>
          <w:lang w:eastAsia="en-US"/>
        </w:rPr>
        <w:t xml:space="preserve"> </w:t>
      </w:r>
      <w:r w:rsidRPr="00B76728">
        <w:rPr>
          <w:rFonts w:eastAsiaTheme="minorHAnsi"/>
          <w:lang w:eastAsia="en-US"/>
        </w:rPr>
        <w:t>оглавлению и (или) к содержащимся в тексте рисункам и таблицам.</w:t>
      </w:r>
    </w:p>
    <w:p w:rsidR="005D02BE" w:rsidRPr="00B76728" w:rsidRDefault="001E0217" w:rsidP="007B6AF1">
      <w:pPr>
        <w:autoSpaceDE w:val="0"/>
        <w:autoSpaceDN w:val="0"/>
        <w:adjustRightInd w:val="0"/>
        <w:ind w:firstLine="709"/>
        <w:jc w:val="both"/>
        <w:rPr>
          <w:rFonts w:eastAsiaTheme="minorHAnsi"/>
          <w:lang w:eastAsia="en-US"/>
        </w:rPr>
      </w:pPr>
      <w:r w:rsidRPr="00B76728">
        <w:rPr>
          <w:rFonts w:eastAsiaTheme="minorHAnsi"/>
          <w:lang w:eastAsia="en-US"/>
        </w:rPr>
        <w:t xml:space="preserve">Документы, подлежащие представлению в форматах </w:t>
      </w:r>
      <w:proofErr w:type="spellStart"/>
      <w:r w:rsidRPr="00B76728">
        <w:rPr>
          <w:rFonts w:eastAsiaTheme="minorHAnsi"/>
          <w:lang w:eastAsia="en-US"/>
        </w:rPr>
        <w:t>xls</w:t>
      </w:r>
      <w:proofErr w:type="spellEnd"/>
      <w:r w:rsidRPr="00B76728">
        <w:rPr>
          <w:rFonts w:eastAsiaTheme="minorHAnsi"/>
          <w:lang w:eastAsia="en-US"/>
        </w:rPr>
        <w:t xml:space="preserve">, </w:t>
      </w:r>
      <w:proofErr w:type="spellStart"/>
      <w:r w:rsidRPr="00B76728">
        <w:rPr>
          <w:rFonts w:eastAsiaTheme="minorHAnsi"/>
          <w:lang w:eastAsia="en-US"/>
        </w:rPr>
        <w:t>xlsx</w:t>
      </w:r>
      <w:proofErr w:type="spellEnd"/>
      <w:r w:rsidRPr="00B76728">
        <w:rPr>
          <w:rFonts w:eastAsiaTheme="minorHAnsi"/>
          <w:lang w:eastAsia="en-US"/>
        </w:rPr>
        <w:t xml:space="preserve"> или </w:t>
      </w:r>
      <w:proofErr w:type="spellStart"/>
      <w:r w:rsidRPr="00B76728">
        <w:rPr>
          <w:rFonts w:eastAsiaTheme="minorHAnsi"/>
          <w:lang w:eastAsia="en-US"/>
        </w:rPr>
        <w:t>ods</w:t>
      </w:r>
      <w:proofErr w:type="spellEnd"/>
      <w:r w:rsidRPr="00B76728">
        <w:rPr>
          <w:rFonts w:eastAsiaTheme="minorHAnsi"/>
          <w:lang w:eastAsia="en-US"/>
        </w:rPr>
        <w:t>,</w:t>
      </w:r>
      <w:r w:rsidR="007B6AF1">
        <w:rPr>
          <w:rFonts w:eastAsiaTheme="minorHAnsi"/>
          <w:lang w:eastAsia="en-US"/>
        </w:rPr>
        <w:t xml:space="preserve"> </w:t>
      </w:r>
      <w:r w:rsidRPr="00B76728">
        <w:rPr>
          <w:rFonts w:eastAsiaTheme="minorHAnsi"/>
          <w:lang w:eastAsia="en-US"/>
        </w:rPr>
        <w:t>формируются в виде отдельного электронного документа.</w:t>
      </w:r>
    </w:p>
    <w:p w:rsidR="00B76728" w:rsidRPr="00B76728" w:rsidRDefault="00B76728" w:rsidP="001E0217">
      <w:pPr>
        <w:ind w:firstLine="709"/>
        <w:jc w:val="both"/>
      </w:pPr>
    </w:p>
    <w:p w:rsidR="00B72E87" w:rsidRPr="00B72E87" w:rsidRDefault="00B72E87" w:rsidP="00B72E87">
      <w:pPr>
        <w:shd w:val="clear" w:color="auto" w:fill="FFFFFF"/>
        <w:jc w:val="center"/>
        <w:rPr>
          <w:b/>
          <w:bCs/>
          <w:caps/>
        </w:rPr>
      </w:pPr>
      <w:r w:rsidRPr="00B72E87">
        <w:rPr>
          <w:b/>
          <w:bCs/>
          <w:cap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72E87" w:rsidRPr="00B72E87" w:rsidRDefault="00B72E87" w:rsidP="00B72E87">
      <w:pPr>
        <w:shd w:val="clear" w:color="auto" w:fill="FFFFFF"/>
        <w:jc w:val="center"/>
        <w:rPr>
          <w:bCs/>
        </w:rPr>
      </w:pPr>
    </w:p>
    <w:p w:rsidR="00B72E87" w:rsidRPr="00B72E87" w:rsidRDefault="00B72E87" w:rsidP="00B72E87">
      <w:pPr>
        <w:shd w:val="clear" w:color="auto" w:fill="FFFFFF"/>
        <w:jc w:val="center"/>
        <w:rPr>
          <w:b/>
          <w:bCs/>
        </w:rPr>
      </w:pPr>
      <w:r w:rsidRPr="00B72E87">
        <w:rPr>
          <w:b/>
          <w:bCs/>
        </w:rPr>
        <w:t>Исчерпывающий перечень административных процедур</w:t>
      </w:r>
    </w:p>
    <w:p w:rsidR="00B72E87" w:rsidRPr="00B72E87" w:rsidRDefault="00B72E87" w:rsidP="00B72E87">
      <w:pPr>
        <w:suppressAutoHyphens/>
        <w:spacing w:line="100" w:lineRule="atLeast"/>
        <w:jc w:val="center"/>
        <w:rPr>
          <w:rFonts w:eastAsia="SimSun"/>
          <w:lang w:eastAsia="ar-SA"/>
        </w:rPr>
      </w:pPr>
    </w:p>
    <w:p w:rsidR="00B72E87" w:rsidRPr="007B6AF1" w:rsidRDefault="00781851" w:rsidP="007B6AF1">
      <w:pPr>
        <w:shd w:val="clear" w:color="auto" w:fill="FFFFFF"/>
        <w:ind w:firstLine="709"/>
        <w:jc w:val="both"/>
      </w:pPr>
      <w:r>
        <w:t>3.1.</w:t>
      </w:r>
      <w:r w:rsidR="00B72E87" w:rsidRPr="007B6AF1">
        <w:t xml:space="preserve"> Предоставление муниципальной услуги включает в себя следующие административные процедуры: </w:t>
      </w:r>
    </w:p>
    <w:p w:rsidR="007B6AF1" w:rsidRPr="007B6AF1" w:rsidRDefault="007B6AF1" w:rsidP="007B6AF1">
      <w:pPr>
        <w:widowControl w:val="0"/>
        <w:ind w:firstLine="709"/>
        <w:jc w:val="both"/>
        <w:rPr>
          <w:color w:val="000000"/>
          <w:lang w:bidi="ru-RU"/>
        </w:rPr>
      </w:pPr>
      <w:r w:rsidRPr="007B6AF1">
        <w:rPr>
          <w:color w:val="000000"/>
          <w:lang w:bidi="ru-RU"/>
        </w:rPr>
        <w:t>проверка документов и регистрация заявления;</w:t>
      </w:r>
    </w:p>
    <w:p w:rsidR="007B6AF1" w:rsidRPr="007B6AF1" w:rsidRDefault="003A4674" w:rsidP="007B6AF1">
      <w:pPr>
        <w:widowControl w:val="0"/>
        <w:ind w:firstLine="709"/>
        <w:jc w:val="both"/>
        <w:rPr>
          <w:color w:val="000000"/>
          <w:lang w:bidi="ru-RU"/>
        </w:rPr>
      </w:pPr>
      <w:r w:rsidRPr="003A4674">
        <w:t>формирование и направление межведомственных запросов в органы (организации), участвующие в предоставлении муниципальной услуги</w:t>
      </w:r>
      <w:r w:rsidR="007B6AF1" w:rsidRPr="007B6AF1">
        <w:rPr>
          <w:color w:val="000000"/>
          <w:lang w:bidi="ru-RU"/>
        </w:rPr>
        <w:t>;</w:t>
      </w:r>
    </w:p>
    <w:p w:rsidR="007B6AF1" w:rsidRPr="007B6AF1" w:rsidRDefault="007B6AF1" w:rsidP="007B6AF1">
      <w:pPr>
        <w:widowControl w:val="0"/>
        <w:ind w:firstLine="709"/>
        <w:jc w:val="both"/>
        <w:rPr>
          <w:color w:val="000000"/>
          <w:lang w:bidi="ru-RU"/>
        </w:rPr>
      </w:pPr>
      <w:r w:rsidRPr="007B6AF1">
        <w:rPr>
          <w:color w:val="000000"/>
          <w:lang w:bidi="ru-RU"/>
        </w:rPr>
        <w:t>рассмотрение документов и сведений;</w:t>
      </w:r>
    </w:p>
    <w:p w:rsidR="007B6AF1" w:rsidRPr="007B6AF1" w:rsidRDefault="007B6AF1" w:rsidP="007B6AF1">
      <w:pPr>
        <w:widowControl w:val="0"/>
        <w:ind w:firstLine="709"/>
        <w:jc w:val="both"/>
        <w:rPr>
          <w:color w:val="000000"/>
          <w:lang w:bidi="ru-RU"/>
        </w:rPr>
      </w:pPr>
      <w:r w:rsidRPr="007B6AF1">
        <w:rPr>
          <w:color w:val="000000"/>
          <w:lang w:bidi="ru-RU"/>
        </w:rPr>
        <w:t>принятие решения;</w:t>
      </w:r>
    </w:p>
    <w:p w:rsidR="007B6AF1" w:rsidRPr="007B6AF1" w:rsidRDefault="007B6AF1" w:rsidP="007B6AF1">
      <w:pPr>
        <w:widowControl w:val="0"/>
        <w:ind w:firstLine="709"/>
        <w:jc w:val="both"/>
        <w:rPr>
          <w:color w:val="000000"/>
          <w:lang w:bidi="ru-RU"/>
        </w:rPr>
      </w:pPr>
      <w:r w:rsidRPr="007B6AF1">
        <w:rPr>
          <w:color w:val="000000"/>
          <w:lang w:bidi="ru-RU"/>
        </w:rPr>
        <w:t>выдача результата.</w:t>
      </w:r>
    </w:p>
    <w:p w:rsidR="007B6AF1" w:rsidRDefault="007B6AF1" w:rsidP="007B6AF1">
      <w:pPr>
        <w:widowControl w:val="0"/>
        <w:ind w:firstLine="709"/>
        <w:jc w:val="both"/>
        <w:rPr>
          <w:color w:val="000000"/>
          <w:lang w:bidi="ru-RU"/>
        </w:rPr>
      </w:pPr>
      <w:r w:rsidRPr="007B6AF1">
        <w:rPr>
          <w:color w:val="000000"/>
          <w:lang w:bidi="ru-RU"/>
        </w:rPr>
        <w:t>Описание административных процедур представлено в приложении №5 к настоящему Административному регламенту.</w:t>
      </w:r>
      <w:bookmarkStart w:id="0" w:name="bookmark26"/>
      <w:bookmarkStart w:id="1" w:name="bookmark27"/>
    </w:p>
    <w:p w:rsidR="005935CC" w:rsidRDefault="005935CC" w:rsidP="007B6AF1">
      <w:pPr>
        <w:widowControl w:val="0"/>
        <w:ind w:firstLine="709"/>
        <w:jc w:val="both"/>
        <w:rPr>
          <w:color w:val="000000"/>
          <w:lang w:bidi="ru-RU"/>
        </w:rPr>
      </w:pPr>
    </w:p>
    <w:p w:rsidR="005935CC" w:rsidRPr="005935CC" w:rsidRDefault="005935CC" w:rsidP="005935CC">
      <w:pPr>
        <w:shd w:val="clear" w:color="auto" w:fill="FFFFFF"/>
        <w:ind w:firstLine="709"/>
        <w:jc w:val="center"/>
        <w:rPr>
          <w:b/>
        </w:rPr>
      </w:pPr>
      <w:r w:rsidRPr="005935CC">
        <w:rPr>
          <w:b/>
        </w:rPr>
        <w:t>Прием заявления о предоставлении муниципальной услуги</w:t>
      </w:r>
    </w:p>
    <w:p w:rsidR="005935CC" w:rsidRPr="005935CC" w:rsidRDefault="005935CC" w:rsidP="005935CC">
      <w:pPr>
        <w:shd w:val="clear" w:color="auto" w:fill="FFFFFF"/>
        <w:ind w:firstLine="709"/>
        <w:jc w:val="center"/>
      </w:pPr>
    </w:p>
    <w:p w:rsidR="005935CC" w:rsidRPr="005935CC" w:rsidRDefault="005935CC" w:rsidP="005935CC">
      <w:pPr>
        <w:shd w:val="clear" w:color="auto" w:fill="FFFFFF"/>
        <w:ind w:firstLine="709"/>
        <w:jc w:val="both"/>
      </w:pPr>
      <w:r w:rsidRPr="005935CC">
        <w:t xml:space="preserve">3.2. Основанием для начала административной процедуры является поступление в </w:t>
      </w:r>
      <w:r>
        <w:t>У</w:t>
      </w:r>
      <w:r w:rsidRPr="005935CC">
        <w:t xml:space="preserve">полномоченный орган заявления о предоставлении муниципальной услуги с приложением документов, указанных в пункте 2.8. настоящего </w:t>
      </w:r>
      <w:r>
        <w:t>Административного р</w:t>
      </w:r>
      <w:r w:rsidRPr="005935CC">
        <w:t>егламента, одним из следующих способов:</w:t>
      </w:r>
    </w:p>
    <w:p w:rsidR="005935CC" w:rsidRPr="005935CC" w:rsidRDefault="005935CC" w:rsidP="005935CC">
      <w:pPr>
        <w:shd w:val="clear" w:color="auto" w:fill="FFFFFF"/>
        <w:ind w:firstLine="709"/>
        <w:jc w:val="both"/>
      </w:pPr>
      <w:r w:rsidRPr="005935CC">
        <w:t>а) посредством личного обращения заявителя (его представителя) в Уполномоченный орган;</w:t>
      </w:r>
    </w:p>
    <w:p w:rsidR="005935CC" w:rsidRPr="005935CC" w:rsidRDefault="005935CC" w:rsidP="005935CC">
      <w:pPr>
        <w:shd w:val="clear" w:color="auto" w:fill="FFFFFF"/>
        <w:ind w:firstLine="709"/>
        <w:jc w:val="both"/>
      </w:pPr>
      <w:r w:rsidRPr="005935CC">
        <w:t>б) посредством личного обращения заявителя (его представителя) через МФЦ;</w:t>
      </w:r>
    </w:p>
    <w:p w:rsidR="005935CC" w:rsidRPr="005935CC" w:rsidRDefault="005935CC" w:rsidP="005935CC">
      <w:pPr>
        <w:shd w:val="clear" w:color="auto" w:fill="FFFFFF"/>
        <w:ind w:firstLine="709"/>
        <w:jc w:val="both"/>
      </w:pPr>
      <w:r w:rsidRPr="005935CC">
        <w:t>в) посредством направления документов через операторов почтовой связи;</w:t>
      </w:r>
    </w:p>
    <w:p w:rsidR="005935CC" w:rsidRPr="005935CC" w:rsidRDefault="005935CC" w:rsidP="005935CC">
      <w:pPr>
        <w:shd w:val="clear" w:color="auto" w:fill="FFFFFF"/>
        <w:ind w:firstLine="709"/>
        <w:jc w:val="both"/>
      </w:pPr>
      <w:r w:rsidRPr="005935CC">
        <w:t>г) посредством направления документов по электронной почте, подписанных электронной подписью в соответствии с Постановлением Правительства Российской Федерации от 6.апреля 2011 года №634 «Об электронной подписи»;</w:t>
      </w:r>
    </w:p>
    <w:p w:rsidR="005935CC" w:rsidRPr="005935CC" w:rsidRDefault="005935CC" w:rsidP="005935CC">
      <w:pPr>
        <w:shd w:val="clear" w:color="auto" w:fill="FFFFFF"/>
        <w:ind w:firstLine="709"/>
        <w:jc w:val="both"/>
      </w:pPr>
      <w:r w:rsidRPr="005935CC">
        <w:t>д) посредством направления документов с использованием Портала.</w:t>
      </w:r>
    </w:p>
    <w:p w:rsidR="005935CC" w:rsidRPr="005935CC" w:rsidRDefault="005935CC" w:rsidP="005935CC">
      <w:pPr>
        <w:shd w:val="clear" w:color="auto" w:fill="FFFFFF"/>
        <w:ind w:firstLine="709"/>
        <w:jc w:val="both"/>
      </w:pPr>
      <w:r w:rsidRPr="005935CC">
        <w:t xml:space="preserve">3.3. В день поступления (получения через организации почтовой связи с помощью средств электронной связи) заявление регистрируется должностным лицом </w:t>
      </w:r>
      <w:r w:rsidRPr="005935CC">
        <w:lastRenderedPageBreak/>
        <w:t>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5935CC" w:rsidRPr="005935CC" w:rsidRDefault="005935CC" w:rsidP="005935CC">
      <w:pPr>
        <w:shd w:val="clear" w:color="auto" w:fill="FFFFFF"/>
        <w:ind w:firstLine="709"/>
        <w:jc w:val="both"/>
      </w:pPr>
      <w:r w:rsidRPr="005935CC">
        <w:t>3.3. Днем обращения заявителя считается дата регистрации в Уполномоченном органе заявления и документов.</w:t>
      </w:r>
    </w:p>
    <w:p w:rsidR="005935CC" w:rsidRPr="005935CC" w:rsidRDefault="005935CC" w:rsidP="005935CC">
      <w:pPr>
        <w:shd w:val="clear" w:color="auto" w:fill="FFFFFF"/>
        <w:ind w:firstLine="709"/>
        <w:jc w:val="both"/>
      </w:pPr>
      <w:r w:rsidRPr="005935CC">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935CC" w:rsidRPr="005935CC" w:rsidRDefault="005935CC" w:rsidP="005935CC">
      <w:pPr>
        <w:shd w:val="clear" w:color="auto" w:fill="FFFFFF"/>
        <w:ind w:firstLine="709"/>
        <w:jc w:val="both"/>
      </w:pPr>
      <w:r w:rsidRPr="005935CC">
        <w:t xml:space="preserve">3.4. При регистрации заявления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представлены заявителем самостоятельно). </w:t>
      </w:r>
      <w:proofErr w:type="gramStart"/>
      <w:r w:rsidRPr="005935CC">
        <w:t xml:space="preserve">В случае неполного представления документов, указанных в пункте 2.8 настоящего </w:t>
      </w:r>
      <w:r>
        <w:t>Административного р</w:t>
      </w:r>
      <w:r w:rsidRPr="005935CC">
        <w:t>егламента, а также в случае представления документов с нарушением требований, установленных подпунктом 2.8.3 пункта 2.8. настоящего Регламента, возвращает заявление (при личном обращении выдает заявителю уведомление о возврате 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w:t>
      </w:r>
      <w:proofErr w:type="gramEnd"/>
      <w:r w:rsidRPr="005935CC">
        <w:t xml:space="preserve"> </w:t>
      </w:r>
      <w:proofErr w:type="gramStart"/>
      <w:r w:rsidRPr="005935CC">
        <w:t>заявлении</w:t>
      </w:r>
      <w:proofErr w:type="gramEnd"/>
      <w:r w:rsidRPr="005935CC">
        <w:t>, уведомление о возврате заявления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5935CC" w:rsidRPr="005935CC" w:rsidRDefault="005935CC" w:rsidP="005935CC">
      <w:pPr>
        <w:ind w:firstLine="567"/>
        <w:jc w:val="both"/>
      </w:pPr>
      <w:r w:rsidRPr="005935CC">
        <w:t xml:space="preserve">3.5. Заявителю, подавшему заявление лично, в день обращения на копии заявления ставится отметка о получении документа с указанием даты и входящего номера заявления, зарегистрированного в соответствии с правилами делопроизводства в </w:t>
      </w:r>
      <w:r w:rsidR="008275CB">
        <w:t>У</w:t>
      </w:r>
      <w:r w:rsidRPr="005935CC">
        <w:t>полномоченном органе;</w:t>
      </w:r>
    </w:p>
    <w:p w:rsidR="005935CC" w:rsidRPr="005935CC" w:rsidRDefault="005935CC" w:rsidP="005935CC">
      <w:pPr>
        <w:ind w:firstLine="567"/>
        <w:jc w:val="both"/>
      </w:pPr>
      <w:r w:rsidRPr="005935CC">
        <w:t xml:space="preserve">3.6. Результатом исполнения и способом фиксации административной процедуры по приему заявления о предоставлении </w:t>
      </w:r>
      <w:r w:rsidR="0030626A" w:rsidRPr="002C6072">
        <w:rPr>
          <w:color w:val="000000"/>
          <w:lang w:bidi="ru-RU"/>
        </w:rPr>
        <w:t>уведомлени</w:t>
      </w:r>
      <w:r w:rsidR="0030626A">
        <w:rPr>
          <w:color w:val="000000"/>
          <w:lang w:bidi="ru-RU"/>
        </w:rPr>
        <w:t>я</w:t>
      </w:r>
      <w:r w:rsidR="0030626A" w:rsidRPr="002C6072">
        <w:rPr>
          <w:color w:val="000000"/>
          <w:lang w:bidi="ru-RU"/>
        </w:rPr>
        <w:t xml:space="preserve"> о согласовании установки информационной вывески, дизай</w:t>
      </w:r>
      <w:proofErr w:type="gramStart"/>
      <w:r w:rsidR="0030626A" w:rsidRPr="002C6072">
        <w:rPr>
          <w:color w:val="000000"/>
          <w:lang w:bidi="ru-RU"/>
        </w:rPr>
        <w:t>н-</w:t>
      </w:r>
      <w:proofErr w:type="gramEnd"/>
      <w:r w:rsidR="0030626A" w:rsidRPr="002C6072">
        <w:rPr>
          <w:color w:val="000000"/>
          <w:lang w:bidi="ru-RU"/>
        </w:rPr>
        <w:t xml:space="preserve"> проекта размещения вывески</w:t>
      </w:r>
      <w:r w:rsidR="0030626A">
        <w:rPr>
          <w:color w:val="000000"/>
          <w:lang w:bidi="ru-RU"/>
        </w:rPr>
        <w:t xml:space="preserve"> </w:t>
      </w:r>
      <w:r w:rsidRPr="005935CC">
        <w:t xml:space="preserve">является регистрация </w:t>
      </w:r>
      <w:r w:rsidR="0030626A">
        <w:t xml:space="preserve">заявления </w:t>
      </w:r>
      <w:r w:rsidRPr="005935CC">
        <w:t xml:space="preserve">и документов в соответствии с правилами делопроизводства в Уполномоченном органе либо выдача (направление) </w:t>
      </w:r>
      <w:r w:rsidR="008275CB">
        <w:t xml:space="preserve">решения </w:t>
      </w:r>
      <w:r w:rsidRPr="005935CC">
        <w:t xml:space="preserve"> о возврате заявления;</w:t>
      </w:r>
    </w:p>
    <w:p w:rsidR="005935CC" w:rsidRPr="005935CC" w:rsidRDefault="005935CC" w:rsidP="005935CC">
      <w:pPr>
        <w:ind w:firstLine="567"/>
        <w:jc w:val="both"/>
      </w:pPr>
      <w:r w:rsidRPr="005935CC">
        <w:t>3.7. Критерием принятия решения по административной процедуре является наличие заявления и документов в соответствии с пунктом 2.8. настоящего Регламента.</w:t>
      </w:r>
    </w:p>
    <w:p w:rsidR="005935CC" w:rsidRPr="005935CC" w:rsidRDefault="005935CC" w:rsidP="005935CC">
      <w:pPr>
        <w:ind w:firstLine="567"/>
        <w:jc w:val="both"/>
      </w:pPr>
    </w:p>
    <w:p w:rsidR="005935CC" w:rsidRPr="005935CC" w:rsidRDefault="005935CC" w:rsidP="005935CC">
      <w:pPr>
        <w:ind w:firstLine="567"/>
        <w:jc w:val="center"/>
        <w:rPr>
          <w:b/>
        </w:rPr>
      </w:pPr>
      <w:r w:rsidRPr="005935CC">
        <w:rPr>
          <w:b/>
        </w:rPr>
        <w:t>Формирование и направление межведомственных запросов в органы (организации), участвующие в предоставлении муниципальной услуги</w:t>
      </w:r>
    </w:p>
    <w:p w:rsidR="005935CC" w:rsidRPr="005935CC" w:rsidRDefault="005935CC" w:rsidP="005935CC">
      <w:pPr>
        <w:ind w:firstLine="567"/>
        <w:jc w:val="both"/>
        <w:rPr>
          <w:b/>
        </w:rPr>
      </w:pPr>
    </w:p>
    <w:p w:rsidR="005935CC" w:rsidRPr="005935CC" w:rsidRDefault="005935CC" w:rsidP="005935CC">
      <w:pPr>
        <w:ind w:firstLine="567"/>
        <w:jc w:val="both"/>
      </w:pPr>
      <w:r w:rsidRPr="005935CC">
        <w:t>3.8.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5935CC" w:rsidRPr="005935CC" w:rsidRDefault="005935CC" w:rsidP="005935CC">
      <w:pPr>
        <w:ind w:firstLine="567"/>
        <w:jc w:val="both"/>
      </w:pPr>
      <w:proofErr w:type="gramStart"/>
      <w:r w:rsidRPr="005935CC">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2.8 настоящего административного регламента, в случае, если указанные документы не были представлены заявителем</w:t>
      </w:r>
      <w:proofErr w:type="gramEnd"/>
      <w:r w:rsidRPr="005935CC">
        <w:t xml:space="preserve"> самостоятельно, в том числе в электронной форме с использованием единой системы межведомственного электронного взаимодействия и </w:t>
      </w:r>
      <w:r w:rsidRPr="005935CC">
        <w:lastRenderedPageBreak/>
        <w:t>подключаемых к ней региональных систем межведомственного электронного взаимодействия.</w:t>
      </w:r>
    </w:p>
    <w:p w:rsidR="005935CC" w:rsidRPr="005935CC" w:rsidRDefault="005935CC" w:rsidP="005935CC">
      <w:pPr>
        <w:ind w:firstLine="567"/>
        <w:jc w:val="both"/>
      </w:pPr>
      <w:r w:rsidRPr="005935CC">
        <w:t xml:space="preserve">3.9. Направление межведомственного запроса и представление документов и информации, перечисленных в пункте 2.8 настоящего </w:t>
      </w:r>
      <w:r>
        <w:t>А</w:t>
      </w:r>
      <w:r w:rsidRPr="005935CC">
        <w:t>дминистративного регламента, допускаются только в целях, связанных с предоставлением муниципальной услуги.</w:t>
      </w:r>
    </w:p>
    <w:p w:rsidR="005935CC" w:rsidRPr="005935CC" w:rsidRDefault="005935CC" w:rsidP="005935CC">
      <w:pPr>
        <w:ind w:firstLine="567"/>
        <w:jc w:val="both"/>
      </w:pPr>
      <w:r w:rsidRPr="005935CC">
        <w:t xml:space="preserve">3.10. Межведомственный запрос о представлении документов, указанных в пункте 2.8. настоящего </w:t>
      </w:r>
      <w:r>
        <w:t>Административного р</w:t>
      </w:r>
      <w:r w:rsidRPr="005935CC">
        <w:t>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ФЗ №210-ФЗ.</w:t>
      </w:r>
    </w:p>
    <w:p w:rsidR="005935CC" w:rsidRPr="005935CC" w:rsidRDefault="005935CC" w:rsidP="005935CC">
      <w:pPr>
        <w:ind w:firstLine="567"/>
        <w:jc w:val="both"/>
      </w:pPr>
      <w:r w:rsidRPr="005935CC">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935CC" w:rsidRPr="005935CC" w:rsidRDefault="005935CC" w:rsidP="005935CC">
      <w:pPr>
        <w:ind w:firstLine="567"/>
        <w:jc w:val="both"/>
      </w:pPr>
      <w:r w:rsidRPr="005935CC">
        <w:t>3.11.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935CC" w:rsidRPr="005935CC" w:rsidRDefault="005935CC" w:rsidP="005935CC">
      <w:pPr>
        <w:ind w:firstLine="567"/>
        <w:jc w:val="both"/>
      </w:pPr>
      <w:r w:rsidRPr="005935CC">
        <w:t xml:space="preserve">В случае </w:t>
      </w:r>
      <w:proofErr w:type="gramStart"/>
      <w:r w:rsidRPr="005935CC">
        <w:t>не поступления</w:t>
      </w:r>
      <w:proofErr w:type="gramEnd"/>
      <w:r w:rsidRPr="005935CC">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935CC" w:rsidRPr="005935CC" w:rsidRDefault="005935CC" w:rsidP="005935CC">
      <w:pPr>
        <w:ind w:firstLine="567"/>
        <w:jc w:val="both"/>
      </w:pPr>
      <w:r w:rsidRPr="005935CC">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пункт</w:t>
      </w:r>
      <w:r w:rsidR="00A84693" w:rsidRPr="00A84693">
        <w:t xml:space="preserve">ом 2.12. </w:t>
      </w:r>
      <w:r w:rsidRPr="005935CC">
        <w:t xml:space="preserve">настоящего </w:t>
      </w:r>
      <w:r w:rsidR="00A84693">
        <w:t>Административного р</w:t>
      </w:r>
      <w:r w:rsidRPr="005935CC">
        <w:t>егламента.</w:t>
      </w:r>
    </w:p>
    <w:p w:rsidR="005935CC" w:rsidRPr="005935CC" w:rsidRDefault="005935CC" w:rsidP="005935CC">
      <w:pPr>
        <w:ind w:firstLine="567"/>
        <w:jc w:val="both"/>
      </w:pPr>
      <w:r w:rsidRPr="005935CC">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w:t>
      </w:r>
    </w:p>
    <w:p w:rsidR="005935CC" w:rsidRPr="005935CC" w:rsidRDefault="005935CC" w:rsidP="005935CC">
      <w:pPr>
        <w:ind w:firstLine="567"/>
        <w:jc w:val="both"/>
      </w:pPr>
      <w:r w:rsidRPr="005935CC">
        <w:t xml:space="preserve">3.12.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w:t>
      </w:r>
      <w:r w:rsidR="008275CB">
        <w:t xml:space="preserve">решение об </w:t>
      </w:r>
      <w:r w:rsidRPr="005935CC">
        <w:t>отказ</w:t>
      </w:r>
      <w:r w:rsidR="008275CB">
        <w:t>е</w:t>
      </w:r>
      <w:r w:rsidRPr="005935CC">
        <w:t xml:space="preserve"> в предоставлении муниципальной услуги.</w:t>
      </w:r>
    </w:p>
    <w:p w:rsidR="005935CC" w:rsidRPr="005935CC" w:rsidRDefault="005935CC" w:rsidP="005935CC">
      <w:pPr>
        <w:ind w:firstLine="567"/>
        <w:jc w:val="both"/>
      </w:pPr>
      <w:r w:rsidRPr="005935CC">
        <w:t>3.13.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5935CC" w:rsidRPr="005935CC" w:rsidRDefault="005935CC" w:rsidP="005935CC">
      <w:pPr>
        <w:ind w:firstLine="567"/>
        <w:jc w:val="both"/>
      </w:pPr>
      <w:r w:rsidRPr="005935CC">
        <w:t>Критерием принятия решения по административной процедуре является наличие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5935CC" w:rsidRPr="005935CC" w:rsidRDefault="005935CC" w:rsidP="005935CC">
      <w:pPr>
        <w:ind w:firstLine="567"/>
        <w:jc w:val="both"/>
      </w:pPr>
    </w:p>
    <w:p w:rsidR="005935CC" w:rsidRPr="005935CC" w:rsidRDefault="005935CC" w:rsidP="005935CC">
      <w:pPr>
        <w:ind w:firstLine="567"/>
        <w:jc w:val="center"/>
        <w:rPr>
          <w:b/>
        </w:rPr>
      </w:pPr>
      <w:r w:rsidRPr="005935CC">
        <w:rPr>
          <w:b/>
        </w:rPr>
        <w:t>Принятие решения о предоставлении (об отказе в предоставлении) муниципальной услуги и выдача заявителю результата</w:t>
      </w:r>
    </w:p>
    <w:p w:rsidR="005935CC" w:rsidRPr="005935CC" w:rsidRDefault="005935CC" w:rsidP="005935CC">
      <w:pPr>
        <w:ind w:firstLine="567"/>
        <w:jc w:val="both"/>
      </w:pPr>
    </w:p>
    <w:p w:rsidR="005935CC" w:rsidRPr="005935CC" w:rsidRDefault="005935CC" w:rsidP="005935CC">
      <w:pPr>
        <w:ind w:firstLine="567"/>
        <w:jc w:val="both"/>
      </w:pPr>
      <w:r w:rsidRPr="005935CC">
        <w:t>3.14.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935CC" w:rsidRPr="005935CC" w:rsidRDefault="005935CC" w:rsidP="005935CC">
      <w:pPr>
        <w:ind w:firstLine="567"/>
        <w:jc w:val="both"/>
      </w:pPr>
      <w:r w:rsidRPr="005935CC">
        <w:t xml:space="preserve">3.15. </w:t>
      </w:r>
      <w:proofErr w:type="gramStart"/>
      <w:r w:rsidRPr="005935CC">
        <w:t xml:space="preserve">В течение 5 рабочих дней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в пункте </w:t>
      </w:r>
      <w:r w:rsidR="00A84693" w:rsidRPr="00A84693">
        <w:t>2.10.</w:t>
      </w:r>
      <w:r w:rsidRPr="005935CC">
        <w:t xml:space="preserve"> </w:t>
      </w:r>
      <w:r w:rsidRPr="005935CC">
        <w:lastRenderedPageBreak/>
        <w:t xml:space="preserve">настоящего </w:t>
      </w:r>
      <w:r w:rsidR="00A84693" w:rsidRPr="00A84693">
        <w:t>Административного р</w:t>
      </w:r>
      <w:r w:rsidRPr="005935CC">
        <w:t xml:space="preserve">егламента, и в случае отсутствия данных оснований осуществляет подготовку запрашиваемых сведений, оформляет на бланке </w:t>
      </w:r>
      <w:r w:rsidR="0030626A">
        <w:t>Уполномоченного органа</w:t>
      </w:r>
      <w:proofErr w:type="gramEnd"/>
      <w:r w:rsidR="0030626A" w:rsidRPr="002C6072">
        <w:rPr>
          <w:spacing w:val="2"/>
        </w:rPr>
        <w:t xml:space="preserve"> </w:t>
      </w:r>
      <w:r w:rsidR="0030626A" w:rsidRPr="002C6072">
        <w:rPr>
          <w:color w:val="000000"/>
          <w:lang w:bidi="ru-RU"/>
        </w:rPr>
        <w:t>уведомление о согласовании установки информационной вывески, дизай</w:t>
      </w:r>
      <w:proofErr w:type="gramStart"/>
      <w:r w:rsidR="0030626A" w:rsidRPr="002C6072">
        <w:rPr>
          <w:color w:val="000000"/>
          <w:lang w:bidi="ru-RU"/>
        </w:rPr>
        <w:t>н-</w:t>
      </w:r>
      <w:proofErr w:type="gramEnd"/>
      <w:r w:rsidR="0030626A" w:rsidRPr="002C6072">
        <w:rPr>
          <w:color w:val="000000"/>
          <w:lang w:bidi="ru-RU"/>
        </w:rPr>
        <w:t xml:space="preserve"> проекта размещения вывески</w:t>
      </w:r>
      <w:r w:rsidRPr="005935CC">
        <w:t>.</w:t>
      </w:r>
    </w:p>
    <w:p w:rsidR="005935CC" w:rsidRPr="005935CC" w:rsidRDefault="005935CC" w:rsidP="005935CC">
      <w:pPr>
        <w:ind w:firstLine="567"/>
        <w:jc w:val="both"/>
      </w:pPr>
      <w:r w:rsidRPr="005935CC">
        <w:t xml:space="preserve">3.16. </w:t>
      </w:r>
      <w:proofErr w:type="gramStart"/>
      <w:r w:rsidRPr="005935CC">
        <w:t xml:space="preserve">В случае выявления в ходе проверки оснований для отказа в предоставлении муниципальной услуги, установленных в пункте </w:t>
      </w:r>
      <w:r w:rsidR="00A84693" w:rsidRPr="00A84693">
        <w:t>2.12.</w:t>
      </w:r>
      <w:r w:rsidRPr="005935CC">
        <w:t xml:space="preserve"> настоящего </w:t>
      </w:r>
      <w:r w:rsidR="00A84693">
        <w:t>Административного р</w:t>
      </w:r>
      <w:r w:rsidRPr="005935CC">
        <w:t xml:space="preserve">егламента, должностное лицо Уполномоченного органа, ответственное за предоставление муниципальной услуги, в течение 2 рабочих дней со дня оформления соответствующих документов, являющихся результатом предоставления муниципальной услуги, направляет заявителю </w:t>
      </w:r>
      <w:r w:rsidR="008275CB">
        <w:t xml:space="preserve">решение об </w:t>
      </w:r>
      <w:r w:rsidRPr="005935CC">
        <w:t>отказ</w:t>
      </w:r>
      <w:r w:rsidR="008275CB">
        <w:t>е</w:t>
      </w:r>
      <w:r w:rsidRPr="005935CC">
        <w:t xml:space="preserve"> в предоставлении муниципальной услуги </w:t>
      </w:r>
      <w:proofErr w:type="gramEnd"/>
    </w:p>
    <w:p w:rsidR="005935CC" w:rsidRPr="005935CC" w:rsidRDefault="005935CC" w:rsidP="005935CC">
      <w:pPr>
        <w:ind w:firstLine="567"/>
        <w:jc w:val="both"/>
      </w:pPr>
      <w:r w:rsidRPr="005935CC">
        <w:t>3.17. В случае подачи заявления через МФЦ, Уполномоченный орган не позднее 2 рабочих дней со дня оформления результата предоставления муниципальной услуги направляет (выдает) в МФЦ соответствующий документ.</w:t>
      </w:r>
    </w:p>
    <w:p w:rsidR="005935CC" w:rsidRPr="005935CC" w:rsidRDefault="005935CC" w:rsidP="005935CC">
      <w:pPr>
        <w:ind w:firstLine="567"/>
        <w:jc w:val="both"/>
      </w:pPr>
      <w:r w:rsidRPr="005935CC">
        <w:t xml:space="preserve">3.18. Результатом административной процедуры является выдача заявителю </w:t>
      </w:r>
      <w:r w:rsidR="008275CB">
        <w:t xml:space="preserve">решения об </w:t>
      </w:r>
      <w:r w:rsidRPr="005935CC">
        <w:t>отказ</w:t>
      </w:r>
      <w:r w:rsidR="008275CB">
        <w:t>е</w:t>
      </w:r>
      <w:r w:rsidRPr="005935CC">
        <w:t xml:space="preserve"> в предоставлении муниципальной услуги или </w:t>
      </w:r>
      <w:r w:rsidR="008275CB">
        <w:t xml:space="preserve">выдача </w:t>
      </w:r>
      <w:r w:rsidR="008275CB" w:rsidRPr="002C6072">
        <w:rPr>
          <w:color w:val="000000"/>
          <w:lang w:bidi="ru-RU"/>
        </w:rPr>
        <w:t>уведомлени</w:t>
      </w:r>
      <w:r w:rsidR="008275CB">
        <w:rPr>
          <w:color w:val="000000"/>
          <w:lang w:bidi="ru-RU"/>
        </w:rPr>
        <w:t>я</w:t>
      </w:r>
      <w:r w:rsidR="008275CB" w:rsidRPr="002C6072">
        <w:rPr>
          <w:color w:val="000000"/>
          <w:lang w:bidi="ru-RU"/>
        </w:rPr>
        <w:t xml:space="preserve"> о согласовании установки информационной вывески, дизай</w:t>
      </w:r>
      <w:proofErr w:type="gramStart"/>
      <w:r w:rsidR="008275CB" w:rsidRPr="002C6072">
        <w:rPr>
          <w:color w:val="000000"/>
          <w:lang w:bidi="ru-RU"/>
        </w:rPr>
        <w:t>н-</w:t>
      </w:r>
      <w:proofErr w:type="gramEnd"/>
      <w:r w:rsidR="008275CB" w:rsidRPr="002C6072">
        <w:rPr>
          <w:color w:val="000000"/>
          <w:lang w:bidi="ru-RU"/>
        </w:rPr>
        <w:t xml:space="preserve"> проекта размещения вывески</w:t>
      </w:r>
      <w:r w:rsidR="008275CB">
        <w:rPr>
          <w:color w:val="000000"/>
          <w:lang w:bidi="ru-RU"/>
        </w:rPr>
        <w:t xml:space="preserve">. </w:t>
      </w:r>
    </w:p>
    <w:p w:rsidR="007B6AF1" w:rsidRDefault="005935CC" w:rsidP="005935CC">
      <w:pPr>
        <w:widowControl w:val="0"/>
        <w:ind w:firstLine="709"/>
        <w:jc w:val="both"/>
      </w:pPr>
      <w:r w:rsidRPr="005935CC">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r w:rsidRPr="00A84693">
        <w:t xml:space="preserve">пункте </w:t>
      </w:r>
      <w:r w:rsidR="00A84693" w:rsidRPr="00A84693">
        <w:t>2.12.</w:t>
      </w:r>
      <w:r w:rsidRPr="005935CC">
        <w:t xml:space="preserve"> настоящего </w:t>
      </w:r>
      <w:r w:rsidR="00A84693">
        <w:t>Административного р</w:t>
      </w:r>
      <w:r w:rsidRPr="005935CC">
        <w:t>егламента.</w:t>
      </w:r>
    </w:p>
    <w:p w:rsidR="00A84693" w:rsidRDefault="00A84693" w:rsidP="005935CC">
      <w:pPr>
        <w:widowControl w:val="0"/>
        <w:ind w:firstLine="709"/>
        <w:jc w:val="both"/>
        <w:rPr>
          <w:color w:val="000000"/>
          <w:lang w:bidi="ru-RU"/>
        </w:rPr>
      </w:pPr>
    </w:p>
    <w:p w:rsidR="007B6AF1" w:rsidRPr="007B6AF1" w:rsidRDefault="007B6AF1" w:rsidP="007B6AF1">
      <w:pPr>
        <w:widowControl w:val="0"/>
        <w:ind w:firstLine="709"/>
        <w:jc w:val="center"/>
        <w:rPr>
          <w:b/>
        </w:rPr>
      </w:pPr>
      <w:r w:rsidRPr="007B6AF1">
        <w:rPr>
          <w:b/>
        </w:rPr>
        <w:t>Перечень административных процедур (действий) при</w:t>
      </w:r>
      <w:r w:rsidR="005E0132">
        <w:rPr>
          <w:b/>
        </w:rPr>
        <w:t xml:space="preserve"> </w:t>
      </w:r>
      <w:r w:rsidRPr="007B6AF1">
        <w:rPr>
          <w:b/>
        </w:rPr>
        <w:t>предоставлении муниципальной услуги услуг в электронной форме</w:t>
      </w:r>
      <w:bookmarkEnd w:id="0"/>
      <w:bookmarkEnd w:id="1"/>
    </w:p>
    <w:p w:rsidR="00B72E87" w:rsidRDefault="00B72E87" w:rsidP="007C3D69">
      <w:pPr>
        <w:shd w:val="clear" w:color="auto" w:fill="FFFFFF"/>
        <w:ind w:firstLine="709"/>
        <w:jc w:val="both"/>
      </w:pPr>
    </w:p>
    <w:p w:rsidR="007B6AF1" w:rsidRPr="007B6AF1" w:rsidRDefault="00781851" w:rsidP="007B6AF1">
      <w:pPr>
        <w:pStyle w:val="1"/>
        <w:shd w:val="clear" w:color="auto" w:fill="auto"/>
        <w:tabs>
          <w:tab w:val="left" w:pos="1472"/>
        </w:tabs>
        <w:ind w:firstLine="709"/>
        <w:jc w:val="both"/>
        <w:rPr>
          <w:color w:val="000000"/>
          <w:sz w:val="24"/>
          <w:szCs w:val="24"/>
          <w:lang w:eastAsia="ru-RU" w:bidi="ru-RU"/>
        </w:rPr>
      </w:pPr>
      <w:r>
        <w:rPr>
          <w:sz w:val="24"/>
          <w:szCs w:val="24"/>
        </w:rPr>
        <w:t>3.</w:t>
      </w:r>
      <w:r w:rsidR="009031D8">
        <w:rPr>
          <w:sz w:val="24"/>
          <w:szCs w:val="24"/>
        </w:rPr>
        <w:t>19</w:t>
      </w:r>
      <w:r>
        <w:rPr>
          <w:sz w:val="24"/>
          <w:szCs w:val="24"/>
        </w:rPr>
        <w:t>.</w:t>
      </w:r>
      <w:r w:rsidR="007B6AF1" w:rsidRPr="007B6AF1">
        <w:rPr>
          <w:sz w:val="24"/>
          <w:szCs w:val="24"/>
        </w:rPr>
        <w:t xml:space="preserve"> </w:t>
      </w:r>
      <w:r w:rsidR="007B6AF1" w:rsidRPr="007B6AF1">
        <w:rPr>
          <w:color w:val="000000"/>
          <w:sz w:val="24"/>
          <w:szCs w:val="24"/>
          <w:lang w:eastAsia="ru-RU" w:bidi="ru-RU"/>
        </w:rPr>
        <w:t>При предоставлении муниципальной услуги в электронной форме заявителю обеспечиваются:</w:t>
      </w:r>
    </w:p>
    <w:p w:rsidR="007B6AF1" w:rsidRPr="007B6AF1" w:rsidRDefault="007B6AF1" w:rsidP="007B6AF1">
      <w:pPr>
        <w:widowControl w:val="0"/>
        <w:ind w:firstLine="709"/>
        <w:jc w:val="both"/>
        <w:rPr>
          <w:color w:val="000000"/>
          <w:lang w:bidi="ru-RU"/>
        </w:rPr>
      </w:pPr>
      <w:r w:rsidRPr="007B6AF1">
        <w:rPr>
          <w:color w:val="000000"/>
          <w:lang w:bidi="ru-RU"/>
        </w:rPr>
        <w:t>получение информации о порядке и сроках предоставления муниципальной услуги;</w:t>
      </w:r>
    </w:p>
    <w:p w:rsidR="007B6AF1" w:rsidRPr="007B6AF1" w:rsidRDefault="007B6AF1" w:rsidP="007B6AF1">
      <w:pPr>
        <w:widowControl w:val="0"/>
        <w:ind w:firstLine="709"/>
        <w:jc w:val="both"/>
        <w:rPr>
          <w:color w:val="000000"/>
          <w:lang w:bidi="ru-RU"/>
        </w:rPr>
      </w:pPr>
      <w:r w:rsidRPr="007B6AF1">
        <w:rPr>
          <w:color w:val="000000"/>
          <w:lang w:bidi="ru-RU"/>
        </w:rPr>
        <w:t>формирование заявления;</w:t>
      </w:r>
    </w:p>
    <w:p w:rsidR="007B6AF1" w:rsidRPr="007B6AF1" w:rsidRDefault="007B6AF1" w:rsidP="007B6AF1">
      <w:pPr>
        <w:widowControl w:val="0"/>
        <w:ind w:firstLine="709"/>
        <w:jc w:val="both"/>
        <w:rPr>
          <w:color w:val="000000"/>
          <w:lang w:bidi="ru-RU"/>
        </w:rPr>
      </w:pPr>
      <w:r w:rsidRPr="007B6AF1">
        <w:rPr>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7B6AF1" w:rsidRPr="007B6AF1" w:rsidRDefault="007B6AF1" w:rsidP="007B6AF1">
      <w:pPr>
        <w:widowControl w:val="0"/>
        <w:ind w:firstLine="709"/>
        <w:jc w:val="both"/>
        <w:rPr>
          <w:color w:val="000000"/>
          <w:lang w:bidi="ru-RU"/>
        </w:rPr>
      </w:pPr>
      <w:r w:rsidRPr="007B6AF1">
        <w:rPr>
          <w:color w:val="000000"/>
          <w:lang w:bidi="ru-RU"/>
        </w:rPr>
        <w:t>получение результата предоставления муниципальной услуги;</w:t>
      </w:r>
    </w:p>
    <w:p w:rsidR="00664C09" w:rsidRDefault="007B6AF1" w:rsidP="00664C09">
      <w:pPr>
        <w:widowControl w:val="0"/>
        <w:ind w:firstLine="709"/>
        <w:jc w:val="both"/>
        <w:rPr>
          <w:color w:val="000000"/>
          <w:lang w:bidi="ru-RU"/>
        </w:rPr>
      </w:pPr>
      <w:r w:rsidRPr="007B6AF1">
        <w:rPr>
          <w:color w:val="000000"/>
          <w:lang w:bidi="ru-RU"/>
        </w:rPr>
        <w:t>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2" w:name="bookmark28"/>
      <w:bookmarkStart w:id="3" w:name="bookmark29"/>
    </w:p>
    <w:p w:rsidR="00664C09" w:rsidRPr="00664C09" w:rsidRDefault="00664C09" w:rsidP="00664C09">
      <w:pPr>
        <w:widowControl w:val="0"/>
        <w:ind w:firstLine="709"/>
        <w:jc w:val="both"/>
        <w:rPr>
          <w:color w:val="000000"/>
          <w:lang w:bidi="ru-RU"/>
        </w:rPr>
      </w:pPr>
    </w:p>
    <w:p w:rsidR="00664C09" w:rsidRPr="00664C09" w:rsidRDefault="00664C09" w:rsidP="00664C09">
      <w:pPr>
        <w:widowControl w:val="0"/>
        <w:ind w:firstLine="709"/>
        <w:jc w:val="center"/>
        <w:rPr>
          <w:b/>
          <w:bCs/>
          <w:color w:val="000000"/>
          <w:lang w:bidi="ru-RU"/>
        </w:rPr>
      </w:pPr>
      <w:r w:rsidRPr="00664C09">
        <w:rPr>
          <w:b/>
          <w:bCs/>
          <w:color w:val="000000"/>
          <w:lang w:bidi="ru-RU"/>
        </w:rPr>
        <w:t>Порядок осуществления административных процедур (действий) в</w:t>
      </w:r>
      <w:r w:rsidR="005E0132">
        <w:rPr>
          <w:b/>
          <w:bCs/>
          <w:color w:val="000000"/>
          <w:lang w:bidi="ru-RU"/>
        </w:rPr>
        <w:t xml:space="preserve"> </w:t>
      </w:r>
      <w:r w:rsidRPr="00664C09">
        <w:rPr>
          <w:b/>
          <w:bCs/>
          <w:color w:val="000000"/>
          <w:lang w:bidi="ru-RU"/>
        </w:rPr>
        <w:t>электронной форме</w:t>
      </w:r>
      <w:bookmarkEnd w:id="2"/>
      <w:bookmarkEnd w:id="3"/>
    </w:p>
    <w:p w:rsidR="00664C09" w:rsidRDefault="00664C09" w:rsidP="00664C09">
      <w:pPr>
        <w:widowControl w:val="0"/>
        <w:tabs>
          <w:tab w:val="left" w:pos="1502"/>
        </w:tabs>
        <w:jc w:val="both"/>
        <w:rPr>
          <w:color w:val="000000"/>
          <w:lang w:bidi="ru-RU"/>
        </w:rPr>
      </w:pPr>
    </w:p>
    <w:p w:rsidR="00664C09" w:rsidRPr="00664C09" w:rsidRDefault="00781851" w:rsidP="00664C09">
      <w:pPr>
        <w:widowControl w:val="0"/>
        <w:tabs>
          <w:tab w:val="left" w:pos="1502"/>
        </w:tabs>
        <w:ind w:firstLine="709"/>
        <w:jc w:val="both"/>
        <w:rPr>
          <w:color w:val="000000"/>
          <w:lang w:bidi="ru-RU"/>
        </w:rPr>
      </w:pPr>
      <w:r>
        <w:rPr>
          <w:color w:val="000000"/>
          <w:lang w:bidi="ru-RU"/>
        </w:rPr>
        <w:t>3.</w:t>
      </w:r>
      <w:r w:rsidR="009031D8">
        <w:rPr>
          <w:color w:val="000000"/>
          <w:lang w:bidi="ru-RU"/>
        </w:rPr>
        <w:t>20</w:t>
      </w:r>
      <w:r>
        <w:rPr>
          <w:color w:val="000000"/>
          <w:lang w:bidi="ru-RU"/>
        </w:rPr>
        <w:t>.</w:t>
      </w:r>
      <w:r w:rsidR="00664C09" w:rsidRPr="00664C09">
        <w:rPr>
          <w:color w:val="000000"/>
          <w:lang w:bidi="ru-RU"/>
        </w:rPr>
        <w:t xml:space="preserve"> Формирование заявления.</w:t>
      </w:r>
    </w:p>
    <w:p w:rsidR="00664C09" w:rsidRPr="00664C09" w:rsidRDefault="00664C09" w:rsidP="00664C09">
      <w:pPr>
        <w:widowControl w:val="0"/>
        <w:ind w:firstLine="709"/>
        <w:jc w:val="both"/>
        <w:rPr>
          <w:color w:val="000000"/>
          <w:lang w:bidi="ru-RU"/>
        </w:rPr>
      </w:pPr>
      <w:r w:rsidRPr="00664C09">
        <w:rPr>
          <w:color w:val="000000"/>
          <w:lang w:bidi="ru-RU"/>
        </w:rPr>
        <w:t xml:space="preserve">Формирование заявления осуществляется посредством заполнения электронной формы заявления на </w:t>
      </w:r>
      <w:r w:rsidR="005935CC">
        <w:rPr>
          <w:color w:val="000000"/>
          <w:lang w:bidi="ru-RU"/>
        </w:rPr>
        <w:t>Портале</w:t>
      </w:r>
      <w:r w:rsidRPr="00664C09">
        <w:rPr>
          <w:color w:val="000000"/>
          <w:lang w:bidi="ru-RU"/>
        </w:rPr>
        <w:t xml:space="preserve"> без необходимости дополнительной подачи заявления в какой-либо иной форме.</w:t>
      </w:r>
    </w:p>
    <w:p w:rsidR="00664C09" w:rsidRPr="00664C09" w:rsidRDefault="00664C09" w:rsidP="00664C09">
      <w:pPr>
        <w:widowControl w:val="0"/>
        <w:ind w:firstLine="709"/>
        <w:jc w:val="both"/>
        <w:rPr>
          <w:color w:val="000000"/>
          <w:lang w:bidi="ru-RU"/>
        </w:rPr>
      </w:pPr>
      <w:r w:rsidRPr="00664C09">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4C09" w:rsidRPr="00664C09" w:rsidRDefault="00664C09" w:rsidP="00664C09">
      <w:pPr>
        <w:widowControl w:val="0"/>
        <w:ind w:firstLine="709"/>
        <w:jc w:val="both"/>
        <w:rPr>
          <w:color w:val="000000"/>
          <w:lang w:bidi="ru-RU"/>
        </w:rPr>
      </w:pPr>
      <w:r w:rsidRPr="00664C09">
        <w:rPr>
          <w:color w:val="000000"/>
          <w:lang w:bidi="ru-RU"/>
        </w:rPr>
        <w:t>При формировании заявления заявителю обеспечивается:</w:t>
      </w:r>
    </w:p>
    <w:p w:rsidR="00664C09" w:rsidRPr="00664C09" w:rsidRDefault="00664C09" w:rsidP="00664C09">
      <w:pPr>
        <w:widowControl w:val="0"/>
        <w:tabs>
          <w:tab w:val="left" w:pos="1126"/>
        </w:tabs>
        <w:ind w:firstLine="709"/>
        <w:jc w:val="both"/>
        <w:rPr>
          <w:color w:val="000000"/>
          <w:lang w:bidi="ru-RU"/>
        </w:rPr>
      </w:pPr>
      <w:r>
        <w:rPr>
          <w:color w:val="000000"/>
          <w:lang w:bidi="ru-RU"/>
        </w:rPr>
        <w:t xml:space="preserve">а) </w:t>
      </w:r>
      <w:r w:rsidRPr="00664C09">
        <w:rPr>
          <w:color w:val="000000"/>
          <w:lang w:bidi="ru-RU"/>
        </w:rPr>
        <w:t xml:space="preserve">возможность копирования и сохранения заявления и иных документов, указанных </w:t>
      </w:r>
      <w:r w:rsidRPr="00A33DAF">
        <w:rPr>
          <w:color w:val="000000"/>
          <w:lang w:bidi="ru-RU"/>
        </w:rPr>
        <w:t>в пунктах 2.8 - 2.8.1</w:t>
      </w:r>
      <w:r w:rsidR="00990830" w:rsidRPr="00A33DAF">
        <w:rPr>
          <w:color w:val="000000"/>
          <w:lang w:bidi="ru-RU"/>
        </w:rPr>
        <w:t>. раздела</w:t>
      </w:r>
      <w:r w:rsidR="00990830">
        <w:rPr>
          <w:color w:val="000000"/>
          <w:lang w:bidi="ru-RU"/>
        </w:rPr>
        <w:t xml:space="preserve"> 2</w:t>
      </w:r>
      <w:r w:rsidRPr="00664C09">
        <w:rPr>
          <w:color w:val="000000"/>
          <w:lang w:bidi="ru-RU"/>
        </w:rPr>
        <w:t xml:space="preserve"> настоящего Административного регламента, необходимых для предоставления муниципальной услуги;</w:t>
      </w:r>
    </w:p>
    <w:p w:rsidR="00664C09" w:rsidRPr="00664C09" w:rsidRDefault="00664C09" w:rsidP="00664C09">
      <w:pPr>
        <w:widowControl w:val="0"/>
        <w:tabs>
          <w:tab w:val="left" w:pos="1141"/>
        </w:tabs>
        <w:ind w:firstLine="709"/>
        <w:jc w:val="both"/>
        <w:rPr>
          <w:color w:val="000000"/>
          <w:lang w:bidi="ru-RU"/>
        </w:rPr>
      </w:pPr>
      <w:r>
        <w:rPr>
          <w:color w:val="000000"/>
          <w:lang w:bidi="ru-RU"/>
        </w:rPr>
        <w:lastRenderedPageBreak/>
        <w:t xml:space="preserve">б) </w:t>
      </w:r>
      <w:r w:rsidRPr="00664C09">
        <w:rPr>
          <w:color w:val="000000"/>
          <w:lang w:bidi="ru-RU"/>
        </w:rPr>
        <w:t>возможность печати на бумажном носителе копии электронной формы заявления;</w:t>
      </w:r>
    </w:p>
    <w:p w:rsidR="00664C09" w:rsidRPr="00664C09" w:rsidRDefault="00664C09" w:rsidP="00664C09">
      <w:pPr>
        <w:widowControl w:val="0"/>
        <w:tabs>
          <w:tab w:val="left" w:pos="1150"/>
        </w:tabs>
        <w:ind w:firstLine="709"/>
        <w:jc w:val="both"/>
        <w:rPr>
          <w:color w:val="000000"/>
          <w:lang w:bidi="ru-RU"/>
        </w:rPr>
      </w:pPr>
      <w:r>
        <w:rPr>
          <w:color w:val="000000"/>
          <w:lang w:bidi="ru-RU"/>
        </w:rPr>
        <w:t xml:space="preserve">в) </w:t>
      </w:r>
      <w:r w:rsidRPr="00664C09">
        <w:rPr>
          <w:color w:val="000000"/>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4C09" w:rsidRPr="00664C09" w:rsidRDefault="00664C09" w:rsidP="00664C09">
      <w:pPr>
        <w:widowControl w:val="0"/>
        <w:tabs>
          <w:tab w:val="left" w:pos="435"/>
        </w:tabs>
        <w:ind w:firstLine="709"/>
        <w:jc w:val="both"/>
        <w:rPr>
          <w:color w:val="000000"/>
          <w:lang w:bidi="ru-RU"/>
        </w:rPr>
      </w:pPr>
      <w:r>
        <w:rPr>
          <w:color w:val="000000"/>
          <w:lang w:bidi="ru-RU"/>
        </w:rPr>
        <w:t xml:space="preserve">г) </w:t>
      </w:r>
      <w:r w:rsidRPr="00664C09">
        <w:rPr>
          <w:color w:val="000000"/>
          <w:lang w:bidi="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D7E36">
        <w:rPr>
          <w:color w:val="000000"/>
          <w:lang w:bidi="ru-RU"/>
        </w:rPr>
        <w:t>Портале</w:t>
      </w:r>
      <w:r w:rsidRPr="00664C09">
        <w:rPr>
          <w:color w:val="000000"/>
          <w:lang w:bidi="ru-RU"/>
        </w:rPr>
        <w:t>, в части, касающейся сведений, отсутствующих в ЕСИА;</w:t>
      </w:r>
    </w:p>
    <w:p w:rsidR="00664C09" w:rsidRPr="00664C09" w:rsidRDefault="00664C09" w:rsidP="00664C09">
      <w:pPr>
        <w:widowControl w:val="0"/>
        <w:tabs>
          <w:tab w:val="left" w:pos="1120"/>
        </w:tabs>
        <w:ind w:firstLine="709"/>
        <w:jc w:val="both"/>
        <w:rPr>
          <w:color w:val="000000"/>
          <w:lang w:bidi="ru-RU"/>
        </w:rPr>
      </w:pPr>
      <w:r>
        <w:rPr>
          <w:color w:val="000000"/>
          <w:lang w:bidi="ru-RU"/>
        </w:rPr>
        <w:t xml:space="preserve">д) </w:t>
      </w:r>
      <w:r w:rsidRPr="00664C09">
        <w:rPr>
          <w:color w:val="000000"/>
          <w:lang w:bidi="ru-RU"/>
        </w:rPr>
        <w:t xml:space="preserve">возможность вернуться на любой из этапов заполнения электронной формы заявления без </w:t>
      </w:r>
      <w:proofErr w:type="gramStart"/>
      <w:r w:rsidRPr="00664C09">
        <w:rPr>
          <w:color w:val="000000"/>
          <w:lang w:bidi="ru-RU"/>
        </w:rPr>
        <w:t>потери</w:t>
      </w:r>
      <w:proofErr w:type="gramEnd"/>
      <w:r w:rsidRPr="00664C09">
        <w:rPr>
          <w:color w:val="000000"/>
          <w:lang w:bidi="ru-RU"/>
        </w:rPr>
        <w:t xml:space="preserve"> ранее введенной информации;</w:t>
      </w:r>
    </w:p>
    <w:p w:rsidR="00664C09" w:rsidRPr="00664C09" w:rsidRDefault="00664C09" w:rsidP="00664C09">
      <w:pPr>
        <w:widowControl w:val="0"/>
        <w:tabs>
          <w:tab w:val="left" w:pos="1108"/>
        </w:tabs>
        <w:ind w:firstLine="709"/>
        <w:jc w:val="both"/>
        <w:rPr>
          <w:color w:val="000000"/>
          <w:lang w:bidi="ru-RU"/>
        </w:rPr>
      </w:pPr>
      <w:r>
        <w:rPr>
          <w:color w:val="000000"/>
          <w:lang w:bidi="ru-RU"/>
        </w:rPr>
        <w:t xml:space="preserve">е) </w:t>
      </w:r>
      <w:r w:rsidRPr="00664C09">
        <w:rPr>
          <w:color w:val="000000"/>
          <w:lang w:bidi="ru-RU"/>
        </w:rPr>
        <w:t xml:space="preserve">возможность доступа заявителя на </w:t>
      </w:r>
      <w:r w:rsidR="001D7E36">
        <w:rPr>
          <w:color w:val="000000"/>
          <w:lang w:bidi="ru-RU"/>
        </w:rPr>
        <w:t>Портале</w:t>
      </w:r>
      <w:r w:rsidRPr="00664C09">
        <w:rPr>
          <w:color w:val="000000"/>
          <w:lang w:bidi="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664C09" w:rsidRDefault="00664C09" w:rsidP="00664C09">
      <w:pPr>
        <w:widowControl w:val="0"/>
        <w:ind w:firstLine="709"/>
        <w:jc w:val="both"/>
        <w:rPr>
          <w:color w:val="000000"/>
          <w:lang w:bidi="ru-RU"/>
        </w:rPr>
      </w:pPr>
      <w:r w:rsidRPr="00664C09">
        <w:rPr>
          <w:color w:val="000000"/>
          <w:lang w:bidi="ru-RU"/>
        </w:rPr>
        <w:t xml:space="preserve">Сформированное и подписанное </w:t>
      </w:r>
      <w:proofErr w:type="gramStart"/>
      <w:r w:rsidRPr="00664C09">
        <w:rPr>
          <w:color w:val="000000"/>
          <w:lang w:bidi="ru-RU"/>
        </w:rPr>
        <w:t>заявление</w:t>
      </w:r>
      <w:proofErr w:type="gramEnd"/>
      <w:r w:rsidRPr="00664C09">
        <w:rPr>
          <w:color w:val="000000"/>
          <w:lang w:bidi="ru-RU"/>
        </w:rPr>
        <w:t xml:space="preserve"> и иные документы, необходимые для предоставления муниципальной услуги, направляются в Уполномоченный орган посредством </w:t>
      </w:r>
      <w:r w:rsidR="001D7E36">
        <w:rPr>
          <w:color w:val="000000"/>
          <w:lang w:bidi="ru-RU"/>
        </w:rPr>
        <w:t>Портала</w:t>
      </w:r>
      <w:r w:rsidRPr="00664C09">
        <w:rPr>
          <w:color w:val="000000"/>
          <w:lang w:bidi="ru-RU"/>
        </w:rPr>
        <w:t>.</w:t>
      </w:r>
    </w:p>
    <w:p w:rsidR="00664C09" w:rsidRPr="00664C09" w:rsidRDefault="00781851" w:rsidP="00664C09">
      <w:pPr>
        <w:widowControl w:val="0"/>
        <w:ind w:firstLine="709"/>
        <w:jc w:val="both"/>
        <w:rPr>
          <w:color w:val="000000"/>
          <w:lang w:bidi="ru-RU"/>
        </w:rPr>
      </w:pPr>
      <w:r>
        <w:rPr>
          <w:color w:val="000000"/>
          <w:lang w:bidi="ru-RU"/>
        </w:rPr>
        <w:t>3.</w:t>
      </w:r>
      <w:r w:rsidR="009031D8">
        <w:rPr>
          <w:color w:val="000000"/>
          <w:lang w:bidi="ru-RU"/>
        </w:rPr>
        <w:t>21</w:t>
      </w:r>
      <w:r>
        <w:rPr>
          <w:color w:val="000000"/>
          <w:lang w:bidi="ru-RU"/>
        </w:rPr>
        <w:t>.</w:t>
      </w:r>
      <w:r w:rsidR="00664C09">
        <w:rPr>
          <w:color w:val="000000"/>
          <w:lang w:bidi="ru-RU"/>
        </w:rPr>
        <w:t xml:space="preserve"> </w:t>
      </w:r>
      <w:r w:rsidR="00664C09" w:rsidRPr="00664C09">
        <w:rPr>
          <w:color w:val="000000"/>
          <w:lang w:bidi="ru-RU"/>
        </w:rPr>
        <w:t xml:space="preserve">Уполномоченный орган обеспечивает в срок не позднее 1 рабочего дня с момента подачи заявления на </w:t>
      </w:r>
      <w:r w:rsidR="001D7E36">
        <w:rPr>
          <w:color w:val="000000"/>
          <w:lang w:bidi="ru-RU"/>
        </w:rPr>
        <w:t>Портале</w:t>
      </w:r>
      <w:r w:rsidR="00664C09" w:rsidRPr="00664C09">
        <w:rPr>
          <w:color w:val="000000"/>
          <w:lang w:bidi="ru-RU"/>
        </w:rPr>
        <w:t>, а в случае его поступления в нерабочий или праздничный день, - в следующий за ним первый рабочий день:</w:t>
      </w:r>
    </w:p>
    <w:p w:rsidR="00664C09" w:rsidRPr="00664C09" w:rsidRDefault="00664C09" w:rsidP="00664C09">
      <w:pPr>
        <w:widowControl w:val="0"/>
        <w:tabs>
          <w:tab w:val="left" w:pos="1108"/>
        </w:tabs>
        <w:ind w:firstLine="709"/>
        <w:jc w:val="both"/>
        <w:rPr>
          <w:color w:val="000000"/>
          <w:lang w:bidi="ru-RU"/>
        </w:rPr>
      </w:pPr>
      <w:r>
        <w:rPr>
          <w:color w:val="000000"/>
          <w:lang w:bidi="ru-RU"/>
        </w:rPr>
        <w:t xml:space="preserve">а) </w:t>
      </w:r>
      <w:r w:rsidRPr="00664C09">
        <w:rPr>
          <w:color w:val="000000"/>
          <w:lang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4C09" w:rsidRDefault="00664C09" w:rsidP="00664C09">
      <w:pPr>
        <w:widowControl w:val="0"/>
        <w:tabs>
          <w:tab w:val="left" w:pos="1120"/>
        </w:tabs>
        <w:ind w:firstLine="709"/>
        <w:jc w:val="both"/>
        <w:rPr>
          <w:color w:val="000000"/>
          <w:lang w:bidi="ru-RU"/>
        </w:rPr>
      </w:pPr>
      <w:r>
        <w:rPr>
          <w:color w:val="000000"/>
          <w:lang w:bidi="ru-RU"/>
        </w:rPr>
        <w:t xml:space="preserve">б) </w:t>
      </w:r>
      <w:r w:rsidRPr="00664C09">
        <w:rPr>
          <w:color w:val="000000"/>
          <w:lang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4C09" w:rsidRPr="00664C09" w:rsidRDefault="00781851" w:rsidP="00664C09">
      <w:pPr>
        <w:widowControl w:val="0"/>
        <w:tabs>
          <w:tab w:val="left" w:pos="1120"/>
        </w:tabs>
        <w:ind w:firstLine="709"/>
        <w:jc w:val="both"/>
        <w:rPr>
          <w:color w:val="000000"/>
          <w:lang w:bidi="ru-RU"/>
        </w:rPr>
      </w:pPr>
      <w:r>
        <w:rPr>
          <w:color w:val="000000"/>
          <w:lang w:bidi="ru-RU"/>
        </w:rPr>
        <w:t>3.</w:t>
      </w:r>
      <w:r w:rsidR="009031D8">
        <w:rPr>
          <w:color w:val="000000"/>
          <w:lang w:bidi="ru-RU"/>
        </w:rPr>
        <w:t>22</w:t>
      </w:r>
      <w:r w:rsidR="00664C09">
        <w:rPr>
          <w:color w:val="000000"/>
          <w:lang w:bidi="ru-RU"/>
        </w:rPr>
        <w:t xml:space="preserve"> </w:t>
      </w:r>
      <w:r w:rsidR="00664C09" w:rsidRPr="00664C09">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664C09" w:rsidRPr="00664C09" w:rsidRDefault="00664C09" w:rsidP="00664C09">
      <w:pPr>
        <w:widowControl w:val="0"/>
        <w:ind w:firstLine="709"/>
        <w:jc w:val="both"/>
        <w:rPr>
          <w:color w:val="000000"/>
          <w:lang w:bidi="ru-RU"/>
        </w:rPr>
      </w:pPr>
      <w:r w:rsidRPr="00664C09">
        <w:rPr>
          <w:color w:val="000000"/>
          <w:lang w:bidi="ru-RU"/>
        </w:rPr>
        <w:t>Ответственное должностное лицо:</w:t>
      </w:r>
    </w:p>
    <w:p w:rsidR="00664C09" w:rsidRPr="00664C09" w:rsidRDefault="00664C09" w:rsidP="00664C09">
      <w:pPr>
        <w:widowControl w:val="0"/>
        <w:ind w:firstLine="709"/>
        <w:jc w:val="both"/>
        <w:rPr>
          <w:color w:val="000000"/>
          <w:lang w:bidi="ru-RU"/>
        </w:rPr>
      </w:pPr>
      <w:r w:rsidRPr="00664C09">
        <w:rPr>
          <w:color w:val="000000"/>
          <w:lang w:bidi="ru-RU"/>
        </w:rPr>
        <w:t xml:space="preserve">проверяет наличие электронных заявлений, поступивших с </w:t>
      </w:r>
      <w:r w:rsidR="001D7E36">
        <w:rPr>
          <w:color w:val="000000"/>
          <w:lang w:bidi="ru-RU"/>
        </w:rPr>
        <w:t>Портала</w:t>
      </w:r>
      <w:r w:rsidRPr="00664C09">
        <w:rPr>
          <w:color w:val="000000"/>
          <w:lang w:bidi="ru-RU"/>
        </w:rPr>
        <w:t>, с периодом не реже 2 раз в день;</w:t>
      </w:r>
    </w:p>
    <w:p w:rsidR="00664C09" w:rsidRPr="00664C09" w:rsidRDefault="00664C09" w:rsidP="00664C09">
      <w:pPr>
        <w:widowControl w:val="0"/>
        <w:ind w:firstLine="709"/>
        <w:jc w:val="both"/>
        <w:rPr>
          <w:color w:val="000000"/>
          <w:lang w:bidi="ru-RU"/>
        </w:rPr>
      </w:pPr>
      <w:r w:rsidRPr="00664C09">
        <w:rPr>
          <w:color w:val="000000"/>
          <w:lang w:bidi="ru-RU"/>
        </w:rPr>
        <w:t>рассматривает поступившие заявления и приложенные образы документов (документы);</w:t>
      </w:r>
    </w:p>
    <w:p w:rsidR="00664C09" w:rsidRDefault="00664C09" w:rsidP="00664C09">
      <w:pPr>
        <w:widowControl w:val="0"/>
        <w:ind w:firstLine="709"/>
        <w:jc w:val="both"/>
        <w:rPr>
          <w:color w:val="000000"/>
          <w:lang w:bidi="ru-RU"/>
        </w:rPr>
      </w:pPr>
      <w:r w:rsidRPr="00664C09">
        <w:rPr>
          <w:color w:val="000000"/>
          <w:lang w:bidi="ru-RU"/>
        </w:rPr>
        <w:t>производит действия в соответствии с пунктом 3.</w:t>
      </w:r>
      <w:r w:rsidR="009031D8">
        <w:rPr>
          <w:color w:val="000000"/>
          <w:lang w:bidi="ru-RU"/>
        </w:rPr>
        <w:t>21</w:t>
      </w:r>
      <w:r w:rsidRPr="00664C09">
        <w:rPr>
          <w:color w:val="000000"/>
          <w:lang w:bidi="ru-RU"/>
        </w:rPr>
        <w:t xml:space="preserve"> настоящего Административного регламента.</w:t>
      </w:r>
    </w:p>
    <w:p w:rsidR="00664C09" w:rsidRPr="00664C09" w:rsidRDefault="00781851" w:rsidP="00664C09">
      <w:pPr>
        <w:widowControl w:val="0"/>
        <w:ind w:firstLine="709"/>
        <w:jc w:val="both"/>
        <w:rPr>
          <w:color w:val="000000"/>
          <w:lang w:bidi="ru-RU"/>
        </w:rPr>
      </w:pPr>
      <w:r>
        <w:rPr>
          <w:color w:val="000000"/>
          <w:lang w:bidi="ru-RU"/>
        </w:rPr>
        <w:t>3</w:t>
      </w:r>
      <w:r w:rsidR="009031D8">
        <w:rPr>
          <w:color w:val="000000"/>
          <w:lang w:bidi="ru-RU"/>
        </w:rPr>
        <w:t>.23</w:t>
      </w:r>
      <w:r>
        <w:rPr>
          <w:color w:val="000000"/>
          <w:lang w:bidi="ru-RU"/>
        </w:rPr>
        <w:t>.</w:t>
      </w:r>
      <w:r w:rsidR="00664C09">
        <w:rPr>
          <w:color w:val="000000"/>
          <w:lang w:bidi="ru-RU"/>
        </w:rPr>
        <w:t xml:space="preserve"> </w:t>
      </w:r>
      <w:r w:rsidR="00664C09" w:rsidRPr="00664C09">
        <w:rPr>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664C09" w:rsidRPr="00664C09" w:rsidRDefault="00664C09" w:rsidP="00664C09">
      <w:pPr>
        <w:widowControl w:val="0"/>
        <w:ind w:firstLine="709"/>
        <w:jc w:val="both"/>
        <w:rPr>
          <w:color w:val="000000"/>
          <w:lang w:bidi="ru-RU"/>
        </w:rPr>
      </w:pPr>
      <w:r w:rsidRPr="00664C09">
        <w:rPr>
          <w:color w:val="000000"/>
          <w:lang w:bidi="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D7E36">
        <w:rPr>
          <w:color w:val="000000"/>
          <w:lang w:bidi="ru-RU"/>
        </w:rPr>
        <w:t>Портале</w:t>
      </w:r>
      <w:r w:rsidRPr="00664C09">
        <w:rPr>
          <w:color w:val="000000"/>
          <w:lang w:bidi="ru-RU"/>
        </w:rPr>
        <w:t>;</w:t>
      </w:r>
    </w:p>
    <w:p w:rsidR="00664C09" w:rsidRDefault="00664C09" w:rsidP="00664C09">
      <w:pPr>
        <w:widowControl w:val="0"/>
        <w:ind w:firstLine="709"/>
        <w:jc w:val="both"/>
        <w:rPr>
          <w:color w:val="000000"/>
          <w:lang w:bidi="ru-RU"/>
        </w:rPr>
      </w:pPr>
      <w:r w:rsidRPr="00664C09">
        <w:rPr>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64C09" w:rsidRPr="00664C09" w:rsidRDefault="00781851" w:rsidP="00664C09">
      <w:pPr>
        <w:widowControl w:val="0"/>
        <w:ind w:firstLine="709"/>
        <w:jc w:val="both"/>
        <w:rPr>
          <w:color w:val="000000"/>
          <w:lang w:bidi="ru-RU"/>
        </w:rPr>
      </w:pPr>
      <w:r>
        <w:rPr>
          <w:color w:val="000000"/>
          <w:lang w:bidi="ru-RU"/>
        </w:rPr>
        <w:t>3.</w:t>
      </w:r>
      <w:r w:rsidR="009031D8">
        <w:rPr>
          <w:color w:val="000000"/>
          <w:lang w:bidi="ru-RU"/>
        </w:rPr>
        <w:t>24</w:t>
      </w:r>
      <w:r>
        <w:rPr>
          <w:color w:val="000000"/>
          <w:lang w:bidi="ru-RU"/>
        </w:rPr>
        <w:t>.</w:t>
      </w:r>
      <w:r w:rsidR="00664C09">
        <w:rPr>
          <w:color w:val="000000"/>
          <w:lang w:bidi="ru-RU"/>
        </w:rPr>
        <w:t xml:space="preserve"> </w:t>
      </w:r>
      <w:r w:rsidR="00664C09" w:rsidRPr="00664C09">
        <w:rPr>
          <w:color w:val="000000"/>
          <w:lang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D7E36">
        <w:rPr>
          <w:color w:val="000000"/>
          <w:lang w:bidi="ru-RU"/>
        </w:rPr>
        <w:t>Портале</w:t>
      </w:r>
      <w:r w:rsidR="00664C09" w:rsidRPr="00664C09">
        <w:rPr>
          <w:color w:val="000000"/>
          <w:lang w:bidi="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64C09" w:rsidRPr="00664C09" w:rsidRDefault="00664C09" w:rsidP="00664C09">
      <w:pPr>
        <w:widowControl w:val="0"/>
        <w:ind w:firstLine="709"/>
        <w:jc w:val="both"/>
        <w:rPr>
          <w:color w:val="000000"/>
          <w:lang w:bidi="ru-RU"/>
        </w:rPr>
      </w:pPr>
      <w:r w:rsidRPr="00664C09">
        <w:rPr>
          <w:color w:val="000000"/>
          <w:lang w:bidi="ru-RU"/>
        </w:rPr>
        <w:t>При предоставлении муниципальной услуги в электронной форме заявителю направляется:</w:t>
      </w:r>
    </w:p>
    <w:p w:rsidR="00664C09" w:rsidRPr="00664C09" w:rsidRDefault="00664C09" w:rsidP="00664C09">
      <w:pPr>
        <w:widowControl w:val="0"/>
        <w:ind w:firstLine="709"/>
        <w:jc w:val="both"/>
        <w:rPr>
          <w:color w:val="000000"/>
          <w:lang w:bidi="ru-RU"/>
        </w:rPr>
      </w:pPr>
      <w:proofErr w:type="gramStart"/>
      <w:r w:rsidRPr="00664C09">
        <w:rPr>
          <w:color w:val="000000"/>
          <w:lang w:bidi="ru-RU"/>
        </w:rPr>
        <w:t xml:space="preserve">а) уведомление о приеме и регистрации заявления и иных документов, </w:t>
      </w:r>
      <w:r w:rsidRPr="00664C09">
        <w:rPr>
          <w:color w:val="000000"/>
          <w:lang w:bidi="ru-RU"/>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64C09" w:rsidRDefault="00664C09" w:rsidP="00664C09">
      <w:pPr>
        <w:widowControl w:val="0"/>
        <w:ind w:firstLine="709"/>
        <w:jc w:val="both"/>
        <w:rPr>
          <w:color w:val="000000"/>
          <w:lang w:bidi="ru-RU"/>
        </w:rPr>
      </w:pPr>
      <w:r w:rsidRPr="00664C09">
        <w:rPr>
          <w:color w:val="000000"/>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4C09" w:rsidRPr="00664C09" w:rsidRDefault="00781851" w:rsidP="00664C09">
      <w:pPr>
        <w:widowControl w:val="0"/>
        <w:ind w:firstLine="709"/>
        <w:jc w:val="both"/>
        <w:rPr>
          <w:color w:val="000000"/>
          <w:lang w:bidi="ru-RU"/>
        </w:rPr>
      </w:pPr>
      <w:r>
        <w:rPr>
          <w:color w:val="000000"/>
          <w:lang w:bidi="ru-RU"/>
        </w:rPr>
        <w:t>3.</w:t>
      </w:r>
      <w:r w:rsidR="009031D8">
        <w:rPr>
          <w:color w:val="000000"/>
          <w:lang w:bidi="ru-RU"/>
        </w:rPr>
        <w:t>25</w:t>
      </w:r>
      <w:r>
        <w:rPr>
          <w:color w:val="000000"/>
          <w:lang w:bidi="ru-RU"/>
        </w:rPr>
        <w:t>.</w:t>
      </w:r>
      <w:r w:rsidR="00664C09">
        <w:rPr>
          <w:color w:val="000000"/>
          <w:lang w:bidi="ru-RU"/>
        </w:rPr>
        <w:t xml:space="preserve"> </w:t>
      </w:r>
      <w:r w:rsidR="00664C09" w:rsidRPr="00664C09">
        <w:rPr>
          <w:color w:val="000000"/>
          <w:lang w:bidi="ru-RU"/>
        </w:rPr>
        <w:t>Оценка качества предоставления муниципальной услуги.</w:t>
      </w:r>
    </w:p>
    <w:p w:rsidR="00781851" w:rsidRDefault="00664C09" w:rsidP="00781851">
      <w:pPr>
        <w:widowControl w:val="0"/>
        <w:tabs>
          <w:tab w:val="left" w:pos="1522"/>
        </w:tabs>
        <w:ind w:firstLine="709"/>
        <w:jc w:val="both"/>
        <w:rPr>
          <w:color w:val="000000"/>
          <w:lang w:bidi="ru-RU"/>
        </w:rPr>
      </w:pPr>
      <w:proofErr w:type="gramStart"/>
      <w:r w:rsidRPr="00664C09">
        <w:rPr>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64C09">
        <w:rPr>
          <w:color w:val="000000"/>
          <w:lang w:bidi="ru-RU"/>
        </w:rPr>
        <w:t xml:space="preserve"> </w:t>
      </w:r>
      <w:proofErr w:type="gramStart"/>
      <w:r w:rsidRPr="00664C09">
        <w:rPr>
          <w:color w:val="000000"/>
          <w:lang w:bidi="ru-RU"/>
        </w:rPr>
        <w:t>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00781851">
        <w:rPr>
          <w:color w:val="000000"/>
          <w:lang w:bidi="ru-RU"/>
        </w:rPr>
        <w:t xml:space="preserve"> </w:t>
      </w:r>
      <w:r w:rsidRPr="00664C09">
        <w:rPr>
          <w:color w:val="000000"/>
          <w:lang w:bidi="ru-RU"/>
        </w:rPr>
        <w:t>предоставления государственных услуг, руководителей</w:t>
      </w:r>
      <w:r w:rsidR="00781851">
        <w:rPr>
          <w:color w:val="000000"/>
          <w:lang w:bidi="ru-RU"/>
        </w:rPr>
        <w:t xml:space="preserve"> </w:t>
      </w:r>
      <w:r w:rsidRPr="00664C09">
        <w:rPr>
          <w:color w:val="000000"/>
          <w:lang w:bidi="ru-RU"/>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64C09">
        <w:rPr>
          <w:color w:val="000000"/>
          <w:lang w:bidi="ru-RU"/>
        </w:rPr>
        <w:t xml:space="preserve"> решений о досрочном прекращении исполнения соответствующими руководителями своих должностных обязанностей».</w:t>
      </w:r>
    </w:p>
    <w:p w:rsidR="00664C09" w:rsidRDefault="00781851" w:rsidP="00781851">
      <w:pPr>
        <w:widowControl w:val="0"/>
        <w:tabs>
          <w:tab w:val="left" w:pos="1522"/>
        </w:tabs>
        <w:ind w:firstLine="709"/>
        <w:jc w:val="both"/>
        <w:rPr>
          <w:color w:val="000000"/>
          <w:lang w:bidi="ru-RU"/>
        </w:rPr>
      </w:pPr>
      <w:r>
        <w:rPr>
          <w:color w:val="000000"/>
          <w:lang w:bidi="ru-RU"/>
        </w:rPr>
        <w:t>3.</w:t>
      </w:r>
      <w:r w:rsidR="009031D8">
        <w:rPr>
          <w:color w:val="000000"/>
          <w:lang w:bidi="ru-RU"/>
        </w:rPr>
        <w:t>26</w:t>
      </w:r>
      <w:r>
        <w:rPr>
          <w:color w:val="000000"/>
          <w:lang w:bidi="ru-RU"/>
        </w:rPr>
        <w:t xml:space="preserve">. </w:t>
      </w:r>
      <w:proofErr w:type="gramStart"/>
      <w:r w:rsidR="00664C09" w:rsidRPr="00664C09">
        <w:rPr>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664C09" w:rsidRPr="00664C09">
        <w:rPr>
          <w:color w:val="000000"/>
          <w:lang w:bidi="ru-RU"/>
        </w:rPr>
        <w:t xml:space="preserve"> муниципальных услуг»</w:t>
      </w:r>
      <w:r w:rsidR="00664C09" w:rsidRPr="00664C09">
        <w:rPr>
          <w:color w:val="000000"/>
          <w:vertAlign w:val="superscript"/>
          <w:lang w:bidi="ru-RU"/>
        </w:rPr>
        <w:footnoteReference w:id="1"/>
      </w:r>
      <w:r w:rsidR="00664C09" w:rsidRPr="00664C09">
        <w:rPr>
          <w:color w:val="000000"/>
          <w:lang w:bidi="ru-RU"/>
        </w:rPr>
        <w:t>.</w:t>
      </w:r>
    </w:p>
    <w:p w:rsidR="00781851" w:rsidRPr="00664C09" w:rsidRDefault="00781851" w:rsidP="00781851">
      <w:pPr>
        <w:widowControl w:val="0"/>
        <w:tabs>
          <w:tab w:val="left" w:pos="1522"/>
        </w:tabs>
        <w:ind w:firstLine="709"/>
        <w:jc w:val="both"/>
        <w:rPr>
          <w:color w:val="000000"/>
          <w:lang w:bidi="ru-RU"/>
        </w:rPr>
      </w:pPr>
    </w:p>
    <w:p w:rsidR="00781851" w:rsidRPr="00781851" w:rsidRDefault="00781851" w:rsidP="00781851">
      <w:pPr>
        <w:autoSpaceDE w:val="0"/>
        <w:autoSpaceDN w:val="0"/>
        <w:adjustRightInd w:val="0"/>
        <w:jc w:val="center"/>
        <w:rPr>
          <w:rFonts w:eastAsiaTheme="minorHAnsi"/>
          <w:b/>
          <w:bCs/>
          <w:lang w:eastAsia="en-US"/>
        </w:rPr>
      </w:pPr>
      <w:r w:rsidRPr="00781851">
        <w:rPr>
          <w:rFonts w:eastAsiaTheme="minorHAnsi"/>
          <w:b/>
          <w:bCs/>
          <w:lang w:eastAsia="en-US"/>
        </w:rPr>
        <w:t xml:space="preserve">Порядок исправления допущенных опечаток и ошибок </w:t>
      </w:r>
      <w:proofErr w:type="gramStart"/>
      <w:r w:rsidRPr="00781851">
        <w:rPr>
          <w:rFonts w:eastAsiaTheme="minorHAnsi"/>
          <w:b/>
          <w:bCs/>
          <w:lang w:eastAsia="en-US"/>
        </w:rPr>
        <w:t>в</w:t>
      </w:r>
      <w:proofErr w:type="gramEnd"/>
    </w:p>
    <w:p w:rsidR="00781851" w:rsidRPr="00781851" w:rsidRDefault="00781851" w:rsidP="00781851">
      <w:pPr>
        <w:autoSpaceDE w:val="0"/>
        <w:autoSpaceDN w:val="0"/>
        <w:adjustRightInd w:val="0"/>
        <w:jc w:val="center"/>
        <w:rPr>
          <w:rFonts w:eastAsiaTheme="minorHAnsi"/>
          <w:b/>
          <w:bCs/>
          <w:lang w:eastAsia="en-US"/>
        </w:rPr>
      </w:pPr>
      <w:r w:rsidRPr="00781851">
        <w:rPr>
          <w:rFonts w:eastAsiaTheme="minorHAnsi"/>
          <w:b/>
          <w:bCs/>
          <w:lang w:eastAsia="en-US"/>
        </w:rPr>
        <w:t>выданных в результате предоставления муниципальной услуги документах</w:t>
      </w:r>
    </w:p>
    <w:p w:rsidR="00781851" w:rsidRDefault="00781851" w:rsidP="00781851">
      <w:pPr>
        <w:autoSpaceDE w:val="0"/>
        <w:autoSpaceDN w:val="0"/>
        <w:adjustRightInd w:val="0"/>
        <w:ind w:firstLine="709"/>
        <w:jc w:val="both"/>
        <w:rPr>
          <w:rFonts w:eastAsiaTheme="minorHAnsi"/>
          <w:lang w:eastAsia="en-US"/>
        </w:rPr>
      </w:pPr>
    </w:p>
    <w:p w:rsidR="00781851" w:rsidRPr="00781851" w:rsidRDefault="00781851" w:rsidP="00781851">
      <w:pPr>
        <w:autoSpaceDE w:val="0"/>
        <w:autoSpaceDN w:val="0"/>
        <w:adjustRightInd w:val="0"/>
        <w:ind w:firstLine="709"/>
        <w:jc w:val="both"/>
        <w:rPr>
          <w:rFonts w:eastAsiaTheme="minorHAnsi"/>
          <w:lang w:eastAsia="en-US"/>
        </w:rPr>
      </w:pPr>
      <w:r>
        <w:rPr>
          <w:rFonts w:eastAsiaTheme="minorHAnsi"/>
          <w:lang w:eastAsia="en-US"/>
        </w:rPr>
        <w:t>3.</w:t>
      </w:r>
      <w:r w:rsidR="009031D8">
        <w:rPr>
          <w:rFonts w:eastAsiaTheme="minorHAnsi"/>
          <w:lang w:eastAsia="en-US"/>
        </w:rPr>
        <w:t>27</w:t>
      </w:r>
      <w:r>
        <w:rPr>
          <w:rFonts w:eastAsiaTheme="minorHAnsi"/>
          <w:lang w:eastAsia="en-US"/>
        </w:rPr>
        <w:t>.</w:t>
      </w:r>
      <w:r w:rsidRPr="00781851">
        <w:rPr>
          <w:rFonts w:eastAsiaTheme="minorHAnsi"/>
          <w:lang w:eastAsia="en-US"/>
        </w:rPr>
        <w:t xml:space="preserve"> В случае выявления опечаток и ошибок заявитель вправе обратиться в</w:t>
      </w:r>
      <w:r>
        <w:rPr>
          <w:rFonts w:eastAsiaTheme="minorHAnsi"/>
          <w:lang w:eastAsia="en-US"/>
        </w:rPr>
        <w:t xml:space="preserve"> </w:t>
      </w:r>
      <w:r w:rsidRPr="00781851">
        <w:rPr>
          <w:rFonts w:eastAsiaTheme="minorHAnsi"/>
          <w:lang w:eastAsia="en-US"/>
        </w:rPr>
        <w:t>Уполномоченный орган с заявлением на исправление опечаток и ошибок.</w:t>
      </w:r>
    </w:p>
    <w:p w:rsidR="00781851" w:rsidRPr="00781851" w:rsidRDefault="00781851" w:rsidP="00781851">
      <w:pPr>
        <w:autoSpaceDE w:val="0"/>
        <w:autoSpaceDN w:val="0"/>
        <w:adjustRightInd w:val="0"/>
        <w:ind w:firstLine="709"/>
        <w:jc w:val="both"/>
        <w:rPr>
          <w:rFonts w:eastAsiaTheme="minorHAnsi"/>
          <w:lang w:eastAsia="en-US"/>
        </w:rPr>
      </w:pPr>
      <w:r>
        <w:rPr>
          <w:rFonts w:eastAsiaTheme="minorHAnsi"/>
          <w:lang w:eastAsia="en-US"/>
        </w:rPr>
        <w:t>3.</w:t>
      </w:r>
      <w:r w:rsidR="009031D8">
        <w:rPr>
          <w:rFonts w:eastAsiaTheme="minorHAnsi"/>
          <w:lang w:eastAsia="en-US"/>
        </w:rPr>
        <w:t>28</w:t>
      </w:r>
      <w:r>
        <w:rPr>
          <w:rFonts w:eastAsiaTheme="minorHAnsi"/>
          <w:lang w:eastAsia="en-US"/>
        </w:rPr>
        <w:t>.</w:t>
      </w:r>
      <w:r w:rsidRPr="00781851">
        <w:rPr>
          <w:rFonts w:eastAsiaTheme="minorHAnsi"/>
          <w:lang w:eastAsia="en-US"/>
        </w:rPr>
        <w:t xml:space="preserve"> Основания отказа в приеме заявления об исправлении опечаток и</w:t>
      </w:r>
      <w:r>
        <w:rPr>
          <w:rFonts w:eastAsiaTheme="minorHAnsi"/>
          <w:lang w:eastAsia="en-US"/>
        </w:rPr>
        <w:t xml:space="preserve"> </w:t>
      </w:r>
      <w:r w:rsidRPr="00781851">
        <w:rPr>
          <w:rFonts w:eastAsiaTheme="minorHAnsi"/>
          <w:lang w:eastAsia="en-US"/>
        </w:rPr>
        <w:t>ошибок указаны в пункте 2.10 настоящего Административного регламента.</w:t>
      </w:r>
    </w:p>
    <w:p w:rsidR="00781851" w:rsidRPr="00781851" w:rsidRDefault="00781851" w:rsidP="00781851">
      <w:pPr>
        <w:autoSpaceDE w:val="0"/>
        <w:autoSpaceDN w:val="0"/>
        <w:adjustRightInd w:val="0"/>
        <w:ind w:firstLine="709"/>
        <w:jc w:val="both"/>
        <w:rPr>
          <w:rFonts w:eastAsiaTheme="minorHAnsi"/>
          <w:lang w:eastAsia="en-US"/>
        </w:rPr>
      </w:pPr>
      <w:r>
        <w:rPr>
          <w:rFonts w:eastAsiaTheme="minorHAnsi"/>
          <w:lang w:eastAsia="en-US"/>
        </w:rPr>
        <w:t>3.</w:t>
      </w:r>
      <w:r w:rsidR="009031D8">
        <w:rPr>
          <w:rFonts w:eastAsiaTheme="minorHAnsi"/>
          <w:lang w:eastAsia="en-US"/>
        </w:rPr>
        <w:t>29</w:t>
      </w:r>
      <w:r w:rsidRPr="00781851">
        <w:rPr>
          <w:rFonts w:eastAsiaTheme="minorHAnsi"/>
          <w:lang w:eastAsia="en-US"/>
        </w:rPr>
        <w:t>. Исправление допущенных опечаток и ошибок в выданных в результате</w:t>
      </w:r>
      <w:r>
        <w:rPr>
          <w:rFonts w:eastAsiaTheme="minorHAnsi"/>
          <w:lang w:eastAsia="en-US"/>
        </w:rPr>
        <w:t xml:space="preserve"> </w:t>
      </w:r>
      <w:r w:rsidRPr="00781851">
        <w:rPr>
          <w:rFonts w:eastAsiaTheme="minorHAnsi"/>
          <w:lang w:eastAsia="en-US"/>
        </w:rPr>
        <w:t>предоставления муниципальной услуги документах осуществляется в следующем</w:t>
      </w:r>
      <w:r>
        <w:rPr>
          <w:rFonts w:eastAsiaTheme="minorHAnsi"/>
          <w:lang w:eastAsia="en-US"/>
        </w:rPr>
        <w:t xml:space="preserve"> </w:t>
      </w:r>
      <w:r w:rsidRPr="00781851">
        <w:rPr>
          <w:rFonts w:eastAsiaTheme="minorHAnsi"/>
          <w:lang w:eastAsia="en-US"/>
        </w:rPr>
        <w:t>порядке:</w:t>
      </w:r>
    </w:p>
    <w:p w:rsidR="00781851" w:rsidRPr="00781851" w:rsidRDefault="00781851" w:rsidP="00781851">
      <w:pPr>
        <w:autoSpaceDE w:val="0"/>
        <w:autoSpaceDN w:val="0"/>
        <w:adjustRightInd w:val="0"/>
        <w:ind w:firstLine="709"/>
        <w:jc w:val="both"/>
        <w:rPr>
          <w:rFonts w:eastAsiaTheme="minorHAnsi"/>
          <w:lang w:eastAsia="en-US"/>
        </w:rPr>
      </w:pPr>
      <w:r>
        <w:rPr>
          <w:rFonts w:eastAsiaTheme="minorHAnsi"/>
          <w:lang w:eastAsia="en-US"/>
        </w:rPr>
        <w:t>3.</w:t>
      </w:r>
      <w:r w:rsidR="009031D8">
        <w:rPr>
          <w:rFonts w:eastAsiaTheme="minorHAnsi"/>
          <w:lang w:eastAsia="en-US"/>
        </w:rPr>
        <w:t>29</w:t>
      </w:r>
      <w:r>
        <w:rPr>
          <w:rFonts w:eastAsiaTheme="minorHAnsi"/>
          <w:lang w:eastAsia="en-US"/>
        </w:rPr>
        <w:t>.</w:t>
      </w:r>
      <w:r w:rsidRPr="00781851">
        <w:rPr>
          <w:rFonts w:eastAsiaTheme="minorHAnsi"/>
          <w:lang w:eastAsia="en-US"/>
        </w:rPr>
        <w:t>1. Заявитель при обнаружении опечаток и ошибок в документах,</w:t>
      </w:r>
      <w:r>
        <w:rPr>
          <w:rFonts w:eastAsiaTheme="minorHAnsi"/>
          <w:lang w:eastAsia="en-US"/>
        </w:rPr>
        <w:t xml:space="preserve"> </w:t>
      </w:r>
      <w:r w:rsidRPr="00781851">
        <w:rPr>
          <w:rFonts w:eastAsiaTheme="minorHAnsi"/>
          <w:lang w:eastAsia="en-US"/>
        </w:rPr>
        <w:t>выданных в результате предоставления муниципальной услуги, обращается лично</w:t>
      </w:r>
      <w:r>
        <w:rPr>
          <w:rFonts w:eastAsiaTheme="minorHAnsi"/>
          <w:lang w:eastAsia="en-US"/>
        </w:rPr>
        <w:t xml:space="preserve"> </w:t>
      </w:r>
      <w:r w:rsidRPr="00781851">
        <w:rPr>
          <w:rFonts w:eastAsiaTheme="minorHAnsi"/>
          <w:lang w:eastAsia="en-US"/>
        </w:rPr>
        <w:t xml:space="preserve">в Уполномоченный </w:t>
      </w:r>
      <w:r w:rsidRPr="00781851">
        <w:rPr>
          <w:rFonts w:eastAsiaTheme="minorHAnsi"/>
          <w:lang w:eastAsia="en-US"/>
        </w:rPr>
        <w:lastRenderedPageBreak/>
        <w:t>орган с заявлением о необходимости исправления опечаток и</w:t>
      </w:r>
      <w:r>
        <w:rPr>
          <w:rFonts w:eastAsiaTheme="minorHAnsi"/>
          <w:lang w:eastAsia="en-US"/>
        </w:rPr>
        <w:t xml:space="preserve"> </w:t>
      </w:r>
      <w:r w:rsidRPr="00781851">
        <w:rPr>
          <w:rFonts w:eastAsiaTheme="minorHAnsi"/>
          <w:lang w:eastAsia="en-US"/>
        </w:rPr>
        <w:t>ошибок, в котором содержится указание на их описание.</w:t>
      </w:r>
    </w:p>
    <w:p w:rsidR="0055499B" w:rsidRDefault="0055499B" w:rsidP="00781851">
      <w:pPr>
        <w:autoSpaceDE w:val="0"/>
        <w:autoSpaceDN w:val="0"/>
        <w:adjustRightInd w:val="0"/>
        <w:ind w:firstLine="709"/>
        <w:jc w:val="both"/>
        <w:rPr>
          <w:rFonts w:eastAsiaTheme="minorHAnsi"/>
          <w:lang w:eastAsia="en-US"/>
        </w:rPr>
      </w:pPr>
      <w:r>
        <w:rPr>
          <w:rFonts w:eastAsiaTheme="minorHAnsi"/>
          <w:lang w:eastAsia="en-US"/>
        </w:rPr>
        <w:t>3.</w:t>
      </w:r>
      <w:r w:rsidR="009031D8">
        <w:rPr>
          <w:rFonts w:eastAsiaTheme="minorHAnsi"/>
          <w:lang w:eastAsia="en-US"/>
        </w:rPr>
        <w:t>29</w:t>
      </w:r>
      <w:r>
        <w:rPr>
          <w:rFonts w:eastAsiaTheme="minorHAnsi"/>
          <w:lang w:eastAsia="en-US"/>
        </w:rPr>
        <w:t>.</w:t>
      </w:r>
      <w:r w:rsidR="00781851">
        <w:rPr>
          <w:rFonts w:eastAsiaTheme="minorHAnsi"/>
          <w:lang w:eastAsia="en-US"/>
        </w:rPr>
        <w:t>2</w:t>
      </w:r>
      <w:r w:rsidR="00781851" w:rsidRPr="00781851">
        <w:rPr>
          <w:rFonts w:eastAsiaTheme="minorHAnsi"/>
          <w:lang w:eastAsia="en-US"/>
        </w:rPr>
        <w:t>. Уполномоченный орган при получении заявления, указанного в</w:t>
      </w:r>
      <w:r w:rsidR="00781851">
        <w:rPr>
          <w:rFonts w:eastAsiaTheme="minorHAnsi"/>
          <w:lang w:eastAsia="en-US"/>
        </w:rPr>
        <w:t xml:space="preserve"> </w:t>
      </w:r>
      <w:r w:rsidR="00781851" w:rsidRPr="00781851">
        <w:rPr>
          <w:rFonts w:eastAsiaTheme="minorHAnsi"/>
          <w:lang w:eastAsia="en-US"/>
        </w:rPr>
        <w:t>пункт</w:t>
      </w:r>
      <w:r>
        <w:rPr>
          <w:rFonts w:eastAsiaTheme="minorHAnsi"/>
          <w:lang w:eastAsia="en-US"/>
        </w:rPr>
        <w:t>е</w:t>
      </w:r>
      <w:r w:rsidR="00781851" w:rsidRPr="00781851">
        <w:rPr>
          <w:rFonts w:eastAsiaTheme="minorHAnsi"/>
          <w:lang w:eastAsia="en-US"/>
        </w:rPr>
        <w:t xml:space="preserve"> 3.</w:t>
      </w:r>
      <w:r w:rsidR="009031D8">
        <w:rPr>
          <w:rFonts w:eastAsiaTheme="minorHAnsi"/>
          <w:lang w:eastAsia="en-US"/>
        </w:rPr>
        <w:t>20</w:t>
      </w:r>
      <w:r w:rsidR="00781851" w:rsidRPr="00781851">
        <w:rPr>
          <w:rFonts w:eastAsiaTheme="minorHAnsi"/>
          <w:lang w:eastAsia="en-US"/>
        </w:rPr>
        <w:t xml:space="preserve"> настоящего раздела, рассматривает</w:t>
      </w:r>
      <w:r>
        <w:rPr>
          <w:rFonts w:eastAsiaTheme="minorHAnsi"/>
          <w:lang w:eastAsia="en-US"/>
        </w:rPr>
        <w:t xml:space="preserve"> </w:t>
      </w:r>
      <w:r w:rsidR="00781851" w:rsidRPr="00781851">
        <w:rPr>
          <w:rFonts w:eastAsiaTheme="minorHAnsi"/>
          <w:lang w:eastAsia="en-US"/>
        </w:rPr>
        <w:t>необходимость внесения соответствующих изменений в документы, являющиеся</w:t>
      </w:r>
      <w:r>
        <w:rPr>
          <w:rFonts w:eastAsiaTheme="minorHAnsi"/>
          <w:lang w:eastAsia="en-US"/>
        </w:rPr>
        <w:t xml:space="preserve"> </w:t>
      </w:r>
      <w:r w:rsidR="00781851" w:rsidRPr="00781851">
        <w:rPr>
          <w:rFonts w:eastAsiaTheme="minorHAnsi"/>
          <w:lang w:eastAsia="en-US"/>
        </w:rPr>
        <w:t>результатом предоставления муниципальной услуги.</w:t>
      </w:r>
    </w:p>
    <w:p w:rsidR="0055499B" w:rsidRDefault="0055499B" w:rsidP="00781851">
      <w:pPr>
        <w:autoSpaceDE w:val="0"/>
        <w:autoSpaceDN w:val="0"/>
        <w:adjustRightInd w:val="0"/>
        <w:ind w:firstLine="709"/>
        <w:jc w:val="both"/>
        <w:rPr>
          <w:rFonts w:eastAsiaTheme="minorHAnsi"/>
          <w:lang w:eastAsia="en-US"/>
        </w:rPr>
      </w:pPr>
      <w:r>
        <w:rPr>
          <w:rFonts w:eastAsiaTheme="minorHAnsi"/>
          <w:lang w:eastAsia="en-US"/>
        </w:rPr>
        <w:t>3.</w:t>
      </w:r>
      <w:r w:rsidR="009031D8">
        <w:rPr>
          <w:rFonts w:eastAsiaTheme="minorHAnsi"/>
          <w:lang w:eastAsia="en-US"/>
        </w:rPr>
        <w:t>29</w:t>
      </w:r>
      <w:r>
        <w:rPr>
          <w:rFonts w:eastAsiaTheme="minorHAnsi"/>
          <w:lang w:eastAsia="en-US"/>
        </w:rPr>
        <w:t>.</w:t>
      </w:r>
      <w:r w:rsidR="00781851" w:rsidRPr="00781851">
        <w:rPr>
          <w:rFonts w:eastAsiaTheme="minorHAnsi"/>
          <w:lang w:eastAsia="en-US"/>
        </w:rPr>
        <w:t>3. Уполномоченный орган обеспечивает устранение опечаток и ошибок</w:t>
      </w:r>
      <w:r>
        <w:rPr>
          <w:rFonts w:eastAsiaTheme="minorHAnsi"/>
          <w:lang w:eastAsia="en-US"/>
        </w:rPr>
        <w:t xml:space="preserve"> </w:t>
      </w:r>
      <w:r w:rsidR="00781851" w:rsidRPr="00781851">
        <w:rPr>
          <w:rFonts w:eastAsiaTheme="minorHAnsi"/>
          <w:lang w:eastAsia="en-US"/>
        </w:rPr>
        <w:t>в документах, являющихся результатом предоставления муниципальной услуги.</w:t>
      </w:r>
    </w:p>
    <w:p w:rsidR="00664C09" w:rsidRPr="007B6AF1" w:rsidRDefault="0055499B" w:rsidP="0055499B">
      <w:pPr>
        <w:autoSpaceDE w:val="0"/>
        <w:autoSpaceDN w:val="0"/>
        <w:adjustRightInd w:val="0"/>
        <w:ind w:firstLine="709"/>
        <w:jc w:val="both"/>
        <w:rPr>
          <w:color w:val="000000"/>
          <w:lang w:bidi="ru-RU"/>
        </w:rPr>
      </w:pPr>
      <w:r>
        <w:rPr>
          <w:rFonts w:eastAsiaTheme="minorHAnsi"/>
          <w:lang w:eastAsia="en-US"/>
        </w:rPr>
        <w:t>3.</w:t>
      </w:r>
      <w:r w:rsidR="009031D8">
        <w:rPr>
          <w:rFonts w:eastAsiaTheme="minorHAnsi"/>
          <w:lang w:eastAsia="en-US"/>
        </w:rPr>
        <w:t>29</w:t>
      </w:r>
      <w:r>
        <w:rPr>
          <w:rFonts w:eastAsiaTheme="minorHAnsi"/>
          <w:lang w:eastAsia="en-US"/>
        </w:rPr>
        <w:t>.</w:t>
      </w:r>
      <w:r w:rsidR="00781851" w:rsidRPr="00781851">
        <w:rPr>
          <w:rFonts w:eastAsiaTheme="minorHAnsi"/>
          <w:lang w:eastAsia="en-US"/>
        </w:rPr>
        <w:t>4. Срок устранения опечаток и ошибок не должен превышать 3 (трех)</w:t>
      </w:r>
      <w:r>
        <w:rPr>
          <w:rFonts w:eastAsiaTheme="minorHAnsi"/>
          <w:lang w:eastAsia="en-US"/>
        </w:rPr>
        <w:t xml:space="preserve"> </w:t>
      </w:r>
      <w:r w:rsidR="00781851" w:rsidRPr="00781851">
        <w:rPr>
          <w:rFonts w:eastAsiaTheme="minorHAnsi"/>
          <w:lang w:eastAsia="en-US"/>
        </w:rPr>
        <w:t>рабочих дней с даты регистрации заявления, указанного в пункте 3.</w:t>
      </w:r>
      <w:r w:rsidR="009031D8">
        <w:rPr>
          <w:rFonts w:eastAsiaTheme="minorHAnsi"/>
          <w:lang w:eastAsia="en-US"/>
        </w:rPr>
        <w:t>20</w:t>
      </w:r>
      <w:r w:rsidR="00781851" w:rsidRPr="00781851">
        <w:rPr>
          <w:rFonts w:eastAsiaTheme="minorHAnsi"/>
          <w:lang w:eastAsia="en-US"/>
        </w:rPr>
        <w:t>. настоящего раздела.</w:t>
      </w:r>
    </w:p>
    <w:p w:rsidR="00781851" w:rsidRPr="00781851" w:rsidRDefault="00781851" w:rsidP="00781851">
      <w:pPr>
        <w:shd w:val="clear" w:color="auto" w:fill="FFFFFF"/>
        <w:ind w:firstLine="709"/>
        <w:jc w:val="both"/>
        <w:rPr>
          <w:b/>
          <w:bCs/>
          <w:caps/>
        </w:rPr>
      </w:pPr>
    </w:p>
    <w:p w:rsidR="007F0A42" w:rsidRPr="007F0A42" w:rsidRDefault="007F0A42" w:rsidP="00990830">
      <w:pPr>
        <w:shd w:val="clear" w:color="auto" w:fill="FFFFFF"/>
        <w:ind w:firstLine="709"/>
        <w:jc w:val="center"/>
        <w:rPr>
          <w:b/>
          <w:bCs/>
          <w:caps/>
        </w:rPr>
      </w:pPr>
      <w:r w:rsidRPr="00781851">
        <w:rPr>
          <w:b/>
          <w:bCs/>
          <w:caps/>
        </w:rPr>
        <w:t xml:space="preserve">4. Формы </w:t>
      </w:r>
      <w:proofErr w:type="gramStart"/>
      <w:r w:rsidRPr="00781851">
        <w:rPr>
          <w:b/>
          <w:bCs/>
          <w:caps/>
        </w:rPr>
        <w:t>контроля за</w:t>
      </w:r>
      <w:proofErr w:type="gramEnd"/>
      <w:r w:rsidRPr="00781851">
        <w:rPr>
          <w:b/>
          <w:bCs/>
          <w:caps/>
        </w:rPr>
        <w:t xml:space="preserve"> исполнением а</w:t>
      </w:r>
      <w:r w:rsidRPr="007F0A42">
        <w:rPr>
          <w:b/>
          <w:bCs/>
          <w:caps/>
        </w:rPr>
        <w:t>дминистративного регламента</w:t>
      </w:r>
    </w:p>
    <w:p w:rsidR="007F0A42" w:rsidRPr="007F0A42" w:rsidRDefault="007F0A42" w:rsidP="007F0A42">
      <w:pPr>
        <w:ind w:firstLine="567"/>
        <w:jc w:val="both"/>
      </w:pPr>
    </w:p>
    <w:p w:rsidR="00530CE3" w:rsidRPr="00530CE3" w:rsidRDefault="00530CE3" w:rsidP="00530CE3">
      <w:pPr>
        <w:autoSpaceDE w:val="0"/>
        <w:autoSpaceDN w:val="0"/>
        <w:adjustRightInd w:val="0"/>
        <w:ind w:firstLine="709"/>
        <w:jc w:val="center"/>
        <w:rPr>
          <w:rFonts w:eastAsiaTheme="minorHAnsi"/>
          <w:b/>
          <w:bCs/>
          <w:lang w:eastAsia="en-US"/>
        </w:rPr>
      </w:pPr>
      <w:r w:rsidRPr="00530CE3">
        <w:rPr>
          <w:rFonts w:eastAsiaTheme="minorHAnsi"/>
          <w:b/>
          <w:bCs/>
          <w:lang w:eastAsia="en-US"/>
        </w:rPr>
        <w:t xml:space="preserve">Порядок осуществления текущего </w:t>
      </w:r>
      <w:proofErr w:type="gramStart"/>
      <w:r w:rsidRPr="00530CE3">
        <w:rPr>
          <w:rFonts w:eastAsiaTheme="minorHAnsi"/>
          <w:b/>
          <w:bCs/>
          <w:lang w:eastAsia="en-US"/>
        </w:rPr>
        <w:t>контроля за</w:t>
      </w:r>
      <w:proofErr w:type="gramEnd"/>
      <w:r w:rsidRPr="00530CE3">
        <w:rPr>
          <w:rFonts w:eastAsiaTheme="minorHAnsi"/>
          <w:b/>
          <w:bCs/>
          <w:lang w:eastAsia="en-US"/>
        </w:rPr>
        <w:t xml:space="preserve"> соблюдением</w:t>
      </w:r>
    </w:p>
    <w:p w:rsidR="00530CE3" w:rsidRPr="00530CE3" w:rsidRDefault="00530CE3" w:rsidP="00530CE3">
      <w:pPr>
        <w:autoSpaceDE w:val="0"/>
        <w:autoSpaceDN w:val="0"/>
        <w:adjustRightInd w:val="0"/>
        <w:ind w:firstLine="709"/>
        <w:jc w:val="center"/>
        <w:rPr>
          <w:rFonts w:eastAsiaTheme="minorHAnsi"/>
          <w:b/>
          <w:bCs/>
          <w:lang w:eastAsia="en-US"/>
        </w:rPr>
      </w:pPr>
      <w:r w:rsidRPr="00530CE3">
        <w:rPr>
          <w:rFonts w:eastAsiaTheme="minorHAnsi"/>
          <w:b/>
          <w:bCs/>
          <w:lang w:eastAsia="en-US"/>
        </w:rPr>
        <w:t>и исполнением ответственными должностными лицами положений</w:t>
      </w:r>
    </w:p>
    <w:p w:rsidR="00530CE3" w:rsidRDefault="00530CE3" w:rsidP="00530CE3">
      <w:pPr>
        <w:autoSpaceDE w:val="0"/>
        <w:autoSpaceDN w:val="0"/>
        <w:adjustRightInd w:val="0"/>
        <w:ind w:firstLine="709"/>
        <w:jc w:val="center"/>
        <w:rPr>
          <w:rFonts w:eastAsiaTheme="minorHAnsi"/>
          <w:b/>
          <w:bCs/>
          <w:lang w:eastAsia="en-US"/>
        </w:rPr>
      </w:pPr>
      <w:r w:rsidRPr="00530CE3">
        <w:rPr>
          <w:rFonts w:eastAsiaTheme="minorHAnsi"/>
          <w:b/>
          <w:bCs/>
          <w:lang w:eastAsia="en-US"/>
        </w:rPr>
        <w:t>регламента и иных нормативных правовых актов,</w:t>
      </w:r>
      <w:r>
        <w:rPr>
          <w:rFonts w:eastAsiaTheme="minorHAnsi"/>
          <w:b/>
          <w:bCs/>
          <w:lang w:eastAsia="en-US"/>
        </w:rPr>
        <w:t xml:space="preserve"> </w:t>
      </w:r>
      <w:r w:rsidRPr="00530CE3">
        <w:rPr>
          <w:rFonts w:eastAsiaTheme="minorHAnsi"/>
          <w:b/>
          <w:bCs/>
          <w:lang w:eastAsia="en-US"/>
        </w:rPr>
        <w:t xml:space="preserve">устанавливающих требования к предоставлению муниципальной услуги, </w:t>
      </w:r>
    </w:p>
    <w:p w:rsidR="00530CE3" w:rsidRPr="00530CE3" w:rsidRDefault="00530CE3" w:rsidP="00530CE3">
      <w:pPr>
        <w:autoSpaceDE w:val="0"/>
        <w:autoSpaceDN w:val="0"/>
        <w:adjustRightInd w:val="0"/>
        <w:ind w:firstLine="709"/>
        <w:jc w:val="center"/>
        <w:rPr>
          <w:rFonts w:eastAsiaTheme="minorHAnsi"/>
          <w:b/>
          <w:bCs/>
          <w:lang w:eastAsia="en-US"/>
        </w:rPr>
      </w:pPr>
      <w:r w:rsidRPr="00530CE3">
        <w:rPr>
          <w:rFonts w:eastAsiaTheme="minorHAnsi"/>
          <w:b/>
          <w:bCs/>
          <w:lang w:eastAsia="en-US"/>
        </w:rPr>
        <w:t>а</w:t>
      </w:r>
      <w:r>
        <w:rPr>
          <w:rFonts w:eastAsiaTheme="minorHAnsi"/>
          <w:b/>
          <w:bCs/>
          <w:lang w:eastAsia="en-US"/>
        </w:rPr>
        <w:t xml:space="preserve"> </w:t>
      </w:r>
      <w:r w:rsidRPr="00530CE3">
        <w:rPr>
          <w:rFonts w:eastAsiaTheme="minorHAnsi"/>
          <w:b/>
          <w:bCs/>
          <w:lang w:eastAsia="en-US"/>
        </w:rPr>
        <w:t>также принятием ими решений</w:t>
      </w:r>
    </w:p>
    <w:p w:rsidR="00530CE3" w:rsidRDefault="00530CE3" w:rsidP="00530CE3">
      <w:pPr>
        <w:autoSpaceDE w:val="0"/>
        <w:autoSpaceDN w:val="0"/>
        <w:adjustRightInd w:val="0"/>
        <w:ind w:firstLine="709"/>
        <w:jc w:val="both"/>
        <w:rPr>
          <w:rFonts w:eastAsiaTheme="minorHAnsi"/>
          <w:lang w:eastAsia="en-US"/>
        </w:rPr>
      </w:pPr>
    </w:p>
    <w:p w:rsidR="00530CE3" w:rsidRPr="00530CE3" w:rsidRDefault="00530CE3" w:rsidP="00530CE3">
      <w:pPr>
        <w:autoSpaceDE w:val="0"/>
        <w:autoSpaceDN w:val="0"/>
        <w:adjustRightInd w:val="0"/>
        <w:ind w:firstLine="709"/>
        <w:jc w:val="both"/>
        <w:rPr>
          <w:rFonts w:eastAsiaTheme="minorHAnsi"/>
          <w:lang w:eastAsia="en-US"/>
        </w:rPr>
      </w:pPr>
      <w:r>
        <w:rPr>
          <w:rFonts w:eastAsiaTheme="minorHAnsi"/>
          <w:lang w:eastAsia="en-US"/>
        </w:rPr>
        <w:t xml:space="preserve">4.1. </w:t>
      </w:r>
      <w:r w:rsidRPr="00530CE3">
        <w:rPr>
          <w:rFonts w:eastAsiaTheme="minorHAnsi"/>
          <w:lang w:eastAsia="en-US"/>
        </w:rPr>
        <w:t xml:space="preserve">Текущий </w:t>
      </w:r>
      <w:proofErr w:type="gramStart"/>
      <w:r w:rsidRPr="00530CE3">
        <w:rPr>
          <w:rFonts w:eastAsiaTheme="minorHAnsi"/>
          <w:lang w:eastAsia="en-US"/>
        </w:rPr>
        <w:t>контроль за</w:t>
      </w:r>
      <w:proofErr w:type="gramEnd"/>
      <w:r w:rsidRPr="00530CE3">
        <w:rPr>
          <w:rFonts w:eastAsiaTheme="minorHAnsi"/>
          <w:lang w:eastAsia="en-US"/>
        </w:rPr>
        <w:t xml:space="preserve"> соблюдением и исполнением настоящего</w:t>
      </w:r>
      <w:r>
        <w:rPr>
          <w:rFonts w:eastAsiaTheme="minorHAnsi"/>
          <w:lang w:eastAsia="en-US"/>
        </w:rPr>
        <w:t xml:space="preserve"> </w:t>
      </w:r>
      <w:r w:rsidRPr="00530CE3">
        <w:rPr>
          <w:rFonts w:eastAsiaTheme="minorHAnsi"/>
          <w:lang w:eastAsia="en-US"/>
        </w:rPr>
        <w:t>Административного регламента, иных нормативных правовых актов,</w:t>
      </w:r>
      <w:r>
        <w:rPr>
          <w:rFonts w:eastAsiaTheme="minorHAnsi"/>
          <w:lang w:eastAsia="en-US"/>
        </w:rPr>
        <w:t xml:space="preserve"> </w:t>
      </w:r>
      <w:r w:rsidRPr="00530CE3">
        <w:rPr>
          <w:rFonts w:eastAsiaTheme="minorHAnsi"/>
          <w:lang w:eastAsia="en-US"/>
        </w:rPr>
        <w:t>устанавливающих требования к предоставлению муниципальной услуги,</w:t>
      </w:r>
      <w:r>
        <w:rPr>
          <w:rFonts w:eastAsiaTheme="minorHAnsi"/>
          <w:lang w:eastAsia="en-US"/>
        </w:rPr>
        <w:t xml:space="preserve"> </w:t>
      </w:r>
      <w:r w:rsidRPr="00530CE3">
        <w:rPr>
          <w:rFonts w:eastAsiaTheme="minorHAnsi"/>
          <w:lang w:eastAsia="en-US"/>
        </w:rPr>
        <w:t>осуществляется на постоянной основе должностными лицами Администрации</w:t>
      </w:r>
      <w:r>
        <w:rPr>
          <w:rFonts w:eastAsiaTheme="minorHAnsi"/>
          <w:lang w:eastAsia="en-US"/>
        </w:rPr>
        <w:t xml:space="preserve"> </w:t>
      </w:r>
      <w:r w:rsidRPr="00530CE3">
        <w:rPr>
          <w:rFonts w:eastAsiaTheme="minorHAnsi"/>
          <w:lang w:eastAsia="en-US"/>
        </w:rPr>
        <w:t>(Уполномоченного органа), уполномоченными на осуществление контроля за</w:t>
      </w:r>
      <w:r>
        <w:rPr>
          <w:rFonts w:eastAsiaTheme="minorHAnsi"/>
          <w:lang w:eastAsia="en-US"/>
        </w:rPr>
        <w:t xml:space="preserve"> </w:t>
      </w:r>
      <w:r w:rsidRPr="00530CE3">
        <w:rPr>
          <w:rFonts w:eastAsiaTheme="minorHAnsi"/>
          <w:lang w:eastAsia="en-US"/>
        </w:rPr>
        <w:t>предоставлением муниципальной услуги.</w:t>
      </w:r>
    </w:p>
    <w:p w:rsidR="00990830" w:rsidRDefault="00530CE3" w:rsidP="00530CE3">
      <w:pPr>
        <w:autoSpaceDE w:val="0"/>
        <w:autoSpaceDN w:val="0"/>
        <w:adjustRightInd w:val="0"/>
        <w:ind w:firstLine="709"/>
        <w:jc w:val="both"/>
        <w:rPr>
          <w:rFonts w:eastAsiaTheme="minorHAnsi"/>
          <w:lang w:eastAsia="en-US"/>
        </w:rPr>
      </w:pPr>
      <w:r w:rsidRPr="00530CE3">
        <w:rPr>
          <w:rFonts w:eastAsiaTheme="minorHAnsi"/>
          <w:lang w:eastAsia="en-US"/>
        </w:rPr>
        <w:t>Для текущего контроля используются сведения служебной корреспонденции,</w:t>
      </w:r>
      <w:r>
        <w:rPr>
          <w:rFonts w:eastAsiaTheme="minorHAnsi"/>
          <w:lang w:eastAsia="en-US"/>
        </w:rPr>
        <w:t xml:space="preserve"> </w:t>
      </w:r>
      <w:r w:rsidRPr="00530CE3">
        <w:rPr>
          <w:rFonts w:eastAsiaTheme="minorHAnsi"/>
          <w:lang w:eastAsia="en-US"/>
        </w:rPr>
        <w:t>устная и письменная информация специалистов и должностных лиц</w:t>
      </w:r>
      <w:r>
        <w:rPr>
          <w:rFonts w:eastAsiaTheme="minorHAnsi"/>
          <w:lang w:eastAsia="en-US"/>
        </w:rPr>
        <w:t xml:space="preserve"> </w:t>
      </w:r>
      <w:r w:rsidRPr="00530CE3">
        <w:rPr>
          <w:rFonts w:eastAsiaTheme="minorHAnsi"/>
          <w:lang w:eastAsia="en-US"/>
        </w:rPr>
        <w:t>Администрации (Уполномоченного органа).</w:t>
      </w:r>
    </w:p>
    <w:p w:rsidR="00990830" w:rsidRDefault="00530CE3" w:rsidP="00530CE3">
      <w:pPr>
        <w:autoSpaceDE w:val="0"/>
        <w:autoSpaceDN w:val="0"/>
        <w:adjustRightInd w:val="0"/>
        <w:ind w:firstLine="709"/>
        <w:jc w:val="both"/>
        <w:rPr>
          <w:rFonts w:eastAsiaTheme="minorHAnsi"/>
          <w:lang w:eastAsia="en-US"/>
        </w:rPr>
      </w:pPr>
      <w:r w:rsidRPr="00530CE3">
        <w:rPr>
          <w:rFonts w:eastAsiaTheme="minorHAnsi"/>
          <w:lang w:eastAsia="en-US"/>
        </w:rPr>
        <w:t>Текущий контроль осуществляется путем проведения проверок:</w:t>
      </w:r>
    </w:p>
    <w:p w:rsidR="00530CE3" w:rsidRPr="00530CE3" w:rsidRDefault="00530CE3" w:rsidP="00530CE3">
      <w:pPr>
        <w:autoSpaceDE w:val="0"/>
        <w:autoSpaceDN w:val="0"/>
        <w:adjustRightInd w:val="0"/>
        <w:ind w:firstLine="709"/>
        <w:jc w:val="both"/>
        <w:rPr>
          <w:rFonts w:eastAsiaTheme="minorHAnsi"/>
          <w:lang w:eastAsia="en-US"/>
        </w:rPr>
      </w:pPr>
      <w:r w:rsidRPr="00530CE3">
        <w:rPr>
          <w:rFonts w:eastAsiaTheme="minorHAnsi"/>
          <w:lang w:eastAsia="en-US"/>
        </w:rPr>
        <w:t>решений о предоставлении (об отказе в предоставлении) муниципальной</w:t>
      </w:r>
      <w:r w:rsidR="00990830">
        <w:rPr>
          <w:rFonts w:eastAsiaTheme="minorHAnsi"/>
          <w:lang w:eastAsia="en-US"/>
        </w:rPr>
        <w:t xml:space="preserve"> </w:t>
      </w:r>
      <w:r w:rsidRPr="00530CE3">
        <w:rPr>
          <w:rFonts w:eastAsiaTheme="minorHAnsi"/>
          <w:lang w:eastAsia="en-US"/>
        </w:rPr>
        <w:t>услуги;</w:t>
      </w:r>
    </w:p>
    <w:p w:rsidR="00530CE3" w:rsidRPr="00530CE3" w:rsidRDefault="00530CE3" w:rsidP="00530CE3">
      <w:pPr>
        <w:autoSpaceDE w:val="0"/>
        <w:autoSpaceDN w:val="0"/>
        <w:adjustRightInd w:val="0"/>
        <w:ind w:firstLine="709"/>
        <w:jc w:val="both"/>
        <w:rPr>
          <w:rFonts w:eastAsiaTheme="minorHAnsi"/>
          <w:lang w:eastAsia="en-US"/>
        </w:rPr>
      </w:pPr>
      <w:r w:rsidRPr="00530CE3">
        <w:rPr>
          <w:rFonts w:eastAsiaTheme="minorHAnsi"/>
          <w:lang w:eastAsia="en-US"/>
        </w:rPr>
        <w:t>выявления и устранения нарушений прав граждан;</w:t>
      </w:r>
    </w:p>
    <w:p w:rsidR="007F0A42" w:rsidRPr="00530CE3" w:rsidRDefault="00530CE3" w:rsidP="00990830">
      <w:pPr>
        <w:autoSpaceDE w:val="0"/>
        <w:autoSpaceDN w:val="0"/>
        <w:adjustRightInd w:val="0"/>
        <w:ind w:firstLine="709"/>
        <w:jc w:val="both"/>
      </w:pPr>
      <w:r w:rsidRPr="00530CE3">
        <w:rPr>
          <w:rFonts w:eastAsiaTheme="minorHAnsi"/>
          <w:lang w:eastAsia="en-US"/>
        </w:rPr>
        <w:t>рассмотрения, принятия решений и подготовки ответов на обращения</w:t>
      </w:r>
      <w:r w:rsidR="00990830">
        <w:rPr>
          <w:rFonts w:eastAsiaTheme="minorHAnsi"/>
          <w:lang w:eastAsia="en-US"/>
        </w:rPr>
        <w:t xml:space="preserve"> </w:t>
      </w:r>
      <w:r w:rsidRPr="00530CE3">
        <w:rPr>
          <w:rFonts w:eastAsiaTheme="minorHAnsi"/>
          <w:lang w:eastAsia="en-US"/>
        </w:rPr>
        <w:t>граждан, содержащие жалобы на решения, действия (бездействие) должностных</w:t>
      </w:r>
      <w:r w:rsidR="00990830">
        <w:rPr>
          <w:rFonts w:eastAsiaTheme="minorHAnsi"/>
          <w:lang w:eastAsia="en-US"/>
        </w:rPr>
        <w:t xml:space="preserve"> </w:t>
      </w:r>
      <w:r w:rsidRPr="00530CE3">
        <w:rPr>
          <w:rFonts w:eastAsiaTheme="minorHAnsi"/>
          <w:lang w:eastAsia="en-US"/>
        </w:rPr>
        <w:t>лиц.</w:t>
      </w:r>
    </w:p>
    <w:p w:rsidR="007F0A42" w:rsidRDefault="007F0A42" w:rsidP="007F0A42">
      <w:pPr>
        <w:ind w:firstLine="567"/>
        <w:jc w:val="both"/>
      </w:pPr>
    </w:p>
    <w:p w:rsid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Порядок и периодичность осуществления плановых и внеплановых</w:t>
      </w:r>
      <w:r>
        <w:rPr>
          <w:rFonts w:eastAsiaTheme="minorHAnsi"/>
          <w:b/>
          <w:bCs/>
          <w:lang w:eastAsia="en-US"/>
        </w:rPr>
        <w:t xml:space="preserve"> </w:t>
      </w:r>
      <w:r w:rsidRPr="00990830">
        <w:rPr>
          <w:rFonts w:eastAsiaTheme="minorHAnsi"/>
          <w:b/>
          <w:bCs/>
          <w:lang w:eastAsia="en-US"/>
        </w:rPr>
        <w:t>проверок полноты и качества предоставления муниципальной услуги, в том</w:t>
      </w:r>
      <w:r>
        <w:rPr>
          <w:rFonts w:eastAsiaTheme="minorHAnsi"/>
          <w:b/>
          <w:bCs/>
          <w:lang w:eastAsia="en-US"/>
        </w:rPr>
        <w:t xml:space="preserve"> </w:t>
      </w:r>
      <w:r w:rsidRPr="00990830">
        <w:rPr>
          <w:rFonts w:eastAsiaTheme="minorHAnsi"/>
          <w:b/>
          <w:bCs/>
          <w:lang w:eastAsia="en-US"/>
        </w:rPr>
        <w:t xml:space="preserve">числе </w:t>
      </w: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 xml:space="preserve">порядок и формы </w:t>
      </w:r>
      <w:proofErr w:type="gramStart"/>
      <w:r w:rsidRPr="00990830">
        <w:rPr>
          <w:rFonts w:eastAsiaTheme="minorHAnsi"/>
          <w:b/>
          <w:bCs/>
          <w:lang w:eastAsia="en-US"/>
        </w:rPr>
        <w:t>контроля за</w:t>
      </w:r>
      <w:proofErr w:type="gramEnd"/>
      <w:r w:rsidRPr="00990830">
        <w:rPr>
          <w:rFonts w:eastAsiaTheme="minorHAnsi"/>
          <w:b/>
          <w:bCs/>
          <w:lang w:eastAsia="en-US"/>
        </w:rPr>
        <w:t xml:space="preserve"> полнотой</w:t>
      </w:r>
      <w:r>
        <w:rPr>
          <w:rFonts w:eastAsiaTheme="minorHAnsi"/>
          <w:b/>
          <w:bCs/>
          <w:lang w:eastAsia="en-US"/>
        </w:rPr>
        <w:t xml:space="preserve"> </w:t>
      </w:r>
      <w:r w:rsidRPr="00990830">
        <w:rPr>
          <w:rFonts w:eastAsiaTheme="minorHAnsi"/>
          <w:b/>
          <w:bCs/>
          <w:lang w:eastAsia="en-US"/>
        </w:rPr>
        <w:t>и качеством предоставления муниципальной услуги</w:t>
      </w:r>
    </w:p>
    <w:p w:rsidR="00990830" w:rsidRDefault="00990830" w:rsidP="00990830">
      <w:pPr>
        <w:autoSpaceDE w:val="0"/>
        <w:autoSpaceDN w:val="0"/>
        <w:adjustRightInd w:val="0"/>
        <w:ind w:firstLine="709"/>
        <w:jc w:val="both"/>
        <w:rPr>
          <w:rFonts w:eastAsiaTheme="minorHAnsi"/>
          <w:lang w:eastAsia="en-US"/>
        </w:rPr>
      </w:pPr>
    </w:p>
    <w:p w:rsidR="00990830" w:rsidRPr="00990830" w:rsidRDefault="00990830" w:rsidP="00990830">
      <w:pPr>
        <w:autoSpaceDE w:val="0"/>
        <w:autoSpaceDN w:val="0"/>
        <w:adjustRightInd w:val="0"/>
        <w:ind w:firstLine="709"/>
        <w:jc w:val="both"/>
        <w:rPr>
          <w:rFonts w:eastAsiaTheme="minorHAnsi"/>
          <w:lang w:eastAsia="en-US"/>
        </w:rPr>
      </w:pPr>
      <w:r>
        <w:rPr>
          <w:rFonts w:eastAsiaTheme="minorHAnsi"/>
          <w:lang w:eastAsia="en-US"/>
        </w:rPr>
        <w:t>4.2.</w:t>
      </w:r>
      <w:r w:rsidRPr="00990830">
        <w:rPr>
          <w:rFonts w:eastAsiaTheme="minorHAnsi"/>
          <w:lang w:eastAsia="en-US"/>
        </w:rPr>
        <w:t xml:space="preserve"> </w:t>
      </w:r>
      <w:proofErr w:type="gramStart"/>
      <w:r w:rsidRPr="00990830">
        <w:rPr>
          <w:rFonts w:eastAsiaTheme="minorHAnsi"/>
          <w:lang w:eastAsia="en-US"/>
        </w:rPr>
        <w:t>Контроль за</w:t>
      </w:r>
      <w:proofErr w:type="gramEnd"/>
      <w:r w:rsidRPr="00990830">
        <w:rPr>
          <w:rFonts w:eastAsiaTheme="minorHAnsi"/>
          <w:lang w:eastAsia="en-US"/>
        </w:rPr>
        <w:t xml:space="preserve"> полнотой и качеством предоставления муниципальной</w:t>
      </w:r>
      <w:r>
        <w:rPr>
          <w:rFonts w:eastAsiaTheme="minorHAnsi"/>
          <w:lang w:eastAsia="en-US"/>
        </w:rPr>
        <w:t xml:space="preserve"> </w:t>
      </w:r>
      <w:r w:rsidRPr="00990830">
        <w:rPr>
          <w:rFonts w:eastAsiaTheme="minorHAnsi"/>
          <w:lang w:eastAsia="en-US"/>
        </w:rPr>
        <w:t>услуги включает в себя проведение плановых и внеплановых проверок.</w:t>
      </w:r>
    </w:p>
    <w:p w:rsidR="00990830" w:rsidRPr="00990830" w:rsidRDefault="00990830" w:rsidP="00990830">
      <w:pPr>
        <w:autoSpaceDE w:val="0"/>
        <w:autoSpaceDN w:val="0"/>
        <w:adjustRightInd w:val="0"/>
        <w:ind w:firstLine="709"/>
        <w:jc w:val="both"/>
        <w:rPr>
          <w:rFonts w:eastAsiaTheme="minorHAnsi"/>
          <w:lang w:eastAsia="en-US"/>
        </w:rPr>
      </w:pPr>
      <w:r>
        <w:rPr>
          <w:rFonts w:eastAsiaTheme="minorHAnsi"/>
          <w:lang w:eastAsia="en-US"/>
        </w:rPr>
        <w:t>4.3.</w:t>
      </w:r>
      <w:r w:rsidRPr="00990830">
        <w:rPr>
          <w:rFonts w:eastAsiaTheme="minorHAnsi"/>
          <w:lang w:eastAsia="en-US"/>
        </w:rPr>
        <w:t xml:space="preserve"> Плановые проверки осуществляются на основании годовых планов</w:t>
      </w:r>
      <w:r>
        <w:rPr>
          <w:rFonts w:eastAsiaTheme="minorHAnsi"/>
          <w:lang w:eastAsia="en-US"/>
        </w:rPr>
        <w:t xml:space="preserve"> </w:t>
      </w:r>
      <w:r w:rsidRPr="00990830">
        <w:rPr>
          <w:rFonts w:eastAsiaTheme="minorHAnsi"/>
          <w:lang w:eastAsia="en-US"/>
        </w:rPr>
        <w:t>работы Уполномоченного органа, утверждаемых руководителем Уполномоченного</w:t>
      </w:r>
      <w:r>
        <w:rPr>
          <w:rFonts w:eastAsiaTheme="minorHAnsi"/>
          <w:lang w:eastAsia="en-US"/>
        </w:rPr>
        <w:t xml:space="preserve"> </w:t>
      </w:r>
      <w:r w:rsidRPr="00990830">
        <w:rPr>
          <w:rFonts w:eastAsiaTheme="minorHAnsi"/>
          <w:lang w:eastAsia="en-US"/>
        </w:rPr>
        <w:t>органа. При плановой проверке полноты и качества предоставления</w:t>
      </w:r>
      <w:r>
        <w:rPr>
          <w:rFonts w:eastAsiaTheme="minorHAnsi"/>
          <w:lang w:eastAsia="en-US"/>
        </w:rPr>
        <w:t xml:space="preserve"> </w:t>
      </w:r>
      <w:r w:rsidRPr="00990830">
        <w:rPr>
          <w:rFonts w:eastAsiaTheme="minorHAnsi"/>
          <w:lang w:eastAsia="en-US"/>
        </w:rPr>
        <w:t>муниципальной услуги контролю подлежат:</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соблюдение сроков предоставления муниципальной услуги;</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соблюдение положений настоящего Административного регламента;</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правильность и обоснованность принятого решения об отказе в</w:t>
      </w:r>
      <w:r>
        <w:rPr>
          <w:rFonts w:eastAsiaTheme="minorHAnsi"/>
          <w:lang w:eastAsia="en-US"/>
        </w:rPr>
        <w:t xml:space="preserve"> </w:t>
      </w:r>
      <w:r w:rsidRPr="00990830">
        <w:rPr>
          <w:rFonts w:eastAsiaTheme="minorHAnsi"/>
          <w:lang w:eastAsia="en-US"/>
        </w:rPr>
        <w:t>предоставлении муниципальной услуги.</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Основанием для проведения внеплановых проверок являются:</w:t>
      </w:r>
    </w:p>
    <w:p w:rsidR="00990830" w:rsidRPr="00990830" w:rsidRDefault="00990830" w:rsidP="00990830">
      <w:pPr>
        <w:autoSpaceDE w:val="0"/>
        <w:autoSpaceDN w:val="0"/>
        <w:adjustRightInd w:val="0"/>
        <w:ind w:firstLine="709"/>
        <w:jc w:val="both"/>
        <w:rPr>
          <w:rFonts w:eastAsiaTheme="minorHAnsi"/>
          <w:i/>
          <w:iCs/>
          <w:lang w:eastAsia="en-US"/>
        </w:rPr>
      </w:pPr>
      <w:r w:rsidRPr="00990830">
        <w:rPr>
          <w:rFonts w:eastAsiaTheme="minorHAnsi"/>
          <w:lang w:eastAsia="en-US"/>
        </w:rPr>
        <w:lastRenderedPageBreak/>
        <w:t>получение от государственных органов, органов местного самоуправления</w:t>
      </w:r>
      <w:r>
        <w:rPr>
          <w:rFonts w:eastAsiaTheme="minorHAnsi"/>
          <w:lang w:eastAsia="en-US"/>
        </w:rPr>
        <w:t xml:space="preserve"> </w:t>
      </w:r>
      <w:r w:rsidRPr="00990830">
        <w:rPr>
          <w:rFonts w:eastAsiaTheme="minorHAnsi"/>
          <w:lang w:eastAsia="en-US"/>
        </w:rPr>
        <w:t>информации о предполагаемых или выявленных нарушениях нормативных</w:t>
      </w:r>
      <w:r>
        <w:rPr>
          <w:rFonts w:eastAsiaTheme="minorHAnsi"/>
          <w:lang w:eastAsia="en-US"/>
        </w:rPr>
        <w:t xml:space="preserve"> </w:t>
      </w:r>
      <w:r w:rsidRPr="00990830">
        <w:rPr>
          <w:rFonts w:eastAsiaTheme="minorHAnsi"/>
          <w:lang w:eastAsia="en-US"/>
        </w:rPr>
        <w:t xml:space="preserve">правовых актов Российской Федерации, нормативных правовых актов </w:t>
      </w:r>
      <w:r>
        <w:rPr>
          <w:rFonts w:eastAsiaTheme="minorHAnsi"/>
          <w:lang w:eastAsia="en-US"/>
        </w:rPr>
        <w:t>Иркутской области;</w:t>
      </w:r>
    </w:p>
    <w:p w:rsid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обращения граждан и юридических лиц на нарушения законодательства, в том</w:t>
      </w:r>
      <w:r>
        <w:rPr>
          <w:rFonts w:eastAsiaTheme="minorHAnsi"/>
          <w:lang w:eastAsia="en-US"/>
        </w:rPr>
        <w:t xml:space="preserve"> </w:t>
      </w:r>
      <w:r w:rsidRPr="00990830">
        <w:rPr>
          <w:rFonts w:eastAsiaTheme="minorHAnsi"/>
          <w:lang w:eastAsia="en-US"/>
        </w:rPr>
        <w:t>числе на качество предоставления муниципальной услуги.</w:t>
      </w:r>
    </w:p>
    <w:p w:rsidR="00990830" w:rsidRPr="00990830" w:rsidRDefault="00990830" w:rsidP="00990830">
      <w:pPr>
        <w:autoSpaceDE w:val="0"/>
        <w:autoSpaceDN w:val="0"/>
        <w:adjustRightInd w:val="0"/>
        <w:ind w:firstLine="709"/>
        <w:jc w:val="both"/>
        <w:rPr>
          <w:rFonts w:eastAsiaTheme="minorHAnsi"/>
          <w:lang w:eastAsia="en-US"/>
        </w:rPr>
      </w:pP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Ответственность должностных лиц за решения и действия</w:t>
      </w: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 xml:space="preserve">(бездействие), </w:t>
      </w:r>
      <w:proofErr w:type="gramStart"/>
      <w:r w:rsidRPr="00990830">
        <w:rPr>
          <w:rFonts w:eastAsiaTheme="minorHAnsi"/>
          <w:b/>
          <w:bCs/>
          <w:lang w:eastAsia="en-US"/>
        </w:rPr>
        <w:t>принимаемые</w:t>
      </w:r>
      <w:proofErr w:type="gramEnd"/>
      <w:r w:rsidRPr="00990830">
        <w:rPr>
          <w:rFonts w:eastAsiaTheme="minorHAnsi"/>
          <w:b/>
          <w:bCs/>
          <w:lang w:eastAsia="en-US"/>
        </w:rPr>
        <w:t xml:space="preserve"> (осуществляемые) ими в ходе</w:t>
      </w: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предоставления муниципальной услуги</w:t>
      </w:r>
    </w:p>
    <w:p w:rsidR="00990830" w:rsidRDefault="00990830" w:rsidP="00990830">
      <w:pPr>
        <w:autoSpaceDE w:val="0"/>
        <w:autoSpaceDN w:val="0"/>
        <w:adjustRightInd w:val="0"/>
        <w:ind w:firstLine="709"/>
        <w:jc w:val="both"/>
        <w:rPr>
          <w:rFonts w:eastAsiaTheme="minorHAnsi"/>
          <w:lang w:eastAsia="en-US"/>
        </w:rPr>
      </w:pPr>
    </w:p>
    <w:p w:rsidR="00990830" w:rsidRPr="00990830" w:rsidRDefault="00990830" w:rsidP="00990830">
      <w:pPr>
        <w:autoSpaceDE w:val="0"/>
        <w:autoSpaceDN w:val="0"/>
        <w:adjustRightInd w:val="0"/>
        <w:ind w:firstLine="709"/>
        <w:jc w:val="both"/>
        <w:rPr>
          <w:rFonts w:eastAsiaTheme="minorHAnsi"/>
          <w:iCs/>
          <w:lang w:eastAsia="en-US"/>
        </w:rPr>
      </w:pPr>
      <w:r>
        <w:rPr>
          <w:rFonts w:eastAsiaTheme="minorHAnsi"/>
          <w:lang w:eastAsia="en-US"/>
        </w:rPr>
        <w:t>4.4.</w:t>
      </w:r>
      <w:r w:rsidRPr="00990830">
        <w:rPr>
          <w:rFonts w:eastAsiaTheme="minorHAnsi"/>
          <w:lang w:eastAsia="en-US"/>
        </w:rPr>
        <w:t xml:space="preserve"> По результатам проведенных проверок в случае выявления нарушений</w:t>
      </w:r>
      <w:r>
        <w:rPr>
          <w:rFonts w:eastAsiaTheme="minorHAnsi"/>
          <w:lang w:eastAsia="en-US"/>
        </w:rPr>
        <w:t xml:space="preserve"> </w:t>
      </w:r>
      <w:r w:rsidRPr="00990830">
        <w:rPr>
          <w:rFonts w:eastAsiaTheme="minorHAnsi"/>
          <w:lang w:eastAsia="en-US"/>
        </w:rPr>
        <w:t>положений настоящего Административного регламента, нормативных правовых</w:t>
      </w:r>
      <w:r>
        <w:rPr>
          <w:rFonts w:eastAsiaTheme="minorHAnsi"/>
          <w:lang w:eastAsia="en-US"/>
        </w:rPr>
        <w:t xml:space="preserve"> </w:t>
      </w:r>
      <w:r w:rsidRPr="00990830">
        <w:rPr>
          <w:rFonts w:eastAsiaTheme="minorHAnsi"/>
          <w:lang w:eastAsia="en-US"/>
        </w:rPr>
        <w:t xml:space="preserve">актов </w:t>
      </w:r>
      <w:r w:rsidRPr="00990830">
        <w:rPr>
          <w:rFonts w:eastAsiaTheme="minorHAnsi"/>
          <w:iCs/>
          <w:lang w:eastAsia="en-US"/>
        </w:rPr>
        <w:t>Иркутской области;</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осуществляется привлечение виновных лиц к ответственности в соответствии с</w:t>
      </w:r>
      <w:r>
        <w:rPr>
          <w:rFonts w:eastAsiaTheme="minorHAnsi"/>
          <w:lang w:eastAsia="en-US"/>
        </w:rPr>
        <w:t xml:space="preserve"> </w:t>
      </w:r>
      <w:r w:rsidRPr="00990830">
        <w:rPr>
          <w:rFonts w:eastAsiaTheme="minorHAnsi"/>
          <w:lang w:eastAsia="en-US"/>
        </w:rPr>
        <w:t>законодательством Российской Федерации.</w:t>
      </w:r>
    </w:p>
    <w:p w:rsid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Персональная ответственность должностных лиц за правильность и</w:t>
      </w:r>
      <w:r>
        <w:rPr>
          <w:rFonts w:eastAsiaTheme="minorHAnsi"/>
          <w:lang w:eastAsia="en-US"/>
        </w:rPr>
        <w:t xml:space="preserve"> </w:t>
      </w:r>
      <w:r w:rsidRPr="00990830">
        <w:rPr>
          <w:rFonts w:eastAsiaTheme="minorHAnsi"/>
          <w:lang w:eastAsia="en-US"/>
        </w:rPr>
        <w:t>своевременность принятия решения о предоставлении (об отказе в</w:t>
      </w:r>
      <w:r>
        <w:rPr>
          <w:rFonts w:eastAsiaTheme="minorHAnsi"/>
          <w:lang w:eastAsia="en-US"/>
        </w:rPr>
        <w:t xml:space="preserve"> </w:t>
      </w:r>
      <w:r w:rsidRPr="00990830">
        <w:rPr>
          <w:rFonts w:eastAsiaTheme="minorHAnsi"/>
          <w:lang w:eastAsia="en-US"/>
        </w:rPr>
        <w:t>предоставлении) муниципальной услуги закрепляется в их должностных</w:t>
      </w:r>
      <w:r>
        <w:rPr>
          <w:rFonts w:eastAsiaTheme="minorHAnsi"/>
          <w:lang w:eastAsia="en-US"/>
        </w:rPr>
        <w:t xml:space="preserve"> </w:t>
      </w:r>
      <w:r w:rsidRPr="00990830">
        <w:rPr>
          <w:rFonts w:eastAsiaTheme="minorHAnsi"/>
          <w:lang w:eastAsia="en-US"/>
        </w:rPr>
        <w:t>регламентах в соответствии с требованиями законодательства.</w:t>
      </w:r>
    </w:p>
    <w:p w:rsidR="00990830" w:rsidRPr="00990830" w:rsidRDefault="00990830" w:rsidP="00990830">
      <w:pPr>
        <w:autoSpaceDE w:val="0"/>
        <w:autoSpaceDN w:val="0"/>
        <w:adjustRightInd w:val="0"/>
        <w:ind w:firstLine="709"/>
        <w:jc w:val="both"/>
        <w:rPr>
          <w:rFonts w:eastAsiaTheme="minorHAnsi"/>
          <w:lang w:eastAsia="en-US"/>
        </w:rPr>
      </w:pP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 xml:space="preserve">Требования к порядку и формам </w:t>
      </w:r>
      <w:proofErr w:type="gramStart"/>
      <w:r w:rsidRPr="00990830">
        <w:rPr>
          <w:rFonts w:eastAsiaTheme="minorHAnsi"/>
          <w:b/>
          <w:bCs/>
          <w:lang w:eastAsia="en-US"/>
        </w:rPr>
        <w:t>контроля за</w:t>
      </w:r>
      <w:proofErr w:type="gramEnd"/>
      <w:r w:rsidRPr="00990830">
        <w:rPr>
          <w:rFonts w:eastAsiaTheme="minorHAnsi"/>
          <w:b/>
          <w:bCs/>
          <w:lang w:eastAsia="en-US"/>
        </w:rPr>
        <w:t xml:space="preserve"> предоставлением</w:t>
      </w: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муниципальной услуги, в том числе со стороны граждан,</w:t>
      </w:r>
    </w:p>
    <w:p w:rsidR="00990830" w:rsidRPr="00990830" w:rsidRDefault="00990830" w:rsidP="00990830">
      <w:pPr>
        <w:autoSpaceDE w:val="0"/>
        <w:autoSpaceDN w:val="0"/>
        <w:adjustRightInd w:val="0"/>
        <w:ind w:firstLine="709"/>
        <w:jc w:val="center"/>
        <w:rPr>
          <w:rFonts w:eastAsiaTheme="minorHAnsi"/>
          <w:b/>
          <w:bCs/>
          <w:lang w:eastAsia="en-US"/>
        </w:rPr>
      </w:pPr>
      <w:r w:rsidRPr="00990830">
        <w:rPr>
          <w:rFonts w:eastAsiaTheme="minorHAnsi"/>
          <w:b/>
          <w:bCs/>
          <w:lang w:eastAsia="en-US"/>
        </w:rPr>
        <w:t>их объединений и организаций</w:t>
      </w:r>
    </w:p>
    <w:p w:rsidR="00990830" w:rsidRDefault="00990830" w:rsidP="00990830">
      <w:pPr>
        <w:autoSpaceDE w:val="0"/>
        <w:autoSpaceDN w:val="0"/>
        <w:adjustRightInd w:val="0"/>
        <w:ind w:firstLine="709"/>
        <w:jc w:val="center"/>
        <w:rPr>
          <w:rFonts w:eastAsiaTheme="minorHAnsi"/>
          <w:lang w:eastAsia="en-US"/>
        </w:rPr>
      </w:pPr>
    </w:p>
    <w:p w:rsidR="00990830" w:rsidRPr="00990830" w:rsidRDefault="00990830" w:rsidP="00990830">
      <w:pPr>
        <w:autoSpaceDE w:val="0"/>
        <w:autoSpaceDN w:val="0"/>
        <w:adjustRightInd w:val="0"/>
        <w:ind w:firstLine="709"/>
        <w:jc w:val="both"/>
        <w:rPr>
          <w:rFonts w:eastAsiaTheme="minorHAnsi"/>
          <w:lang w:eastAsia="en-US"/>
        </w:rPr>
      </w:pPr>
      <w:r>
        <w:rPr>
          <w:rFonts w:eastAsiaTheme="minorHAnsi"/>
          <w:lang w:eastAsia="en-US"/>
        </w:rPr>
        <w:t>4.5.</w:t>
      </w:r>
      <w:r w:rsidRPr="00990830">
        <w:rPr>
          <w:rFonts w:eastAsiaTheme="minorHAnsi"/>
          <w:lang w:eastAsia="en-US"/>
        </w:rPr>
        <w:t xml:space="preserve"> Граждане, их объединения и организации имеют право осуществлять</w:t>
      </w:r>
      <w:r>
        <w:rPr>
          <w:rFonts w:eastAsiaTheme="minorHAnsi"/>
          <w:lang w:eastAsia="en-US"/>
        </w:rPr>
        <w:t xml:space="preserve"> </w:t>
      </w:r>
      <w:proofErr w:type="gramStart"/>
      <w:r w:rsidRPr="00990830">
        <w:rPr>
          <w:rFonts w:eastAsiaTheme="minorHAnsi"/>
          <w:lang w:eastAsia="en-US"/>
        </w:rPr>
        <w:t>контроль за</w:t>
      </w:r>
      <w:proofErr w:type="gramEnd"/>
      <w:r w:rsidRPr="00990830">
        <w:rPr>
          <w:rFonts w:eastAsiaTheme="minorHAnsi"/>
          <w:lang w:eastAsia="en-US"/>
        </w:rPr>
        <w:t xml:space="preserve"> предоставлением муниципальной услуги путем получения</w:t>
      </w:r>
      <w:r>
        <w:rPr>
          <w:rFonts w:eastAsiaTheme="minorHAnsi"/>
          <w:lang w:eastAsia="en-US"/>
        </w:rPr>
        <w:t xml:space="preserve"> </w:t>
      </w:r>
      <w:r w:rsidRPr="00990830">
        <w:rPr>
          <w:rFonts w:eastAsiaTheme="minorHAnsi"/>
          <w:lang w:eastAsia="en-US"/>
        </w:rPr>
        <w:t>информации о ходе предоставления муниципальной услуги, в том числе о сроках</w:t>
      </w:r>
      <w:r>
        <w:rPr>
          <w:rFonts w:eastAsiaTheme="minorHAnsi"/>
          <w:lang w:eastAsia="en-US"/>
        </w:rPr>
        <w:t xml:space="preserve"> </w:t>
      </w:r>
      <w:r w:rsidRPr="00990830">
        <w:rPr>
          <w:rFonts w:eastAsiaTheme="minorHAnsi"/>
          <w:lang w:eastAsia="en-US"/>
        </w:rPr>
        <w:t>завершения административных процедур (действий).</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Граждане, их объединения и организации также имеют право:</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направлять замечания и предложения по улучшению доступности и качества</w:t>
      </w:r>
      <w:r>
        <w:rPr>
          <w:rFonts w:eastAsiaTheme="minorHAnsi"/>
          <w:lang w:eastAsia="en-US"/>
        </w:rPr>
        <w:t xml:space="preserve"> </w:t>
      </w:r>
      <w:r w:rsidRPr="00990830">
        <w:rPr>
          <w:rFonts w:eastAsiaTheme="minorHAnsi"/>
          <w:lang w:eastAsia="en-US"/>
        </w:rPr>
        <w:t>предоставления муниципальной услуги;</w:t>
      </w:r>
    </w:p>
    <w:p w:rsidR="00990830" w:rsidRPr="00990830" w:rsidRDefault="00990830" w:rsidP="00990830">
      <w:pPr>
        <w:autoSpaceDE w:val="0"/>
        <w:autoSpaceDN w:val="0"/>
        <w:adjustRightInd w:val="0"/>
        <w:ind w:firstLine="709"/>
        <w:jc w:val="both"/>
        <w:rPr>
          <w:rFonts w:eastAsiaTheme="minorHAnsi"/>
          <w:lang w:eastAsia="en-US"/>
        </w:rPr>
      </w:pPr>
      <w:r w:rsidRPr="00990830">
        <w:rPr>
          <w:rFonts w:eastAsiaTheme="minorHAnsi"/>
          <w:lang w:eastAsia="en-US"/>
        </w:rPr>
        <w:t>вносить предложения о мерах по устранению нарушений настоящего</w:t>
      </w:r>
      <w:r>
        <w:rPr>
          <w:rFonts w:eastAsiaTheme="minorHAnsi"/>
          <w:lang w:eastAsia="en-US"/>
        </w:rPr>
        <w:t xml:space="preserve"> </w:t>
      </w:r>
      <w:r w:rsidRPr="00990830">
        <w:rPr>
          <w:rFonts w:eastAsiaTheme="minorHAnsi"/>
          <w:lang w:eastAsia="en-US"/>
        </w:rPr>
        <w:t>Административного регламента.</w:t>
      </w:r>
    </w:p>
    <w:p w:rsidR="00990830" w:rsidRPr="00990830" w:rsidRDefault="00990830" w:rsidP="00990830">
      <w:pPr>
        <w:autoSpaceDE w:val="0"/>
        <w:autoSpaceDN w:val="0"/>
        <w:adjustRightInd w:val="0"/>
        <w:ind w:firstLine="709"/>
        <w:jc w:val="both"/>
        <w:rPr>
          <w:rFonts w:eastAsiaTheme="minorHAnsi"/>
          <w:lang w:eastAsia="en-US"/>
        </w:rPr>
      </w:pPr>
      <w:r>
        <w:rPr>
          <w:rFonts w:eastAsiaTheme="minorHAnsi"/>
          <w:lang w:eastAsia="en-US"/>
        </w:rPr>
        <w:t>4.6.</w:t>
      </w:r>
      <w:r w:rsidRPr="00990830">
        <w:rPr>
          <w:rFonts w:eastAsiaTheme="minorHAnsi"/>
          <w:lang w:eastAsia="en-US"/>
        </w:rPr>
        <w:t xml:space="preserve"> Должностные лица Уполномоченного органа принимают меры к</w:t>
      </w:r>
      <w:r>
        <w:rPr>
          <w:rFonts w:eastAsiaTheme="minorHAnsi"/>
          <w:lang w:eastAsia="en-US"/>
        </w:rPr>
        <w:t xml:space="preserve"> </w:t>
      </w:r>
      <w:r w:rsidRPr="00990830">
        <w:rPr>
          <w:rFonts w:eastAsiaTheme="minorHAnsi"/>
          <w:lang w:eastAsia="en-US"/>
        </w:rPr>
        <w:t>прекращению допущенных нарушений, устраняют причины и условия,</w:t>
      </w:r>
      <w:r w:rsidR="00DB2934">
        <w:rPr>
          <w:rFonts w:eastAsiaTheme="minorHAnsi"/>
          <w:lang w:eastAsia="en-US"/>
        </w:rPr>
        <w:t xml:space="preserve"> </w:t>
      </w:r>
      <w:r w:rsidRPr="00990830">
        <w:rPr>
          <w:rFonts w:eastAsiaTheme="minorHAnsi"/>
          <w:lang w:eastAsia="en-US"/>
        </w:rPr>
        <w:t>способствующие совершению нарушений.</w:t>
      </w:r>
    </w:p>
    <w:p w:rsidR="00990830" w:rsidRPr="00990830" w:rsidRDefault="00990830" w:rsidP="00DB2934">
      <w:pPr>
        <w:autoSpaceDE w:val="0"/>
        <w:autoSpaceDN w:val="0"/>
        <w:adjustRightInd w:val="0"/>
        <w:ind w:firstLine="709"/>
        <w:jc w:val="both"/>
      </w:pPr>
      <w:r w:rsidRPr="00990830">
        <w:rPr>
          <w:rFonts w:eastAsiaTheme="minorHAnsi"/>
          <w:lang w:eastAsia="en-US"/>
        </w:rPr>
        <w:t>Информация о результатах рассмотрения замечаний и предложений граждан,</w:t>
      </w:r>
      <w:r w:rsidR="00DB2934">
        <w:rPr>
          <w:rFonts w:eastAsiaTheme="minorHAnsi"/>
          <w:lang w:eastAsia="en-US"/>
        </w:rPr>
        <w:t xml:space="preserve"> </w:t>
      </w:r>
      <w:r w:rsidRPr="00990830">
        <w:rPr>
          <w:rFonts w:eastAsiaTheme="minorHAnsi"/>
          <w:lang w:eastAsia="en-US"/>
        </w:rPr>
        <w:t>их объединений и организаций доводится до сведения лиц, направивших эти</w:t>
      </w:r>
      <w:r w:rsidR="00DB2934">
        <w:rPr>
          <w:rFonts w:eastAsiaTheme="minorHAnsi"/>
          <w:lang w:eastAsia="en-US"/>
        </w:rPr>
        <w:t xml:space="preserve"> </w:t>
      </w:r>
      <w:r w:rsidRPr="00990830">
        <w:rPr>
          <w:rFonts w:eastAsiaTheme="minorHAnsi"/>
          <w:lang w:eastAsia="en-US"/>
        </w:rPr>
        <w:t>замечания и предложения.</w:t>
      </w:r>
    </w:p>
    <w:p w:rsidR="00990830" w:rsidRDefault="00990830" w:rsidP="007F0A42">
      <w:pPr>
        <w:ind w:firstLine="567"/>
        <w:jc w:val="both"/>
      </w:pPr>
    </w:p>
    <w:p w:rsidR="007F0A42" w:rsidRPr="007F0A42" w:rsidRDefault="007F0A42" w:rsidP="007F0A42">
      <w:pPr>
        <w:suppressAutoHyphens/>
        <w:jc w:val="center"/>
        <w:rPr>
          <w:b/>
          <w:bCs/>
          <w:caps/>
          <w:lang w:eastAsia="ar-SA"/>
        </w:rPr>
      </w:pPr>
      <w:bookmarkStart w:id="4" w:name="_Hlk42373009"/>
      <w:r w:rsidRPr="007F0A42">
        <w:rPr>
          <w:b/>
          <w:bCs/>
          <w:caps/>
          <w:lang w:eastAsia="ar-SA"/>
        </w:rPr>
        <w:t>5.</w:t>
      </w:r>
      <w:r w:rsidRPr="007F0A42">
        <w:rPr>
          <w:caps/>
          <w:lang w:eastAsia="ar-SA"/>
        </w:rPr>
        <w:t xml:space="preserve"> </w:t>
      </w:r>
      <w:r w:rsidRPr="007F0A42">
        <w:rPr>
          <w:b/>
          <w:bCs/>
          <w:caps/>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F0A42" w:rsidRPr="007F0A42" w:rsidRDefault="007F0A42" w:rsidP="007F0A42">
      <w:pPr>
        <w:jc w:val="center"/>
      </w:pPr>
    </w:p>
    <w:bookmarkEnd w:id="4"/>
    <w:p w:rsidR="00DB2934" w:rsidRPr="00DB2934" w:rsidRDefault="00DB2934" w:rsidP="00DB2934">
      <w:pPr>
        <w:autoSpaceDE w:val="0"/>
        <w:autoSpaceDN w:val="0"/>
        <w:adjustRightInd w:val="0"/>
        <w:ind w:firstLine="709"/>
        <w:jc w:val="both"/>
        <w:rPr>
          <w:rFonts w:eastAsiaTheme="minorHAnsi"/>
          <w:lang w:eastAsia="en-US"/>
        </w:rPr>
      </w:pPr>
      <w:r w:rsidRPr="00DB2934">
        <w:rPr>
          <w:rFonts w:eastAsiaTheme="minorHAnsi"/>
          <w:lang w:eastAsia="en-US"/>
        </w:rPr>
        <w:t>5.1. Заявитель имеет право на обжалование решения и (или) действий</w:t>
      </w:r>
      <w:r>
        <w:rPr>
          <w:rFonts w:eastAsiaTheme="minorHAnsi"/>
          <w:lang w:eastAsia="en-US"/>
        </w:rPr>
        <w:t xml:space="preserve"> </w:t>
      </w:r>
      <w:r w:rsidRPr="00DB2934">
        <w:rPr>
          <w:rFonts w:eastAsiaTheme="minorHAnsi"/>
          <w:lang w:eastAsia="en-US"/>
        </w:rPr>
        <w:t>(бездействия) Уполномоченного органа, должностных лиц Уполномоченного</w:t>
      </w:r>
      <w:r>
        <w:rPr>
          <w:rFonts w:eastAsiaTheme="minorHAnsi"/>
          <w:lang w:eastAsia="en-US"/>
        </w:rPr>
        <w:t xml:space="preserve"> </w:t>
      </w:r>
      <w:r w:rsidRPr="00DB2934">
        <w:rPr>
          <w:rFonts w:eastAsiaTheme="minorHAnsi"/>
          <w:lang w:eastAsia="en-US"/>
        </w:rPr>
        <w:t xml:space="preserve">органа, государственных служащих, </w:t>
      </w:r>
      <w:r>
        <w:rPr>
          <w:rFonts w:eastAsiaTheme="minorHAnsi"/>
          <w:lang w:eastAsia="en-US"/>
        </w:rPr>
        <w:t>МФЦ</w:t>
      </w:r>
      <w:r w:rsidRPr="00DB2934">
        <w:rPr>
          <w:rFonts w:eastAsiaTheme="minorHAnsi"/>
          <w:lang w:eastAsia="en-US"/>
        </w:rPr>
        <w:t>, а также</w:t>
      </w:r>
      <w:r>
        <w:rPr>
          <w:rFonts w:eastAsiaTheme="minorHAnsi"/>
          <w:lang w:eastAsia="en-US"/>
        </w:rPr>
        <w:t xml:space="preserve"> </w:t>
      </w:r>
      <w:r w:rsidRPr="00DB2934">
        <w:rPr>
          <w:rFonts w:eastAsiaTheme="minorHAnsi"/>
          <w:lang w:eastAsia="en-US"/>
        </w:rPr>
        <w:t xml:space="preserve">работника </w:t>
      </w:r>
      <w:r>
        <w:rPr>
          <w:rFonts w:eastAsiaTheme="minorHAnsi"/>
          <w:lang w:eastAsia="en-US"/>
        </w:rPr>
        <w:t xml:space="preserve">МФЦ </w:t>
      </w:r>
      <w:r w:rsidRPr="00DB2934">
        <w:rPr>
          <w:rFonts w:eastAsiaTheme="minorHAnsi"/>
          <w:lang w:eastAsia="en-US"/>
        </w:rPr>
        <w:t>при предоставлении муниципальной</w:t>
      </w:r>
      <w:r>
        <w:rPr>
          <w:rFonts w:eastAsiaTheme="minorHAnsi"/>
          <w:lang w:eastAsia="en-US"/>
        </w:rPr>
        <w:t xml:space="preserve"> </w:t>
      </w:r>
      <w:r w:rsidRPr="00DB2934">
        <w:rPr>
          <w:rFonts w:eastAsiaTheme="minorHAnsi"/>
          <w:lang w:eastAsia="en-US"/>
        </w:rPr>
        <w:t>услуги в досудебном (внесудебном) порядке (далее – жалоба).</w:t>
      </w:r>
    </w:p>
    <w:p w:rsidR="00DB2934" w:rsidRDefault="00DB2934" w:rsidP="00DB2934">
      <w:pPr>
        <w:autoSpaceDE w:val="0"/>
        <w:autoSpaceDN w:val="0"/>
        <w:adjustRightInd w:val="0"/>
        <w:ind w:firstLine="709"/>
        <w:jc w:val="center"/>
        <w:rPr>
          <w:rFonts w:eastAsiaTheme="minorHAnsi"/>
          <w:bCs/>
          <w:lang w:eastAsia="en-US"/>
        </w:rPr>
      </w:pPr>
    </w:p>
    <w:p w:rsidR="00DB2934" w:rsidRPr="00DB2934" w:rsidRDefault="00DB2934" w:rsidP="00DB2934">
      <w:pPr>
        <w:autoSpaceDE w:val="0"/>
        <w:autoSpaceDN w:val="0"/>
        <w:adjustRightInd w:val="0"/>
        <w:ind w:firstLine="709"/>
        <w:jc w:val="center"/>
        <w:rPr>
          <w:rFonts w:eastAsiaTheme="minorHAnsi"/>
          <w:b/>
          <w:bCs/>
          <w:lang w:eastAsia="en-US"/>
        </w:rPr>
      </w:pPr>
      <w:r w:rsidRPr="00DB2934">
        <w:rPr>
          <w:rFonts w:eastAsiaTheme="minorHAnsi"/>
          <w:b/>
          <w:bCs/>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2934" w:rsidRPr="00DB2934" w:rsidRDefault="00DB2934" w:rsidP="00DB2934">
      <w:pPr>
        <w:autoSpaceDE w:val="0"/>
        <w:autoSpaceDN w:val="0"/>
        <w:adjustRightInd w:val="0"/>
        <w:ind w:firstLine="709"/>
        <w:jc w:val="both"/>
        <w:rPr>
          <w:rFonts w:eastAsiaTheme="minorHAnsi"/>
          <w:b/>
          <w:lang w:eastAsia="en-US"/>
        </w:rPr>
      </w:pPr>
    </w:p>
    <w:p w:rsidR="00DB2934" w:rsidRPr="00DB2934" w:rsidRDefault="00DB2934" w:rsidP="00DB2934">
      <w:pPr>
        <w:autoSpaceDE w:val="0"/>
        <w:autoSpaceDN w:val="0"/>
        <w:adjustRightInd w:val="0"/>
        <w:ind w:firstLine="709"/>
        <w:jc w:val="both"/>
        <w:rPr>
          <w:rFonts w:eastAsiaTheme="minorHAnsi"/>
          <w:lang w:eastAsia="en-US"/>
        </w:rPr>
      </w:pPr>
      <w:r>
        <w:rPr>
          <w:rFonts w:eastAsiaTheme="minorHAnsi"/>
          <w:lang w:eastAsia="en-US"/>
        </w:rPr>
        <w:t>5.2.</w:t>
      </w:r>
      <w:r w:rsidRPr="00DB2934">
        <w:rPr>
          <w:rFonts w:eastAsiaTheme="minorHAnsi"/>
          <w:lang w:eastAsia="en-US"/>
        </w:rPr>
        <w:t xml:space="preserve"> В досудебном (внесудебном) порядке заявитель (представитель) вправе</w:t>
      </w:r>
      <w:r>
        <w:rPr>
          <w:rFonts w:eastAsiaTheme="minorHAnsi"/>
          <w:lang w:eastAsia="en-US"/>
        </w:rPr>
        <w:t xml:space="preserve"> </w:t>
      </w:r>
      <w:r w:rsidRPr="00DB2934">
        <w:rPr>
          <w:rFonts w:eastAsiaTheme="minorHAnsi"/>
          <w:lang w:eastAsia="en-US"/>
        </w:rPr>
        <w:t>обратиться с жалобой в письменной форме на бумажном носителе или в</w:t>
      </w:r>
      <w:r>
        <w:rPr>
          <w:rFonts w:eastAsiaTheme="minorHAnsi"/>
          <w:lang w:eastAsia="en-US"/>
        </w:rPr>
        <w:t xml:space="preserve"> </w:t>
      </w:r>
      <w:r w:rsidRPr="00DB2934">
        <w:rPr>
          <w:rFonts w:eastAsiaTheme="minorHAnsi"/>
          <w:lang w:eastAsia="en-US"/>
        </w:rPr>
        <w:t>электронной форме:</w:t>
      </w:r>
    </w:p>
    <w:p w:rsidR="00DB2934" w:rsidRPr="00DB2934" w:rsidRDefault="00DB2934" w:rsidP="00DB2934">
      <w:pPr>
        <w:autoSpaceDE w:val="0"/>
        <w:autoSpaceDN w:val="0"/>
        <w:adjustRightInd w:val="0"/>
        <w:ind w:firstLine="709"/>
        <w:jc w:val="both"/>
        <w:rPr>
          <w:rFonts w:eastAsiaTheme="minorHAnsi"/>
          <w:lang w:eastAsia="en-US"/>
        </w:rPr>
      </w:pPr>
      <w:proofErr w:type="gramStart"/>
      <w:r w:rsidRPr="00DB2934">
        <w:rPr>
          <w:rFonts w:eastAsiaTheme="minorHAnsi"/>
          <w:lang w:eastAsia="en-US"/>
        </w:rPr>
        <w:t>в Уполномоченный орган – на решение и (или) действия (бездействие)</w:t>
      </w:r>
      <w:r>
        <w:rPr>
          <w:rFonts w:eastAsiaTheme="minorHAnsi"/>
          <w:lang w:eastAsia="en-US"/>
        </w:rPr>
        <w:t xml:space="preserve"> </w:t>
      </w:r>
      <w:r w:rsidRPr="00DB2934">
        <w:rPr>
          <w:rFonts w:eastAsiaTheme="minorHAnsi"/>
          <w:lang w:eastAsia="en-US"/>
        </w:rPr>
        <w:t>должностного лица, руководителя структурного подразделения Уполномоченного</w:t>
      </w:r>
      <w:r w:rsidR="00943A33">
        <w:rPr>
          <w:rFonts w:eastAsiaTheme="minorHAnsi"/>
          <w:lang w:eastAsia="en-US"/>
        </w:rPr>
        <w:t xml:space="preserve"> </w:t>
      </w:r>
      <w:r w:rsidRPr="00DB2934">
        <w:rPr>
          <w:rFonts w:eastAsiaTheme="minorHAnsi"/>
          <w:lang w:eastAsia="en-US"/>
        </w:rPr>
        <w:t>органа, на решение и действия (бездействие) Уполномоченного органа,</w:t>
      </w:r>
      <w:r w:rsidR="00943A33">
        <w:rPr>
          <w:rFonts w:eastAsiaTheme="minorHAnsi"/>
          <w:lang w:eastAsia="en-US"/>
        </w:rPr>
        <w:t xml:space="preserve"> </w:t>
      </w:r>
      <w:r w:rsidRPr="00DB2934">
        <w:rPr>
          <w:rFonts w:eastAsiaTheme="minorHAnsi"/>
          <w:lang w:eastAsia="en-US"/>
        </w:rPr>
        <w:t>руководителя Уполномоченного органа;</w:t>
      </w:r>
      <w:proofErr w:type="gramEnd"/>
    </w:p>
    <w:p w:rsidR="00DB2934" w:rsidRPr="00DB2934" w:rsidRDefault="00DB2934" w:rsidP="00DB2934">
      <w:pPr>
        <w:autoSpaceDE w:val="0"/>
        <w:autoSpaceDN w:val="0"/>
        <w:adjustRightInd w:val="0"/>
        <w:ind w:firstLine="709"/>
        <w:jc w:val="both"/>
        <w:rPr>
          <w:rFonts w:eastAsiaTheme="minorHAnsi"/>
          <w:lang w:eastAsia="en-US"/>
        </w:rPr>
      </w:pPr>
      <w:r w:rsidRPr="00DB2934">
        <w:rPr>
          <w:rFonts w:eastAsiaTheme="minorHAnsi"/>
          <w:lang w:eastAsia="en-US"/>
        </w:rPr>
        <w:t>в вышестоящий орган на решение и (или) действия (бездействие)</w:t>
      </w:r>
      <w:r w:rsidR="00943A33">
        <w:rPr>
          <w:rFonts w:eastAsiaTheme="minorHAnsi"/>
          <w:lang w:eastAsia="en-US"/>
        </w:rPr>
        <w:t xml:space="preserve"> </w:t>
      </w:r>
      <w:r w:rsidRPr="00DB2934">
        <w:rPr>
          <w:rFonts w:eastAsiaTheme="minorHAnsi"/>
          <w:lang w:eastAsia="en-US"/>
        </w:rPr>
        <w:t>должностного лица, руководителя структурного подразделения Уполномоченного</w:t>
      </w:r>
      <w:r w:rsidR="00943A33">
        <w:rPr>
          <w:rFonts w:eastAsiaTheme="minorHAnsi"/>
          <w:lang w:eastAsia="en-US"/>
        </w:rPr>
        <w:t xml:space="preserve"> </w:t>
      </w:r>
      <w:r w:rsidRPr="00DB2934">
        <w:rPr>
          <w:rFonts w:eastAsiaTheme="minorHAnsi"/>
          <w:lang w:eastAsia="en-US"/>
        </w:rPr>
        <w:t>органа;</w:t>
      </w:r>
    </w:p>
    <w:p w:rsidR="00DB2934" w:rsidRPr="00DB2934" w:rsidRDefault="00DB2934" w:rsidP="00DB2934">
      <w:pPr>
        <w:autoSpaceDE w:val="0"/>
        <w:autoSpaceDN w:val="0"/>
        <w:adjustRightInd w:val="0"/>
        <w:ind w:firstLine="709"/>
        <w:jc w:val="both"/>
        <w:rPr>
          <w:rFonts w:eastAsiaTheme="minorHAnsi"/>
          <w:lang w:eastAsia="en-US"/>
        </w:rPr>
      </w:pPr>
      <w:r w:rsidRPr="00DB2934">
        <w:rPr>
          <w:rFonts w:eastAsiaTheme="minorHAnsi"/>
          <w:lang w:eastAsia="en-US"/>
        </w:rPr>
        <w:t xml:space="preserve">к руководителю </w:t>
      </w:r>
      <w:r w:rsidR="00943A33">
        <w:rPr>
          <w:rFonts w:eastAsiaTheme="minorHAnsi"/>
          <w:lang w:eastAsia="en-US"/>
        </w:rPr>
        <w:t>МФЦ</w:t>
      </w:r>
      <w:r w:rsidRPr="00DB2934">
        <w:rPr>
          <w:rFonts w:eastAsiaTheme="minorHAnsi"/>
          <w:lang w:eastAsia="en-US"/>
        </w:rPr>
        <w:t xml:space="preserve"> – на решения и действия</w:t>
      </w:r>
      <w:r w:rsidR="00943A33">
        <w:rPr>
          <w:rFonts w:eastAsiaTheme="minorHAnsi"/>
          <w:lang w:eastAsia="en-US"/>
        </w:rPr>
        <w:t xml:space="preserve"> </w:t>
      </w:r>
      <w:r w:rsidRPr="00DB2934">
        <w:rPr>
          <w:rFonts w:eastAsiaTheme="minorHAnsi"/>
          <w:lang w:eastAsia="en-US"/>
        </w:rPr>
        <w:t xml:space="preserve">(бездействие) работника </w:t>
      </w:r>
      <w:r w:rsidR="00943A33">
        <w:rPr>
          <w:rFonts w:eastAsiaTheme="minorHAnsi"/>
          <w:lang w:eastAsia="en-US"/>
        </w:rPr>
        <w:t>МФЦ</w:t>
      </w:r>
      <w:r w:rsidRPr="00DB2934">
        <w:rPr>
          <w:rFonts w:eastAsiaTheme="minorHAnsi"/>
          <w:lang w:eastAsia="en-US"/>
        </w:rPr>
        <w:t>;</w:t>
      </w:r>
    </w:p>
    <w:p w:rsidR="00DB2934" w:rsidRPr="00DB2934" w:rsidRDefault="00DB2934" w:rsidP="00DB2934">
      <w:pPr>
        <w:autoSpaceDE w:val="0"/>
        <w:autoSpaceDN w:val="0"/>
        <w:adjustRightInd w:val="0"/>
        <w:ind w:firstLine="709"/>
        <w:jc w:val="both"/>
        <w:rPr>
          <w:rFonts w:eastAsiaTheme="minorHAnsi"/>
          <w:lang w:eastAsia="en-US"/>
        </w:rPr>
      </w:pPr>
      <w:r w:rsidRPr="00DB2934">
        <w:rPr>
          <w:rFonts w:eastAsiaTheme="minorHAnsi"/>
          <w:lang w:eastAsia="en-US"/>
        </w:rPr>
        <w:t xml:space="preserve">к учредителю </w:t>
      </w:r>
      <w:r w:rsidR="00943A33">
        <w:rPr>
          <w:rFonts w:eastAsiaTheme="minorHAnsi"/>
          <w:lang w:eastAsia="en-US"/>
        </w:rPr>
        <w:t>МФЦ</w:t>
      </w:r>
      <w:r w:rsidRPr="00DB2934">
        <w:rPr>
          <w:rFonts w:eastAsiaTheme="minorHAnsi"/>
          <w:lang w:eastAsia="en-US"/>
        </w:rPr>
        <w:t xml:space="preserve"> – на решение и действия</w:t>
      </w:r>
      <w:r w:rsidR="00943A33">
        <w:rPr>
          <w:rFonts w:eastAsiaTheme="minorHAnsi"/>
          <w:lang w:eastAsia="en-US"/>
        </w:rPr>
        <w:t xml:space="preserve"> </w:t>
      </w:r>
      <w:r w:rsidRPr="00DB2934">
        <w:rPr>
          <w:rFonts w:eastAsiaTheme="minorHAnsi"/>
          <w:lang w:eastAsia="en-US"/>
        </w:rPr>
        <w:t xml:space="preserve">(бездействие) </w:t>
      </w:r>
      <w:r w:rsidR="00943A33">
        <w:rPr>
          <w:rFonts w:eastAsiaTheme="minorHAnsi"/>
          <w:lang w:eastAsia="en-US"/>
        </w:rPr>
        <w:t>МФЦ</w:t>
      </w:r>
      <w:r w:rsidRPr="00DB2934">
        <w:rPr>
          <w:rFonts w:eastAsiaTheme="minorHAnsi"/>
          <w:lang w:eastAsia="en-US"/>
        </w:rPr>
        <w:t>.</w:t>
      </w:r>
    </w:p>
    <w:p w:rsidR="00DB2934" w:rsidRDefault="00DB2934" w:rsidP="00DB2934">
      <w:pPr>
        <w:autoSpaceDE w:val="0"/>
        <w:autoSpaceDN w:val="0"/>
        <w:adjustRightInd w:val="0"/>
        <w:ind w:firstLine="709"/>
        <w:jc w:val="both"/>
        <w:rPr>
          <w:rFonts w:eastAsiaTheme="minorHAnsi"/>
          <w:lang w:eastAsia="en-US"/>
        </w:rPr>
      </w:pPr>
      <w:r w:rsidRPr="00DB2934">
        <w:rPr>
          <w:rFonts w:eastAsiaTheme="minorHAnsi"/>
          <w:lang w:eastAsia="en-US"/>
        </w:rPr>
        <w:t xml:space="preserve">В Уполномоченном органе, </w:t>
      </w:r>
      <w:r w:rsidR="00943A33">
        <w:rPr>
          <w:rFonts w:eastAsiaTheme="minorHAnsi"/>
          <w:lang w:eastAsia="en-US"/>
        </w:rPr>
        <w:t>МФЦ,</w:t>
      </w:r>
      <w:r w:rsidRPr="00DB2934">
        <w:rPr>
          <w:rFonts w:eastAsiaTheme="minorHAnsi"/>
          <w:lang w:eastAsia="en-US"/>
        </w:rPr>
        <w:t xml:space="preserve"> у учредителя</w:t>
      </w:r>
      <w:r w:rsidR="00943A33">
        <w:rPr>
          <w:rFonts w:eastAsiaTheme="minorHAnsi"/>
          <w:lang w:eastAsia="en-US"/>
        </w:rPr>
        <w:t xml:space="preserve"> МФЦ</w:t>
      </w:r>
      <w:r w:rsidRPr="00DB2934">
        <w:rPr>
          <w:rFonts w:eastAsiaTheme="minorHAnsi"/>
          <w:lang w:eastAsia="en-US"/>
        </w:rPr>
        <w:t xml:space="preserve"> определяются уполномоченные на рассмотрение</w:t>
      </w:r>
      <w:r w:rsidR="00943A33">
        <w:rPr>
          <w:rFonts w:eastAsiaTheme="minorHAnsi"/>
          <w:lang w:eastAsia="en-US"/>
        </w:rPr>
        <w:t xml:space="preserve"> </w:t>
      </w:r>
      <w:r w:rsidRPr="00DB2934">
        <w:rPr>
          <w:rFonts w:eastAsiaTheme="minorHAnsi"/>
          <w:lang w:eastAsia="en-US"/>
        </w:rPr>
        <w:t>жалоб должностные лица.</w:t>
      </w:r>
    </w:p>
    <w:p w:rsidR="00943A33" w:rsidRPr="00DB2934" w:rsidRDefault="00943A33" w:rsidP="00DB2934">
      <w:pPr>
        <w:autoSpaceDE w:val="0"/>
        <w:autoSpaceDN w:val="0"/>
        <w:adjustRightInd w:val="0"/>
        <w:ind w:firstLine="709"/>
        <w:jc w:val="both"/>
        <w:rPr>
          <w:rFonts w:eastAsiaTheme="minorHAnsi"/>
          <w:lang w:eastAsia="en-US"/>
        </w:rPr>
      </w:pPr>
    </w:p>
    <w:p w:rsidR="00943A33" w:rsidRPr="00F7318C" w:rsidRDefault="00DB2934" w:rsidP="00943A33">
      <w:pPr>
        <w:autoSpaceDE w:val="0"/>
        <w:autoSpaceDN w:val="0"/>
        <w:adjustRightInd w:val="0"/>
        <w:ind w:firstLine="709"/>
        <w:jc w:val="center"/>
        <w:rPr>
          <w:rFonts w:eastAsiaTheme="minorHAnsi"/>
          <w:b/>
          <w:bCs/>
          <w:lang w:eastAsia="en-US"/>
        </w:rPr>
      </w:pPr>
      <w:r w:rsidRPr="00F7318C">
        <w:rPr>
          <w:rFonts w:eastAsiaTheme="minorHAnsi"/>
          <w:b/>
          <w:bCs/>
          <w:lang w:eastAsia="en-US"/>
        </w:rPr>
        <w:t>Способы информирования заявителей о порядке подачи и рассмотрения</w:t>
      </w:r>
      <w:r w:rsidR="00943A33" w:rsidRPr="00F7318C">
        <w:rPr>
          <w:rFonts w:eastAsiaTheme="minorHAnsi"/>
          <w:b/>
          <w:bCs/>
          <w:lang w:eastAsia="en-US"/>
        </w:rPr>
        <w:t xml:space="preserve"> </w:t>
      </w:r>
      <w:r w:rsidRPr="00F7318C">
        <w:rPr>
          <w:rFonts w:eastAsiaTheme="minorHAnsi"/>
          <w:b/>
          <w:bCs/>
          <w:lang w:eastAsia="en-US"/>
        </w:rPr>
        <w:t>жалобы, в том числе с использованием Единого портала государственных и</w:t>
      </w:r>
      <w:r w:rsidR="00943A33" w:rsidRPr="00F7318C">
        <w:rPr>
          <w:rFonts w:eastAsiaTheme="minorHAnsi"/>
          <w:b/>
          <w:bCs/>
          <w:lang w:eastAsia="en-US"/>
        </w:rPr>
        <w:t xml:space="preserve"> </w:t>
      </w:r>
    </w:p>
    <w:p w:rsidR="00DB2934" w:rsidRPr="00F7318C" w:rsidRDefault="00DB2934" w:rsidP="00943A33">
      <w:pPr>
        <w:autoSpaceDE w:val="0"/>
        <w:autoSpaceDN w:val="0"/>
        <w:adjustRightInd w:val="0"/>
        <w:ind w:firstLine="709"/>
        <w:jc w:val="center"/>
        <w:rPr>
          <w:rFonts w:eastAsiaTheme="minorHAnsi"/>
          <w:b/>
          <w:bCs/>
          <w:lang w:eastAsia="en-US"/>
        </w:rPr>
      </w:pPr>
      <w:r w:rsidRPr="00F7318C">
        <w:rPr>
          <w:rFonts w:eastAsiaTheme="minorHAnsi"/>
          <w:b/>
          <w:bCs/>
          <w:lang w:eastAsia="en-US"/>
        </w:rPr>
        <w:t>муниципальных услуг (функций)</w:t>
      </w:r>
    </w:p>
    <w:p w:rsidR="00943A33" w:rsidRPr="00DB2934" w:rsidRDefault="00943A33" w:rsidP="00DB2934">
      <w:pPr>
        <w:autoSpaceDE w:val="0"/>
        <w:autoSpaceDN w:val="0"/>
        <w:adjustRightInd w:val="0"/>
        <w:ind w:firstLine="709"/>
        <w:jc w:val="both"/>
        <w:rPr>
          <w:rFonts w:eastAsiaTheme="minorHAnsi"/>
          <w:bCs/>
          <w:lang w:eastAsia="en-US"/>
        </w:rPr>
      </w:pPr>
    </w:p>
    <w:p w:rsidR="009F6753" w:rsidRDefault="00943A33" w:rsidP="00DB2934">
      <w:pPr>
        <w:autoSpaceDE w:val="0"/>
        <w:autoSpaceDN w:val="0"/>
        <w:adjustRightInd w:val="0"/>
        <w:ind w:firstLine="709"/>
        <w:jc w:val="both"/>
        <w:rPr>
          <w:rFonts w:eastAsiaTheme="minorHAnsi"/>
          <w:lang w:eastAsia="en-US"/>
        </w:rPr>
      </w:pPr>
      <w:r>
        <w:rPr>
          <w:rFonts w:eastAsiaTheme="minorHAnsi"/>
          <w:lang w:eastAsia="en-US"/>
        </w:rPr>
        <w:t>5.3.</w:t>
      </w:r>
      <w:r w:rsidR="00DB2934" w:rsidRPr="00DB2934">
        <w:rPr>
          <w:rFonts w:eastAsiaTheme="minorHAnsi"/>
          <w:lang w:eastAsia="en-US"/>
        </w:rPr>
        <w:t xml:space="preserve"> Информация о порядке подачи и рассмотрения жалобы размещается на</w:t>
      </w:r>
      <w:r w:rsidR="009F6753">
        <w:rPr>
          <w:rFonts w:eastAsiaTheme="minorHAnsi"/>
          <w:lang w:eastAsia="en-US"/>
        </w:rPr>
        <w:t xml:space="preserve"> </w:t>
      </w:r>
      <w:r w:rsidR="00DB2934" w:rsidRPr="00DB2934">
        <w:rPr>
          <w:rFonts w:eastAsiaTheme="minorHAnsi"/>
          <w:lang w:eastAsia="en-US"/>
        </w:rPr>
        <w:t>информационных стендах в местах предоставления муниципальной услуги, на</w:t>
      </w:r>
      <w:r w:rsidR="009F6753">
        <w:rPr>
          <w:rFonts w:eastAsiaTheme="minorHAnsi"/>
          <w:lang w:eastAsia="en-US"/>
        </w:rPr>
        <w:t xml:space="preserve"> </w:t>
      </w:r>
      <w:r w:rsidR="00DB2934" w:rsidRPr="00DB2934">
        <w:rPr>
          <w:rFonts w:eastAsiaTheme="minorHAnsi"/>
          <w:lang w:eastAsia="en-US"/>
        </w:rPr>
        <w:t xml:space="preserve">сайте Уполномоченного органа, </w:t>
      </w:r>
      <w:r w:rsidR="001D7E36">
        <w:rPr>
          <w:rFonts w:eastAsiaTheme="minorHAnsi"/>
          <w:lang w:eastAsia="en-US"/>
        </w:rPr>
        <w:t>Портала</w:t>
      </w:r>
      <w:r w:rsidR="00DB2934" w:rsidRPr="00DB2934">
        <w:rPr>
          <w:rFonts w:eastAsiaTheme="minorHAnsi"/>
          <w:lang w:eastAsia="en-US"/>
        </w:rPr>
        <w:t>, а также предоставляется в устной форме по</w:t>
      </w:r>
      <w:r w:rsidR="009F6753">
        <w:rPr>
          <w:rFonts w:eastAsiaTheme="minorHAnsi"/>
          <w:lang w:eastAsia="en-US"/>
        </w:rPr>
        <w:t xml:space="preserve"> </w:t>
      </w:r>
      <w:r w:rsidR="00DB2934" w:rsidRPr="00DB2934">
        <w:rPr>
          <w:rFonts w:eastAsiaTheme="minorHAnsi"/>
          <w:lang w:eastAsia="en-US"/>
        </w:rPr>
        <w:t>телефону и (или) на личном приеме либо в письменной форме почтовым</w:t>
      </w:r>
      <w:r w:rsidR="009F6753">
        <w:rPr>
          <w:rFonts w:eastAsiaTheme="minorHAnsi"/>
          <w:lang w:eastAsia="en-US"/>
        </w:rPr>
        <w:t xml:space="preserve"> </w:t>
      </w:r>
      <w:r w:rsidR="00DB2934" w:rsidRPr="00DB2934">
        <w:rPr>
          <w:rFonts w:eastAsiaTheme="minorHAnsi"/>
          <w:lang w:eastAsia="en-US"/>
        </w:rPr>
        <w:t>отправлением по адресу, указанному заявителем (представителем).</w:t>
      </w:r>
    </w:p>
    <w:p w:rsidR="009F6753" w:rsidRDefault="009F6753" w:rsidP="00DB2934">
      <w:pPr>
        <w:autoSpaceDE w:val="0"/>
        <w:autoSpaceDN w:val="0"/>
        <w:adjustRightInd w:val="0"/>
        <w:ind w:firstLine="709"/>
        <w:jc w:val="both"/>
        <w:rPr>
          <w:rFonts w:eastAsiaTheme="minorHAnsi"/>
          <w:lang w:eastAsia="en-US"/>
        </w:rPr>
      </w:pPr>
    </w:p>
    <w:p w:rsidR="00DB2934" w:rsidRPr="00F7318C" w:rsidRDefault="00DB2934" w:rsidP="009F6753">
      <w:pPr>
        <w:autoSpaceDE w:val="0"/>
        <w:autoSpaceDN w:val="0"/>
        <w:adjustRightInd w:val="0"/>
        <w:ind w:firstLine="709"/>
        <w:jc w:val="center"/>
        <w:rPr>
          <w:rFonts w:eastAsiaTheme="minorHAnsi"/>
          <w:b/>
          <w:bCs/>
          <w:lang w:eastAsia="en-US"/>
        </w:rPr>
      </w:pPr>
      <w:proofErr w:type="gramStart"/>
      <w:r w:rsidRPr="00F7318C">
        <w:rPr>
          <w:rFonts w:eastAsiaTheme="minorHAnsi"/>
          <w:b/>
          <w:bCs/>
          <w:lang w:eastAsia="en-US"/>
        </w:rPr>
        <w:t>Перечень нормативных правовых актов, регулирующих порядок</w:t>
      </w:r>
      <w:r w:rsidR="009F6753" w:rsidRPr="00F7318C">
        <w:rPr>
          <w:rFonts w:eastAsiaTheme="minorHAnsi"/>
          <w:b/>
          <w:bCs/>
          <w:lang w:eastAsia="en-US"/>
        </w:rPr>
        <w:t xml:space="preserve"> </w:t>
      </w:r>
      <w:r w:rsidRPr="00F7318C">
        <w:rPr>
          <w:rFonts w:eastAsiaTheme="minorHAnsi"/>
          <w:b/>
          <w:bCs/>
          <w:lang w:eastAsia="en-US"/>
        </w:rPr>
        <w:t>досудебного (внесудебного) обжалования действий (бездействия) и (или)</w:t>
      </w:r>
      <w:r w:rsidR="009F6753" w:rsidRPr="00F7318C">
        <w:rPr>
          <w:rFonts w:eastAsiaTheme="minorHAnsi"/>
          <w:b/>
          <w:bCs/>
          <w:lang w:eastAsia="en-US"/>
        </w:rPr>
        <w:t xml:space="preserve"> </w:t>
      </w:r>
      <w:r w:rsidRPr="00F7318C">
        <w:rPr>
          <w:rFonts w:eastAsiaTheme="minorHAnsi"/>
          <w:b/>
          <w:bCs/>
          <w:lang w:eastAsia="en-US"/>
        </w:rPr>
        <w:t>решений, принятых (осуществленных) в ходе предоставления муниципальной</w:t>
      </w:r>
      <w:r w:rsidR="009F6753" w:rsidRPr="00F7318C">
        <w:rPr>
          <w:rFonts w:eastAsiaTheme="minorHAnsi"/>
          <w:b/>
          <w:bCs/>
          <w:lang w:eastAsia="en-US"/>
        </w:rPr>
        <w:t xml:space="preserve"> </w:t>
      </w:r>
      <w:r w:rsidRPr="00F7318C">
        <w:rPr>
          <w:rFonts w:eastAsiaTheme="minorHAnsi"/>
          <w:b/>
          <w:bCs/>
          <w:lang w:eastAsia="en-US"/>
        </w:rPr>
        <w:t>услуги</w:t>
      </w:r>
      <w:proofErr w:type="gramEnd"/>
    </w:p>
    <w:p w:rsidR="009F6753" w:rsidRDefault="009F6753" w:rsidP="00DB2934">
      <w:pPr>
        <w:autoSpaceDE w:val="0"/>
        <w:autoSpaceDN w:val="0"/>
        <w:adjustRightInd w:val="0"/>
        <w:ind w:firstLine="709"/>
        <w:jc w:val="both"/>
        <w:rPr>
          <w:rFonts w:eastAsiaTheme="minorHAnsi"/>
          <w:bCs/>
          <w:lang w:eastAsia="en-US"/>
        </w:rPr>
      </w:pPr>
    </w:p>
    <w:p w:rsidR="00DB2934" w:rsidRPr="00DB2934" w:rsidRDefault="009F6753" w:rsidP="00DB2934">
      <w:pPr>
        <w:autoSpaceDE w:val="0"/>
        <w:autoSpaceDN w:val="0"/>
        <w:adjustRightInd w:val="0"/>
        <w:ind w:firstLine="709"/>
        <w:jc w:val="both"/>
        <w:rPr>
          <w:rFonts w:eastAsiaTheme="minorHAnsi"/>
          <w:bCs/>
          <w:lang w:eastAsia="en-US"/>
        </w:rPr>
      </w:pPr>
      <w:r>
        <w:rPr>
          <w:rFonts w:eastAsiaTheme="minorHAnsi"/>
          <w:bCs/>
          <w:lang w:eastAsia="en-US"/>
        </w:rPr>
        <w:t>5.4.</w:t>
      </w:r>
      <w:r w:rsidR="00DB2934" w:rsidRPr="00DB2934">
        <w:rPr>
          <w:rFonts w:eastAsiaTheme="minorHAnsi"/>
          <w:bCs/>
          <w:lang w:eastAsia="en-US"/>
        </w:rPr>
        <w:t xml:space="preserve"> Порядок досудебного (внесудебного) обжалования решений и действий</w:t>
      </w:r>
      <w:r>
        <w:rPr>
          <w:rFonts w:eastAsiaTheme="minorHAnsi"/>
          <w:bCs/>
          <w:lang w:eastAsia="en-US"/>
        </w:rPr>
        <w:t xml:space="preserve"> </w:t>
      </w:r>
      <w:r w:rsidR="00DB2934" w:rsidRPr="00DB2934">
        <w:rPr>
          <w:rFonts w:eastAsiaTheme="minorHAnsi"/>
          <w:bCs/>
          <w:lang w:eastAsia="en-US"/>
        </w:rPr>
        <w:t>(бездействия) Уполномоченного органа, предоставляющего муниципальную</w:t>
      </w:r>
      <w:r>
        <w:rPr>
          <w:rFonts w:eastAsiaTheme="minorHAnsi"/>
          <w:bCs/>
          <w:lang w:eastAsia="en-US"/>
        </w:rPr>
        <w:t xml:space="preserve"> </w:t>
      </w:r>
      <w:r w:rsidR="00DB2934" w:rsidRPr="00DB2934">
        <w:rPr>
          <w:rFonts w:eastAsiaTheme="minorHAnsi"/>
          <w:bCs/>
          <w:lang w:eastAsia="en-US"/>
        </w:rPr>
        <w:t>услугу, а также его должностных лиц регулируется:</w:t>
      </w:r>
    </w:p>
    <w:p w:rsidR="00DB2934" w:rsidRPr="00DB2934" w:rsidRDefault="00DB2934" w:rsidP="00DB2934">
      <w:pPr>
        <w:autoSpaceDE w:val="0"/>
        <w:autoSpaceDN w:val="0"/>
        <w:adjustRightInd w:val="0"/>
        <w:ind w:firstLine="709"/>
        <w:jc w:val="both"/>
        <w:rPr>
          <w:rFonts w:eastAsiaTheme="minorHAnsi"/>
          <w:bCs/>
          <w:lang w:eastAsia="en-US"/>
        </w:rPr>
      </w:pPr>
      <w:r w:rsidRPr="00DB2934">
        <w:rPr>
          <w:rFonts w:eastAsiaTheme="minorHAnsi"/>
          <w:bCs/>
          <w:lang w:eastAsia="en-US"/>
        </w:rPr>
        <w:t>Федеральным законом «Об организации предоставления государственных и</w:t>
      </w:r>
      <w:r w:rsidR="009F6753">
        <w:rPr>
          <w:rFonts w:eastAsiaTheme="minorHAnsi"/>
          <w:bCs/>
          <w:lang w:eastAsia="en-US"/>
        </w:rPr>
        <w:t xml:space="preserve"> </w:t>
      </w:r>
      <w:r w:rsidRPr="00DB2934">
        <w:rPr>
          <w:rFonts w:eastAsiaTheme="minorHAnsi"/>
          <w:bCs/>
          <w:lang w:eastAsia="en-US"/>
        </w:rPr>
        <w:t>муниципальных услуг»;</w:t>
      </w:r>
    </w:p>
    <w:p w:rsidR="009F6753" w:rsidRPr="009F6753" w:rsidRDefault="009F6753" w:rsidP="009F6753">
      <w:pPr>
        <w:widowControl w:val="0"/>
        <w:ind w:firstLine="709"/>
        <w:jc w:val="both"/>
        <w:rPr>
          <w:color w:val="000000"/>
          <w:lang w:bidi="ru-RU"/>
        </w:rPr>
      </w:pPr>
      <w:r w:rsidRPr="009F6753">
        <w:rPr>
          <w:bCs/>
          <w:color w:val="22272F"/>
          <w:kern w:val="36"/>
        </w:rPr>
        <w:t>Федеральным законом «О порядке рассмотрения обращений граждан Российской Федерации»</w:t>
      </w:r>
      <w:r w:rsidRPr="009F6753">
        <w:rPr>
          <w:color w:val="000000"/>
          <w:lang w:bidi="ru-RU"/>
        </w:rPr>
        <w:t>;</w:t>
      </w:r>
    </w:p>
    <w:p w:rsidR="00DB2934" w:rsidRPr="00DB2934" w:rsidRDefault="00DB2934" w:rsidP="00DB2934">
      <w:pPr>
        <w:autoSpaceDE w:val="0"/>
        <w:autoSpaceDN w:val="0"/>
        <w:adjustRightInd w:val="0"/>
        <w:ind w:firstLine="709"/>
        <w:jc w:val="both"/>
        <w:rPr>
          <w:rFonts w:eastAsiaTheme="minorHAnsi"/>
          <w:bCs/>
          <w:lang w:eastAsia="en-US"/>
        </w:rPr>
      </w:pPr>
      <w:r w:rsidRPr="00DB2934">
        <w:rPr>
          <w:rFonts w:eastAsiaTheme="minorHAnsi"/>
          <w:bCs/>
          <w:lang w:eastAsia="en-US"/>
        </w:rPr>
        <w:t>постановлением Правительства Российской Федерации от 20 ноября 2012</w:t>
      </w:r>
      <w:r w:rsidR="009F6753">
        <w:rPr>
          <w:rFonts w:eastAsiaTheme="minorHAnsi"/>
          <w:bCs/>
          <w:lang w:eastAsia="en-US"/>
        </w:rPr>
        <w:t xml:space="preserve"> </w:t>
      </w:r>
      <w:r w:rsidRPr="00DB2934">
        <w:rPr>
          <w:rFonts w:eastAsiaTheme="minorHAnsi"/>
          <w:bCs/>
          <w:lang w:eastAsia="en-US"/>
        </w:rPr>
        <w:t>года №1198 «О федеральной государственной информационной системе,</w:t>
      </w:r>
      <w:r w:rsidR="009F6753">
        <w:rPr>
          <w:rFonts w:eastAsiaTheme="minorHAnsi"/>
          <w:bCs/>
          <w:lang w:eastAsia="en-US"/>
        </w:rPr>
        <w:t xml:space="preserve"> </w:t>
      </w:r>
      <w:r w:rsidRPr="00DB2934">
        <w:rPr>
          <w:rFonts w:eastAsiaTheme="minorHAnsi"/>
          <w:bCs/>
          <w:lang w:eastAsia="en-US"/>
        </w:rPr>
        <w:t>обеспечивающей процесс досудебного (внесудебного) обжалования решений и</w:t>
      </w:r>
      <w:r w:rsidR="009F6753">
        <w:rPr>
          <w:rFonts w:eastAsiaTheme="minorHAnsi"/>
          <w:bCs/>
          <w:lang w:eastAsia="en-US"/>
        </w:rPr>
        <w:t xml:space="preserve"> </w:t>
      </w:r>
      <w:r w:rsidRPr="00DB2934">
        <w:rPr>
          <w:rFonts w:eastAsiaTheme="minorHAnsi"/>
          <w:bCs/>
          <w:lang w:eastAsia="en-US"/>
        </w:rPr>
        <w:t>действий (бездействия), совершенных при предоставлении государственных и</w:t>
      </w:r>
      <w:r w:rsidR="009F6753">
        <w:rPr>
          <w:rFonts w:eastAsiaTheme="minorHAnsi"/>
          <w:bCs/>
          <w:lang w:eastAsia="en-US"/>
        </w:rPr>
        <w:t xml:space="preserve"> </w:t>
      </w:r>
      <w:r w:rsidRPr="00DB2934">
        <w:rPr>
          <w:rFonts w:eastAsiaTheme="minorHAnsi"/>
          <w:bCs/>
          <w:lang w:eastAsia="en-US"/>
        </w:rPr>
        <w:t>муниципальных услуг».</w:t>
      </w:r>
    </w:p>
    <w:p w:rsidR="009F6753" w:rsidRDefault="009F6753" w:rsidP="00DB2934">
      <w:pPr>
        <w:autoSpaceDE w:val="0"/>
        <w:autoSpaceDN w:val="0"/>
        <w:adjustRightInd w:val="0"/>
        <w:ind w:firstLine="709"/>
        <w:jc w:val="both"/>
        <w:rPr>
          <w:rFonts w:eastAsiaTheme="minorHAnsi"/>
          <w:bCs/>
          <w:lang w:eastAsia="en-US"/>
        </w:rPr>
      </w:pPr>
    </w:p>
    <w:p w:rsidR="00DB2934" w:rsidRPr="009F6753" w:rsidRDefault="009F6753" w:rsidP="009F6753">
      <w:pPr>
        <w:autoSpaceDE w:val="0"/>
        <w:autoSpaceDN w:val="0"/>
        <w:adjustRightInd w:val="0"/>
        <w:ind w:firstLine="709"/>
        <w:jc w:val="center"/>
        <w:rPr>
          <w:rFonts w:eastAsiaTheme="minorHAnsi"/>
          <w:b/>
          <w:bCs/>
          <w:caps/>
          <w:lang w:eastAsia="en-US"/>
        </w:rPr>
      </w:pPr>
      <w:r w:rsidRPr="009F6753">
        <w:rPr>
          <w:rFonts w:eastAsiaTheme="minorHAnsi"/>
          <w:b/>
          <w:bCs/>
          <w:caps/>
          <w:lang w:eastAsia="en-US"/>
        </w:rPr>
        <w:t xml:space="preserve">6. </w:t>
      </w:r>
      <w:r w:rsidR="00DB2934" w:rsidRPr="009F6753">
        <w:rPr>
          <w:rFonts w:eastAsiaTheme="minorHAnsi"/>
          <w:b/>
          <w:bCs/>
          <w:caps/>
          <w:lang w:eastAsia="en-US"/>
        </w:rPr>
        <w:t>Особенности выполнения административных процедур (действий) в</w:t>
      </w:r>
      <w:r>
        <w:rPr>
          <w:rFonts w:eastAsiaTheme="minorHAnsi"/>
          <w:b/>
          <w:bCs/>
          <w:caps/>
          <w:lang w:eastAsia="en-US"/>
        </w:rPr>
        <w:t xml:space="preserve"> </w:t>
      </w:r>
      <w:r w:rsidR="00DB2934" w:rsidRPr="009F6753">
        <w:rPr>
          <w:rFonts w:eastAsiaTheme="minorHAnsi"/>
          <w:b/>
          <w:bCs/>
          <w:caps/>
          <w:lang w:eastAsia="en-US"/>
        </w:rPr>
        <w:t>многофункциональных центрах предоставления государственных и</w:t>
      </w:r>
      <w:r>
        <w:rPr>
          <w:rFonts w:eastAsiaTheme="minorHAnsi"/>
          <w:b/>
          <w:bCs/>
          <w:caps/>
          <w:lang w:eastAsia="en-US"/>
        </w:rPr>
        <w:t xml:space="preserve"> </w:t>
      </w:r>
      <w:r w:rsidR="00DB2934" w:rsidRPr="009F6753">
        <w:rPr>
          <w:rFonts w:eastAsiaTheme="minorHAnsi"/>
          <w:b/>
          <w:bCs/>
          <w:caps/>
          <w:lang w:eastAsia="en-US"/>
        </w:rPr>
        <w:t>муниципальных услуг</w:t>
      </w:r>
    </w:p>
    <w:p w:rsidR="009F6753" w:rsidRDefault="009F6753" w:rsidP="00DB2934">
      <w:pPr>
        <w:autoSpaceDE w:val="0"/>
        <w:autoSpaceDN w:val="0"/>
        <w:adjustRightInd w:val="0"/>
        <w:ind w:firstLine="709"/>
        <w:jc w:val="both"/>
        <w:rPr>
          <w:rFonts w:eastAsiaTheme="minorHAnsi"/>
          <w:bCs/>
          <w:lang w:eastAsia="en-US"/>
        </w:rPr>
      </w:pPr>
    </w:p>
    <w:p w:rsidR="00DB2934" w:rsidRPr="00F7318C" w:rsidRDefault="00DB2934" w:rsidP="009F6753">
      <w:pPr>
        <w:autoSpaceDE w:val="0"/>
        <w:autoSpaceDN w:val="0"/>
        <w:adjustRightInd w:val="0"/>
        <w:ind w:firstLine="709"/>
        <w:jc w:val="center"/>
        <w:rPr>
          <w:rFonts w:eastAsiaTheme="minorHAnsi"/>
          <w:b/>
          <w:bCs/>
          <w:lang w:eastAsia="en-US"/>
        </w:rPr>
      </w:pPr>
      <w:r w:rsidRPr="00F7318C">
        <w:rPr>
          <w:rFonts w:eastAsiaTheme="minorHAnsi"/>
          <w:b/>
          <w:bCs/>
          <w:lang w:eastAsia="en-US"/>
        </w:rPr>
        <w:t>Исчерпывающий перечень административных процедур (действий) при</w:t>
      </w:r>
      <w:r w:rsidR="009F6753" w:rsidRPr="00F7318C">
        <w:rPr>
          <w:rFonts w:eastAsiaTheme="minorHAnsi"/>
          <w:b/>
          <w:bCs/>
          <w:lang w:eastAsia="en-US"/>
        </w:rPr>
        <w:t xml:space="preserve"> </w:t>
      </w:r>
      <w:r w:rsidRPr="00F7318C">
        <w:rPr>
          <w:rFonts w:eastAsiaTheme="minorHAnsi"/>
          <w:b/>
          <w:bCs/>
          <w:lang w:eastAsia="en-US"/>
        </w:rPr>
        <w:t>предоставлении муниципальной услуги, выполняемых</w:t>
      </w:r>
      <w:r w:rsidR="009F6753" w:rsidRPr="00F7318C">
        <w:rPr>
          <w:rFonts w:eastAsiaTheme="minorHAnsi"/>
          <w:b/>
          <w:bCs/>
          <w:lang w:eastAsia="en-US"/>
        </w:rPr>
        <w:t xml:space="preserve"> МФЦ</w:t>
      </w:r>
    </w:p>
    <w:p w:rsidR="009F6753" w:rsidRDefault="009F6753" w:rsidP="00DB2934">
      <w:pPr>
        <w:autoSpaceDE w:val="0"/>
        <w:autoSpaceDN w:val="0"/>
        <w:adjustRightInd w:val="0"/>
        <w:ind w:firstLine="709"/>
        <w:jc w:val="both"/>
        <w:rPr>
          <w:rFonts w:eastAsiaTheme="minorHAnsi"/>
          <w:bCs/>
          <w:lang w:eastAsia="en-US"/>
        </w:rPr>
      </w:pPr>
    </w:p>
    <w:p w:rsidR="00DB2934" w:rsidRPr="00DB2934" w:rsidRDefault="009F6753" w:rsidP="009F6753">
      <w:pPr>
        <w:autoSpaceDE w:val="0"/>
        <w:autoSpaceDN w:val="0"/>
        <w:adjustRightInd w:val="0"/>
        <w:ind w:firstLine="709"/>
        <w:jc w:val="both"/>
        <w:rPr>
          <w:rFonts w:eastAsiaTheme="minorHAnsi"/>
          <w:bCs/>
          <w:lang w:eastAsia="en-US"/>
        </w:rPr>
      </w:pPr>
      <w:r>
        <w:rPr>
          <w:rFonts w:eastAsiaTheme="minorHAnsi"/>
          <w:bCs/>
          <w:lang w:eastAsia="en-US"/>
        </w:rPr>
        <w:t>6.1.</w:t>
      </w:r>
      <w:r w:rsidR="00DB2934" w:rsidRPr="00DB2934">
        <w:rPr>
          <w:rFonts w:eastAsiaTheme="minorHAnsi"/>
          <w:bCs/>
          <w:lang w:eastAsia="en-US"/>
        </w:rPr>
        <w:t xml:space="preserve"> Многофункциональный центр осуществляет:</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lastRenderedPageBreak/>
        <w:t>а) информирование заявителей о порядке предоставления муниципальной</w:t>
      </w:r>
      <w:r w:rsidR="009F6753">
        <w:rPr>
          <w:rFonts w:eastAsiaTheme="minorHAnsi"/>
          <w:bCs/>
          <w:lang w:eastAsia="en-US"/>
        </w:rPr>
        <w:t xml:space="preserve"> </w:t>
      </w:r>
      <w:r w:rsidRPr="00DB2934">
        <w:rPr>
          <w:rFonts w:eastAsiaTheme="minorHAnsi"/>
          <w:bCs/>
          <w:lang w:eastAsia="en-US"/>
        </w:rPr>
        <w:t xml:space="preserve">услуги в </w:t>
      </w:r>
      <w:r w:rsidR="009F6753">
        <w:rPr>
          <w:rFonts w:eastAsiaTheme="minorHAnsi"/>
          <w:bCs/>
          <w:lang w:eastAsia="en-US"/>
        </w:rPr>
        <w:t>МФЦ</w:t>
      </w:r>
      <w:r w:rsidRPr="00DB2934">
        <w:rPr>
          <w:rFonts w:eastAsiaTheme="minorHAnsi"/>
          <w:bCs/>
          <w:lang w:eastAsia="en-US"/>
        </w:rPr>
        <w:t>, по иным вопросам, связанным с</w:t>
      </w:r>
      <w:r w:rsidR="009F6753">
        <w:rPr>
          <w:rFonts w:eastAsiaTheme="minorHAnsi"/>
          <w:bCs/>
          <w:lang w:eastAsia="en-US"/>
        </w:rPr>
        <w:t xml:space="preserve"> </w:t>
      </w:r>
      <w:r w:rsidRPr="00DB2934">
        <w:rPr>
          <w:rFonts w:eastAsiaTheme="minorHAnsi"/>
          <w:bCs/>
          <w:lang w:eastAsia="en-US"/>
        </w:rPr>
        <w:t>предоставлением муниципальной услуги, а также консультирование заявителей о</w:t>
      </w:r>
      <w:r w:rsidR="009F6753">
        <w:rPr>
          <w:rFonts w:eastAsiaTheme="minorHAnsi"/>
          <w:bCs/>
          <w:lang w:eastAsia="en-US"/>
        </w:rPr>
        <w:t xml:space="preserve"> </w:t>
      </w:r>
      <w:r w:rsidRPr="00DB2934">
        <w:rPr>
          <w:rFonts w:eastAsiaTheme="minorHAnsi"/>
          <w:bCs/>
          <w:lang w:eastAsia="en-US"/>
        </w:rPr>
        <w:t xml:space="preserve">порядке предоставления муниципальной услуги в </w:t>
      </w:r>
      <w:r w:rsidR="009F6753">
        <w:rPr>
          <w:rFonts w:eastAsiaTheme="minorHAnsi"/>
          <w:bCs/>
          <w:lang w:eastAsia="en-US"/>
        </w:rPr>
        <w:t>МФЦ</w:t>
      </w:r>
      <w:r w:rsidRPr="00DB2934">
        <w:rPr>
          <w:rFonts w:eastAsiaTheme="minorHAnsi"/>
          <w:bCs/>
          <w:lang w:eastAsia="en-US"/>
        </w:rPr>
        <w:t>;</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б) выдачу заявителю результата предоставления муниципальной услуги, на</w:t>
      </w:r>
      <w:r w:rsidR="009F6753">
        <w:rPr>
          <w:rFonts w:eastAsiaTheme="minorHAnsi"/>
          <w:bCs/>
          <w:lang w:eastAsia="en-US"/>
        </w:rPr>
        <w:t xml:space="preserve"> </w:t>
      </w:r>
      <w:r w:rsidRPr="00DB2934">
        <w:rPr>
          <w:rFonts w:eastAsiaTheme="minorHAnsi"/>
          <w:bCs/>
          <w:lang w:eastAsia="en-US"/>
        </w:rPr>
        <w:t>бумажном носителе, подтверждающих содержание электронных документов,</w:t>
      </w:r>
      <w:r w:rsidR="00A33DAF">
        <w:rPr>
          <w:rFonts w:eastAsiaTheme="minorHAnsi"/>
          <w:bCs/>
          <w:lang w:eastAsia="en-US"/>
        </w:rPr>
        <w:t xml:space="preserve"> </w:t>
      </w:r>
      <w:r w:rsidRPr="00DB2934">
        <w:rPr>
          <w:rFonts w:eastAsiaTheme="minorHAnsi"/>
          <w:bCs/>
          <w:lang w:eastAsia="en-US"/>
        </w:rPr>
        <w:t xml:space="preserve">направленных в </w:t>
      </w:r>
      <w:r w:rsidR="00A33DAF">
        <w:rPr>
          <w:rFonts w:eastAsiaTheme="minorHAnsi"/>
          <w:bCs/>
          <w:lang w:eastAsia="en-US"/>
        </w:rPr>
        <w:t>МФЦ</w:t>
      </w:r>
      <w:r w:rsidRPr="00DB2934">
        <w:rPr>
          <w:rFonts w:eastAsiaTheme="minorHAnsi"/>
          <w:bCs/>
          <w:lang w:eastAsia="en-US"/>
        </w:rPr>
        <w:t xml:space="preserve"> по результатам предоставления</w:t>
      </w:r>
      <w:r w:rsidR="00A33DAF">
        <w:rPr>
          <w:rFonts w:eastAsiaTheme="minorHAnsi"/>
          <w:bCs/>
          <w:lang w:eastAsia="en-US"/>
        </w:rPr>
        <w:t xml:space="preserve"> </w:t>
      </w:r>
      <w:r w:rsidRPr="00DB2934">
        <w:rPr>
          <w:rFonts w:eastAsiaTheme="minorHAnsi"/>
          <w:bCs/>
          <w:lang w:eastAsia="en-US"/>
        </w:rPr>
        <w:t>муниципальной услуги, а также выдача документов, включая составление на</w:t>
      </w:r>
      <w:r w:rsidR="00A33DAF">
        <w:rPr>
          <w:rFonts w:eastAsiaTheme="minorHAnsi"/>
          <w:bCs/>
          <w:lang w:eastAsia="en-US"/>
        </w:rPr>
        <w:t xml:space="preserve"> </w:t>
      </w:r>
      <w:r w:rsidRPr="00DB2934">
        <w:rPr>
          <w:rFonts w:eastAsiaTheme="minorHAnsi"/>
          <w:bCs/>
          <w:lang w:eastAsia="en-US"/>
        </w:rPr>
        <w:t xml:space="preserve">бумажном носителе и </w:t>
      </w:r>
      <w:proofErr w:type="gramStart"/>
      <w:r w:rsidRPr="00DB2934">
        <w:rPr>
          <w:rFonts w:eastAsiaTheme="minorHAnsi"/>
          <w:bCs/>
          <w:lang w:eastAsia="en-US"/>
        </w:rPr>
        <w:t>заверение выписок</w:t>
      </w:r>
      <w:proofErr w:type="gramEnd"/>
      <w:r w:rsidRPr="00DB2934">
        <w:rPr>
          <w:rFonts w:eastAsiaTheme="minorHAnsi"/>
          <w:bCs/>
          <w:lang w:eastAsia="en-US"/>
        </w:rPr>
        <w:t xml:space="preserve"> из информационных систем органов,</w:t>
      </w:r>
      <w:r w:rsidR="00A33DAF">
        <w:rPr>
          <w:rFonts w:eastAsiaTheme="minorHAnsi"/>
          <w:bCs/>
          <w:lang w:eastAsia="en-US"/>
        </w:rPr>
        <w:t xml:space="preserve"> </w:t>
      </w:r>
      <w:r w:rsidRPr="00DB2934">
        <w:rPr>
          <w:rFonts w:eastAsiaTheme="minorHAnsi"/>
          <w:bCs/>
          <w:lang w:eastAsia="en-US"/>
        </w:rPr>
        <w:t>предоставляющих муниципальные услуги;</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в) иные процедуры и действия, предусмотренные Федеральным законом №210-ФЗ.</w:t>
      </w:r>
    </w:p>
    <w:p w:rsid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В соответствии с частью 1.1 статьи 16 Федерального закона № 210-ФЗ для</w:t>
      </w:r>
      <w:r w:rsidR="00A33DAF">
        <w:rPr>
          <w:rFonts w:eastAsiaTheme="minorHAnsi"/>
          <w:bCs/>
          <w:lang w:eastAsia="en-US"/>
        </w:rPr>
        <w:t xml:space="preserve"> </w:t>
      </w:r>
      <w:r w:rsidRPr="00DB2934">
        <w:rPr>
          <w:rFonts w:eastAsiaTheme="minorHAnsi"/>
          <w:bCs/>
          <w:lang w:eastAsia="en-US"/>
        </w:rPr>
        <w:t>реализации своих функций многофункциональные центры вправе привлекать иные</w:t>
      </w:r>
      <w:r w:rsidR="00A33DAF">
        <w:rPr>
          <w:rFonts w:eastAsiaTheme="minorHAnsi"/>
          <w:bCs/>
          <w:lang w:eastAsia="en-US"/>
        </w:rPr>
        <w:t xml:space="preserve"> </w:t>
      </w:r>
      <w:r w:rsidRPr="00DB2934">
        <w:rPr>
          <w:rFonts w:eastAsiaTheme="minorHAnsi"/>
          <w:bCs/>
          <w:lang w:eastAsia="en-US"/>
        </w:rPr>
        <w:t>организации.</w:t>
      </w:r>
    </w:p>
    <w:p w:rsidR="00A33DAF" w:rsidRPr="00DB2934" w:rsidRDefault="00A33DAF" w:rsidP="009F6753">
      <w:pPr>
        <w:autoSpaceDE w:val="0"/>
        <w:autoSpaceDN w:val="0"/>
        <w:adjustRightInd w:val="0"/>
        <w:ind w:firstLine="709"/>
        <w:jc w:val="both"/>
        <w:rPr>
          <w:rFonts w:eastAsiaTheme="minorHAnsi"/>
          <w:bCs/>
          <w:lang w:eastAsia="en-US"/>
        </w:rPr>
      </w:pPr>
    </w:p>
    <w:p w:rsidR="00DB2934" w:rsidRPr="00F7318C" w:rsidRDefault="00DB2934" w:rsidP="00A33DAF">
      <w:pPr>
        <w:autoSpaceDE w:val="0"/>
        <w:autoSpaceDN w:val="0"/>
        <w:adjustRightInd w:val="0"/>
        <w:ind w:firstLine="709"/>
        <w:jc w:val="center"/>
        <w:rPr>
          <w:rFonts w:eastAsiaTheme="minorHAnsi"/>
          <w:b/>
          <w:bCs/>
          <w:lang w:eastAsia="en-US"/>
        </w:rPr>
      </w:pPr>
      <w:r w:rsidRPr="00F7318C">
        <w:rPr>
          <w:rFonts w:eastAsiaTheme="minorHAnsi"/>
          <w:b/>
          <w:bCs/>
          <w:lang w:eastAsia="en-US"/>
        </w:rPr>
        <w:t>Информирование заявителей</w:t>
      </w:r>
    </w:p>
    <w:p w:rsidR="00A33DAF" w:rsidRDefault="00A33DAF" w:rsidP="009F6753">
      <w:pPr>
        <w:autoSpaceDE w:val="0"/>
        <w:autoSpaceDN w:val="0"/>
        <w:adjustRightInd w:val="0"/>
        <w:ind w:firstLine="709"/>
        <w:jc w:val="both"/>
        <w:rPr>
          <w:rFonts w:eastAsiaTheme="minorHAnsi"/>
          <w:bCs/>
          <w:lang w:eastAsia="en-US"/>
        </w:rPr>
      </w:pPr>
    </w:p>
    <w:p w:rsidR="00DB2934" w:rsidRPr="00DB2934" w:rsidRDefault="00A33DAF" w:rsidP="009F6753">
      <w:pPr>
        <w:autoSpaceDE w:val="0"/>
        <w:autoSpaceDN w:val="0"/>
        <w:adjustRightInd w:val="0"/>
        <w:ind w:firstLine="709"/>
        <w:jc w:val="both"/>
        <w:rPr>
          <w:rFonts w:eastAsiaTheme="minorHAnsi"/>
          <w:bCs/>
          <w:lang w:eastAsia="en-US"/>
        </w:rPr>
      </w:pPr>
      <w:r>
        <w:rPr>
          <w:rFonts w:eastAsiaTheme="minorHAnsi"/>
          <w:bCs/>
          <w:lang w:eastAsia="en-US"/>
        </w:rPr>
        <w:t>6.</w:t>
      </w:r>
      <w:r w:rsidR="00DB2934" w:rsidRPr="00DB2934">
        <w:rPr>
          <w:rFonts w:eastAsiaTheme="minorHAnsi"/>
          <w:bCs/>
          <w:lang w:eastAsia="en-US"/>
        </w:rPr>
        <w:t xml:space="preserve">2. Информирование заявителя </w:t>
      </w:r>
      <w:r>
        <w:rPr>
          <w:rFonts w:eastAsiaTheme="minorHAnsi"/>
          <w:bCs/>
          <w:lang w:eastAsia="en-US"/>
        </w:rPr>
        <w:t xml:space="preserve">МФЦ </w:t>
      </w:r>
      <w:r w:rsidR="00DB2934" w:rsidRPr="00DB2934">
        <w:rPr>
          <w:rFonts w:eastAsiaTheme="minorHAnsi"/>
          <w:bCs/>
          <w:lang w:eastAsia="en-US"/>
        </w:rPr>
        <w:t>осуществляется следующими способами:</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а) посредством привлечения средств массовой информации, а также путем</w:t>
      </w:r>
      <w:r w:rsidR="00A33DAF">
        <w:rPr>
          <w:rFonts w:eastAsiaTheme="minorHAnsi"/>
          <w:bCs/>
          <w:lang w:eastAsia="en-US"/>
        </w:rPr>
        <w:t xml:space="preserve"> </w:t>
      </w:r>
      <w:r w:rsidRPr="00DB2934">
        <w:rPr>
          <w:rFonts w:eastAsiaTheme="minorHAnsi"/>
          <w:bCs/>
          <w:lang w:eastAsia="en-US"/>
        </w:rPr>
        <w:t>размещения информации на официальных сайтах и информационных стендах</w:t>
      </w:r>
      <w:r w:rsidR="00A33DAF">
        <w:rPr>
          <w:rFonts w:eastAsiaTheme="minorHAnsi"/>
          <w:bCs/>
          <w:lang w:eastAsia="en-US"/>
        </w:rPr>
        <w:t xml:space="preserve"> МФЦ</w:t>
      </w:r>
      <w:r w:rsidRPr="00DB2934">
        <w:rPr>
          <w:rFonts w:eastAsiaTheme="minorHAnsi"/>
          <w:bCs/>
          <w:lang w:eastAsia="en-US"/>
        </w:rPr>
        <w:t>;</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 xml:space="preserve">б) при обращении заявителя в </w:t>
      </w:r>
      <w:r w:rsidR="00A33DAF">
        <w:rPr>
          <w:rFonts w:eastAsiaTheme="minorHAnsi"/>
          <w:bCs/>
          <w:lang w:eastAsia="en-US"/>
        </w:rPr>
        <w:t>МФЦ</w:t>
      </w:r>
      <w:r w:rsidRPr="00DB2934">
        <w:rPr>
          <w:rFonts w:eastAsiaTheme="minorHAnsi"/>
          <w:bCs/>
          <w:lang w:eastAsia="en-US"/>
        </w:rPr>
        <w:t xml:space="preserve"> лично, по</w:t>
      </w:r>
      <w:r w:rsidR="00A33DAF">
        <w:rPr>
          <w:rFonts w:eastAsiaTheme="minorHAnsi"/>
          <w:bCs/>
          <w:lang w:eastAsia="en-US"/>
        </w:rPr>
        <w:t xml:space="preserve"> </w:t>
      </w:r>
      <w:r w:rsidRPr="00DB2934">
        <w:rPr>
          <w:rFonts w:eastAsiaTheme="minorHAnsi"/>
          <w:bCs/>
          <w:lang w:eastAsia="en-US"/>
        </w:rPr>
        <w:t>телефону, посредством почтовых отправлений, либо по электронной почте.</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 xml:space="preserve">При личном обращении работник </w:t>
      </w:r>
      <w:r w:rsidR="00A33DAF">
        <w:rPr>
          <w:rFonts w:eastAsiaTheme="minorHAnsi"/>
          <w:bCs/>
          <w:lang w:eastAsia="en-US"/>
        </w:rPr>
        <w:t>МФЦ</w:t>
      </w:r>
      <w:r w:rsidRPr="00DB2934">
        <w:rPr>
          <w:rFonts w:eastAsiaTheme="minorHAnsi"/>
          <w:bCs/>
          <w:lang w:eastAsia="en-US"/>
        </w:rPr>
        <w:t xml:space="preserve"> подробно</w:t>
      </w:r>
      <w:r w:rsidR="00A33DAF">
        <w:rPr>
          <w:rFonts w:eastAsiaTheme="minorHAnsi"/>
          <w:bCs/>
          <w:lang w:eastAsia="en-US"/>
        </w:rPr>
        <w:t xml:space="preserve"> </w:t>
      </w:r>
      <w:r w:rsidRPr="00DB2934">
        <w:rPr>
          <w:rFonts w:eastAsiaTheme="minorHAnsi"/>
          <w:bCs/>
          <w:lang w:eastAsia="en-US"/>
        </w:rPr>
        <w:t>информирует заявителей по интересующим их вопросам в вежливой корректной</w:t>
      </w:r>
      <w:r w:rsidR="00A33DAF">
        <w:rPr>
          <w:rFonts w:eastAsiaTheme="minorHAnsi"/>
          <w:bCs/>
          <w:lang w:eastAsia="en-US"/>
        </w:rPr>
        <w:t xml:space="preserve"> </w:t>
      </w:r>
      <w:r w:rsidRPr="00DB2934">
        <w:rPr>
          <w:rFonts w:eastAsiaTheme="minorHAnsi"/>
          <w:bCs/>
          <w:lang w:eastAsia="en-US"/>
        </w:rPr>
        <w:t>форме с использованием официально-делового стиля речи. Рекомендуемое время</w:t>
      </w:r>
      <w:r w:rsidR="00A33DAF">
        <w:rPr>
          <w:rFonts w:eastAsiaTheme="minorHAnsi"/>
          <w:bCs/>
          <w:lang w:eastAsia="en-US"/>
        </w:rPr>
        <w:t xml:space="preserve"> </w:t>
      </w:r>
      <w:r w:rsidRPr="00DB2934">
        <w:rPr>
          <w:rFonts w:eastAsiaTheme="minorHAnsi"/>
          <w:bCs/>
          <w:lang w:eastAsia="en-US"/>
        </w:rPr>
        <w:t>предоставления консультации – не более 15 минут, время ожидания в очереди в</w:t>
      </w:r>
      <w:r w:rsidR="00A33DAF">
        <w:rPr>
          <w:rFonts w:eastAsiaTheme="minorHAnsi"/>
          <w:bCs/>
          <w:lang w:eastAsia="en-US"/>
        </w:rPr>
        <w:t xml:space="preserve"> </w:t>
      </w:r>
      <w:r w:rsidRPr="00DB2934">
        <w:rPr>
          <w:rFonts w:eastAsiaTheme="minorHAnsi"/>
          <w:bCs/>
          <w:lang w:eastAsia="en-US"/>
        </w:rPr>
        <w:t>секторе информирования для получения информации о государственных услугах</w:t>
      </w:r>
      <w:r w:rsidR="00A33DAF">
        <w:rPr>
          <w:rFonts w:eastAsiaTheme="minorHAnsi"/>
          <w:bCs/>
          <w:lang w:eastAsia="en-US"/>
        </w:rPr>
        <w:t xml:space="preserve"> </w:t>
      </w:r>
      <w:r w:rsidRPr="00DB2934">
        <w:rPr>
          <w:rFonts w:eastAsiaTheme="minorHAnsi"/>
          <w:bCs/>
          <w:lang w:eastAsia="en-US"/>
        </w:rPr>
        <w:t>не может превышать 15 минут.</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Ответ на телефонный звонок должен начинаться с информации о</w:t>
      </w:r>
      <w:r w:rsidR="00A33DAF">
        <w:rPr>
          <w:rFonts w:eastAsiaTheme="minorHAnsi"/>
          <w:bCs/>
          <w:lang w:eastAsia="en-US"/>
        </w:rPr>
        <w:t xml:space="preserve"> </w:t>
      </w:r>
      <w:r w:rsidRPr="00DB2934">
        <w:rPr>
          <w:rFonts w:eastAsiaTheme="minorHAnsi"/>
          <w:bCs/>
          <w:lang w:eastAsia="en-US"/>
        </w:rPr>
        <w:t>наименовании организации, фамилии, имени, отчестве и должности работника</w:t>
      </w:r>
      <w:r w:rsidR="00A33DAF">
        <w:rPr>
          <w:rFonts w:eastAsiaTheme="minorHAnsi"/>
          <w:bCs/>
          <w:lang w:eastAsia="en-US"/>
        </w:rPr>
        <w:t xml:space="preserve"> МФЦ</w:t>
      </w:r>
      <w:r w:rsidRPr="00DB2934">
        <w:rPr>
          <w:rFonts w:eastAsiaTheme="minorHAnsi"/>
          <w:bCs/>
          <w:lang w:eastAsia="en-US"/>
        </w:rPr>
        <w:t>, принявшего телефонный звонок. Индивидуальное</w:t>
      </w:r>
      <w:r w:rsidR="00A33DAF">
        <w:rPr>
          <w:rFonts w:eastAsiaTheme="minorHAnsi"/>
          <w:bCs/>
          <w:lang w:eastAsia="en-US"/>
        </w:rPr>
        <w:t xml:space="preserve"> </w:t>
      </w:r>
      <w:r w:rsidRPr="00DB2934">
        <w:rPr>
          <w:rFonts w:eastAsiaTheme="minorHAnsi"/>
          <w:bCs/>
          <w:lang w:eastAsia="en-US"/>
        </w:rPr>
        <w:t>устное консультирование при обращении заявителя по телефону работник</w:t>
      </w:r>
      <w:r w:rsidR="00A33DAF">
        <w:rPr>
          <w:rFonts w:eastAsiaTheme="minorHAnsi"/>
          <w:bCs/>
          <w:lang w:eastAsia="en-US"/>
        </w:rPr>
        <w:t xml:space="preserve"> МФЦ</w:t>
      </w:r>
      <w:r w:rsidRPr="00DB2934">
        <w:rPr>
          <w:rFonts w:eastAsiaTheme="minorHAnsi"/>
          <w:bCs/>
          <w:lang w:eastAsia="en-US"/>
        </w:rPr>
        <w:t xml:space="preserve"> осуществляет не более 10 минут</w:t>
      </w:r>
      <w:r w:rsidR="00A33DAF">
        <w:rPr>
          <w:rFonts w:eastAsiaTheme="minorHAnsi"/>
          <w:bCs/>
          <w:lang w:eastAsia="en-US"/>
        </w:rPr>
        <w:t>.</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В случае если для подготовки ответа требуется более продолжительное</w:t>
      </w:r>
      <w:r w:rsidR="00A33DAF">
        <w:rPr>
          <w:rFonts w:eastAsiaTheme="minorHAnsi"/>
          <w:bCs/>
          <w:lang w:eastAsia="en-US"/>
        </w:rPr>
        <w:t xml:space="preserve"> </w:t>
      </w:r>
      <w:r w:rsidRPr="00DB2934">
        <w:rPr>
          <w:rFonts w:eastAsiaTheme="minorHAnsi"/>
          <w:bCs/>
          <w:lang w:eastAsia="en-US"/>
        </w:rPr>
        <w:t xml:space="preserve">время, работник </w:t>
      </w:r>
      <w:r w:rsidR="00A33DAF">
        <w:rPr>
          <w:rFonts w:eastAsiaTheme="minorHAnsi"/>
          <w:bCs/>
          <w:lang w:eastAsia="en-US"/>
        </w:rPr>
        <w:t>МФЦ</w:t>
      </w:r>
      <w:r w:rsidRPr="00DB2934">
        <w:rPr>
          <w:rFonts w:eastAsiaTheme="minorHAnsi"/>
          <w:bCs/>
          <w:lang w:eastAsia="en-US"/>
        </w:rPr>
        <w:t>, осуществляющий индивидуальное</w:t>
      </w:r>
      <w:r w:rsidR="002B67F3">
        <w:rPr>
          <w:rFonts w:eastAsiaTheme="minorHAnsi"/>
          <w:bCs/>
          <w:lang w:eastAsia="en-US"/>
        </w:rPr>
        <w:t xml:space="preserve"> </w:t>
      </w:r>
      <w:r w:rsidRPr="00DB2934">
        <w:rPr>
          <w:rFonts w:eastAsiaTheme="minorHAnsi"/>
          <w:bCs/>
          <w:lang w:eastAsia="en-US"/>
        </w:rPr>
        <w:t>устное консультирование по телефону, может предложить заявителю:</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изложить обращение в письменной форме (ответ направляется Заявителю в</w:t>
      </w:r>
      <w:r w:rsidR="002B67F3">
        <w:rPr>
          <w:rFonts w:eastAsiaTheme="minorHAnsi"/>
          <w:bCs/>
          <w:lang w:eastAsia="en-US"/>
        </w:rPr>
        <w:t xml:space="preserve"> </w:t>
      </w:r>
      <w:r w:rsidRPr="00DB2934">
        <w:rPr>
          <w:rFonts w:eastAsiaTheme="minorHAnsi"/>
          <w:bCs/>
          <w:lang w:eastAsia="en-US"/>
        </w:rPr>
        <w:t>соответствии со способом, указанным в обращении);</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назначить другое время для консультаций.</w:t>
      </w:r>
    </w:p>
    <w:p w:rsidR="00DB2934" w:rsidRDefault="00DB2934" w:rsidP="009F6753">
      <w:pPr>
        <w:autoSpaceDE w:val="0"/>
        <w:autoSpaceDN w:val="0"/>
        <w:adjustRightInd w:val="0"/>
        <w:ind w:firstLine="709"/>
        <w:jc w:val="both"/>
        <w:rPr>
          <w:rFonts w:eastAsiaTheme="minorHAnsi"/>
          <w:bCs/>
          <w:lang w:eastAsia="en-US"/>
        </w:rPr>
      </w:pPr>
      <w:proofErr w:type="gramStart"/>
      <w:r w:rsidRPr="00DB2934">
        <w:rPr>
          <w:rFonts w:eastAsiaTheme="minorHAnsi"/>
          <w:bCs/>
          <w:lang w:eastAsia="en-US"/>
        </w:rPr>
        <w:t>При консультировании по письменным обращениям заявителей ответ</w:t>
      </w:r>
      <w:r w:rsidR="002B67F3">
        <w:rPr>
          <w:rFonts w:eastAsiaTheme="minorHAnsi"/>
          <w:bCs/>
          <w:lang w:eastAsia="en-US"/>
        </w:rPr>
        <w:t xml:space="preserve"> </w:t>
      </w:r>
      <w:r w:rsidRPr="00DB2934">
        <w:rPr>
          <w:rFonts w:eastAsiaTheme="minorHAnsi"/>
          <w:bCs/>
          <w:lang w:eastAsia="en-US"/>
        </w:rPr>
        <w:t>направляется в письменном виде в срок не позднее 30 календарных дней с момента</w:t>
      </w:r>
      <w:r w:rsidR="002B67F3">
        <w:rPr>
          <w:rFonts w:eastAsiaTheme="minorHAnsi"/>
          <w:bCs/>
          <w:lang w:eastAsia="en-US"/>
        </w:rPr>
        <w:t xml:space="preserve"> </w:t>
      </w:r>
      <w:r w:rsidRPr="00DB2934">
        <w:rPr>
          <w:rFonts w:eastAsiaTheme="minorHAnsi"/>
          <w:bCs/>
          <w:lang w:eastAsia="en-US"/>
        </w:rPr>
        <w:t>регистрации обращения в форме электронного документа по адресу электронной</w:t>
      </w:r>
      <w:r w:rsidR="002B67F3">
        <w:rPr>
          <w:rFonts w:eastAsiaTheme="minorHAnsi"/>
          <w:bCs/>
          <w:lang w:eastAsia="en-US"/>
        </w:rPr>
        <w:t xml:space="preserve"> </w:t>
      </w:r>
      <w:r w:rsidRPr="00DB2934">
        <w:rPr>
          <w:rFonts w:eastAsiaTheme="minorHAnsi"/>
          <w:bCs/>
          <w:lang w:eastAsia="en-US"/>
        </w:rPr>
        <w:t xml:space="preserve">почты, указанному в обращении, поступившем в </w:t>
      </w:r>
      <w:r w:rsidR="002B67F3">
        <w:rPr>
          <w:rFonts w:eastAsiaTheme="minorHAnsi"/>
          <w:bCs/>
          <w:lang w:eastAsia="en-US"/>
        </w:rPr>
        <w:t>МФЦ</w:t>
      </w:r>
      <w:r w:rsidRPr="00DB2934">
        <w:rPr>
          <w:rFonts w:eastAsiaTheme="minorHAnsi"/>
          <w:bCs/>
          <w:lang w:eastAsia="en-US"/>
        </w:rPr>
        <w:t xml:space="preserve"> в</w:t>
      </w:r>
      <w:r w:rsidR="002B67F3">
        <w:rPr>
          <w:rFonts w:eastAsiaTheme="minorHAnsi"/>
          <w:bCs/>
          <w:lang w:eastAsia="en-US"/>
        </w:rPr>
        <w:t xml:space="preserve"> </w:t>
      </w:r>
      <w:r w:rsidRPr="00DB2934">
        <w:rPr>
          <w:rFonts w:eastAsiaTheme="minorHAnsi"/>
          <w:bCs/>
          <w:lang w:eastAsia="en-US"/>
        </w:rPr>
        <w:t>форме электронного документа, и в письменной форме по почтовому адресу,</w:t>
      </w:r>
      <w:r w:rsidR="002B67F3">
        <w:rPr>
          <w:rFonts w:eastAsiaTheme="minorHAnsi"/>
          <w:bCs/>
          <w:lang w:eastAsia="en-US"/>
        </w:rPr>
        <w:t xml:space="preserve"> </w:t>
      </w:r>
      <w:r w:rsidRPr="00DB2934">
        <w:rPr>
          <w:rFonts w:eastAsiaTheme="minorHAnsi"/>
          <w:bCs/>
          <w:lang w:eastAsia="en-US"/>
        </w:rPr>
        <w:t xml:space="preserve">указанному в обращении, поступившем в </w:t>
      </w:r>
      <w:r w:rsidR="002B67F3">
        <w:rPr>
          <w:rFonts w:eastAsiaTheme="minorHAnsi"/>
          <w:bCs/>
          <w:lang w:eastAsia="en-US"/>
        </w:rPr>
        <w:t>МФЦ</w:t>
      </w:r>
      <w:r w:rsidRPr="00DB2934">
        <w:rPr>
          <w:rFonts w:eastAsiaTheme="minorHAnsi"/>
          <w:bCs/>
          <w:lang w:eastAsia="en-US"/>
        </w:rPr>
        <w:t xml:space="preserve"> в</w:t>
      </w:r>
      <w:r w:rsidR="002B67F3">
        <w:rPr>
          <w:rFonts w:eastAsiaTheme="minorHAnsi"/>
          <w:bCs/>
          <w:lang w:eastAsia="en-US"/>
        </w:rPr>
        <w:t xml:space="preserve"> </w:t>
      </w:r>
      <w:r w:rsidRPr="00DB2934">
        <w:rPr>
          <w:rFonts w:eastAsiaTheme="minorHAnsi"/>
          <w:bCs/>
          <w:lang w:eastAsia="en-US"/>
        </w:rPr>
        <w:t>письменной форме.</w:t>
      </w:r>
      <w:proofErr w:type="gramEnd"/>
    </w:p>
    <w:p w:rsidR="002B67F3" w:rsidRPr="00DB2934" w:rsidRDefault="002B67F3" w:rsidP="009F6753">
      <w:pPr>
        <w:autoSpaceDE w:val="0"/>
        <w:autoSpaceDN w:val="0"/>
        <w:adjustRightInd w:val="0"/>
        <w:ind w:firstLine="709"/>
        <w:jc w:val="both"/>
        <w:rPr>
          <w:rFonts w:eastAsiaTheme="minorHAnsi"/>
          <w:bCs/>
          <w:lang w:eastAsia="en-US"/>
        </w:rPr>
      </w:pPr>
    </w:p>
    <w:p w:rsidR="00DB2934" w:rsidRPr="00F7318C" w:rsidRDefault="00DB2934" w:rsidP="002B67F3">
      <w:pPr>
        <w:autoSpaceDE w:val="0"/>
        <w:autoSpaceDN w:val="0"/>
        <w:adjustRightInd w:val="0"/>
        <w:ind w:firstLine="709"/>
        <w:jc w:val="center"/>
        <w:rPr>
          <w:rFonts w:eastAsiaTheme="minorHAnsi"/>
          <w:b/>
          <w:bCs/>
          <w:lang w:eastAsia="en-US"/>
        </w:rPr>
      </w:pPr>
      <w:r w:rsidRPr="00F7318C">
        <w:rPr>
          <w:rFonts w:eastAsiaTheme="minorHAnsi"/>
          <w:b/>
          <w:bCs/>
          <w:lang w:eastAsia="en-US"/>
        </w:rPr>
        <w:t>Выдача заявителю результата предоставления муниципальной услуги</w:t>
      </w:r>
    </w:p>
    <w:p w:rsidR="002B67F3" w:rsidRDefault="002B67F3" w:rsidP="009F6753">
      <w:pPr>
        <w:autoSpaceDE w:val="0"/>
        <w:autoSpaceDN w:val="0"/>
        <w:adjustRightInd w:val="0"/>
        <w:ind w:firstLine="709"/>
        <w:jc w:val="both"/>
        <w:rPr>
          <w:rFonts w:eastAsiaTheme="minorHAnsi"/>
          <w:bCs/>
          <w:lang w:eastAsia="en-US"/>
        </w:rPr>
      </w:pPr>
    </w:p>
    <w:p w:rsidR="00DB2934" w:rsidRPr="00DB2934" w:rsidRDefault="002B67F3" w:rsidP="009F6753">
      <w:pPr>
        <w:autoSpaceDE w:val="0"/>
        <w:autoSpaceDN w:val="0"/>
        <w:adjustRightInd w:val="0"/>
        <w:ind w:firstLine="709"/>
        <w:jc w:val="both"/>
        <w:rPr>
          <w:rFonts w:eastAsiaTheme="minorHAnsi"/>
          <w:bCs/>
          <w:lang w:eastAsia="en-US"/>
        </w:rPr>
      </w:pPr>
      <w:r>
        <w:rPr>
          <w:rFonts w:eastAsiaTheme="minorHAnsi"/>
          <w:bCs/>
          <w:lang w:eastAsia="en-US"/>
        </w:rPr>
        <w:t xml:space="preserve">6.3. </w:t>
      </w:r>
      <w:r w:rsidR="00DB2934" w:rsidRPr="00DB2934">
        <w:rPr>
          <w:rFonts w:eastAsiaTheme="minorHAnsi"/>
          <w:bCs/>
          <w:lang w:eastAsia="en-US"/>
        </w:rPr>
        <w:t>При наличии в заявлении о предоставлении муниципальной услуги</w:t>
      </w:r>
      <w:r>
        <w:rPr>
          <w:rFonts w:eastAsiaTheme="minorHAnsi"/>
          <w:bCs/>
          <w:lang w:eastAsia="en-US"/>
        </w:rPr>
        <w:t xml:space="preserve"> </w:t>
      </w:r>
      <w:r w:rsidR="00DB2934" w:rsidRPr="00DB2934">
        <w:rPr>
          <w:rFonts w:eastAsiaTheme="minorHAnsi"/>
          <w:bCs/>
          <w:lang w:eastAsia="en-US"/>
        </w:rPr>
        <w:t xml:space="preserve">указания о выдаче результатов оказания услуги через </w:t>
      </w:r>
      <w:r>
        <w:rPr>
          <w:rFonts w:eastAsiaTheme="minorHAnsi"/>
          <w:bCs/>
          <w:lang w:eastAsia="en-US"/>
        </w:rPr>
        <w:t>МФЦ</w:t>
      </w:r>
      <w:r w:rsidR="00DB2934" w:rsidRPr="00DB2934">
        <w:rPr>
          <w:rFonts w:eastAsiaTheme="minorHAnsi"/>
          <w:bCs/>
          <w:lang w:eastAsia="en-US"/>
        </w:rPr>
        <w:t xml:space="preserve">, Уполномоченный орган передает документы в </w:t>
      </w:r>
      <w:r>
        <w:rPr>
          <w:rFonts w:eastAsiaTheme="minorHAnsi"/>
          <w:bCs/>
          <w:lang w:eastAsia="en-US"/>
        </w:rPr>
        <w:t xml:space="preserve">МФЦ </w:t>
      </w:r>
      <w:r w:rsidR="00DB2934" w:rsidRPr="00DB2934">
        <w:rPr>
          <w:rFonts w:eastAsiaTheme="minorHAnsi"/>
          <w:bCs/>
          <w:lang w:eastAsia="en-US"/>
        </w:rPr>
        <w:t>для последующей выдачи заявителю (представителю) способом, согласно</w:t>
      </w:r>
      <w:r>
        <w:rPr>
          <w:rFonts w:eastAsiaTheme="minorHAnsi"/>
          <w:bCs/>
          <w:lang w:eastAsia="en-US"/>
        </w:rPr>
        <w:t xml:space="preserve"> </w:t>
      </w:r>
      <w:r w:rsidR="00DB2934" w:rsidRPr="00DB2934">
        <w:rPr>
          <w:rFonts w:eastAsiaTheme="minorHAnsi"/>
          <w:bCs/>
          <w:lang w:eastAsia="en-US"/>
        </w:rPr>
        <w:t>заключенным соглашениям о взаимодействии заключенным между</w:t>
      </w:r>
      <w:r>
        <w:rPr>
          <w:rFonts w:eastAsiaTheme="minorHAnsi"/>
          <w:bCs/>
          <w:lang w:eastAsia="en-US"/>
        </w:rPr>
        <w:t xml:space="preserve"> </w:t>
      </w:r>
      <w:r w:rsidR="00DB2934" w:rsidRPr="00DB2934">
        <w:rPr>
          <w:rFonts w:eastAsiaTheme="minorHAnsi"/>
          <w:bCs/>
          <w:lang w:eastAsia="en-US"/>
        </w:rPr>
        <w:t xml:space="preserve">Уполномоченным органом и </w:t>
      </w:r>
      <w:r>
        <w:rPr>
          <w:rFonts w:eastAsiaTheme="minorHAnsi"/>
          <w:bCs/>
          <w:lang w:eastAsia="en-US"/>
        </w:rPr>
        <w:t>МФЦ</w:t>
      </w:r>
      <w:r w:rsidR="00DB2934" w:rsidRPr="00DB2934">
        <w:rPr>
          <w:rFonts w:eastAsiaTheme="minorHAnsi"/>
          <w:bCs/>
          <w:lang w:eastAsia="en-US"/>
        </w:rPr>
        <w:t xml:space="preserve"> в порядке,</w:t>
      </w:r>
      <w:r>
        <w:rPr>
          <w:rFonts w:eastAsiaTheme="minorHAnsi"/>
          <w:bCs/>
          <w:lang w:eastAsia="en-US"/>
        </w:rPr>
        <w:t xml:space="preserve"> утвержденном Постановлением №</w:t>
      </w:r>
      <w:r w:rsidR="00DB2934" w:rsidRPr="00DB2934">
        <w:rPr>
          <w:rFonts w:eastAsiaTheme="minorHAnsi"/>
          <w:bCs/>
          <w:lang w:eastAsia="en-US"/>
        </w:rPr>
        <w:t>797.</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Порядок и сроки передачи Уполномоченным органом таких документов в</w:t>
      </w:r>
      <w:r w:rsidR="002B67F3">
        <w:rPr>
          <w:rFonts w:eastAsiaTheme="minorHAnsi"/>
          <w:bCs/>
          <w:lang w:eastAsia="en-US"/>
        </w:rPr>
        <w:t xml:space="preserve"> МФЦ</w:t>
      </w:r>
      <w:r w:rsidRPr="00DB2934">
        <w:rPr>
          <w:rFonts w:eastAsiaTheme="minorHAnsi"/>
          <w:bCs/>
          <w:lang w:eastAsia="en-US"/>
        </w:rPr>
        <w:t xml:space="preserve"> определяются соглашением о взаимодействии,</w:t>
      </w:r>
      <w:r w:rsidR="002B67F3">
        <w:rPr>
          <w:rFonts w:eastAsiaTheme="minorHAnsi"/>
          <w:bCs/>
          <w:lang w:eastAsia="en-US"/>
        </w:rPr>
        <w:t xml:space="preserve"> </w:t>
      </w:r>
      <w:r w:rsidRPr="00DB2934">
        <w:rPr>
          <w:rFonts w:eastAsiaTheme="minorHAnsi"/>
          <w:bCs/>
          <w:lang w:eastAsia="en-US"/>
        </w:rPr>
        <w:t>заключенным ими в порядке, установленном Постановлением №797.</w:t>
      </w:r>
    </w:p>
    <w:p w:rsidR="00DB2934" w:rsidRPr="00DB2934" w:rsidRDefault="002B67F3" w:rsidP="009F6753">
      <w:pPr>
        <w:autoSpaceDE w:val="0"/>
        <w:autoSpaceDN w:val="0"/>
        <w:adjustRightInd w:val="0"/>
        <w:ind w:firstLine="709"/>
        <w:jc w:val="both"/>
        <w:rPr>
          <w:rFonts w:eastAsiaTheme="minorHAnsi"/>
          <w:bCs/>
          <w:lang w:eastAsia="en-US"/>
        </w:rPr>
      </w:pPr>
      <w:r>
        <w:rPr>
          <w:rFonts w:eastAsiaTheme="minorHAnsi"/>
          <w:bCs/>
          <w:lang w:eastAsia="en-US"/>
        </w:rPr>
        <w:lastRenderedPageBreak/>
        <w:t>6.4.</w:t>
      </w:r>
      <w:r w:rsidR="00DB2934" w:rsidRPr="00DB2934">
        <w:rPr>
          <w:rFonts w:eastAsiaTheme="minorHAnsi"/>
          <w:bCs/>
          <w:lang w:eastAsia="en-US"/>
        </w:rPr>
        <w:t xml:space="preserve"> Прием заявителей для выдачи документов, являющихся результатом</w:t>
      </w:r>
      <w:r>
        <w:rPr>
          <w:rFonts w:eastAsiaTheme="minorHAnsi"/>
          <w:bCs/>
          <w:lang w:eastAsia="en-US"/>
        </w:rPr>
        <w:t xml:space="preserve"> </w:t>
      </w:r>
      <w:r w:rsidR="00DB2934" w:rsidRPr="00DB2934">
        <w:rPr>
          <w:rFonts w:eastAsiaTheme="minorHAnsi"/>
          <w:bCs/>
          <w:lang w:eastAsia="en-US"/>
        </w:rPr>
        <w:t>муниципальной услуги, в порядке очередности при получении номерного талона из</w:t>
      </w:r>
      <w:r>
        <w:rPr>
          <w:rFonts w:eastAsiaTheme="minorHAnsi"/>
          <w:bCs/>
          <w:lang w:eastAsia="en-US"/>
        </w:rPr>
        <w:t xml:space="preserve"> </w:t>
      </w:r>
      <w:r w:rsidR="00DB2934" w:rsidRPr="00DB2934">
        <w:rPr>
          <w:rFonts w:eastAsiaTheme="minorHAnsi"/>
          <w:bCs/>
          <w:lang w:eastAsia="en-US"/>
        </w:rPr>
        <w:t>терминала электронной очереди, соответствующего цели обращения, либо по</w:t>
      </w:r>
      <w:r>
        <w:rPr>
          <w:rFonts w:eastAsiaTheme="minorHAnsi"/>
          <w:bCs/>
          <w:lang w:eastAsia="en-US"/>
        </w:rPr>
        <w:t xml:space="preserve"> </w:t>
      </w:r>
      <w:r w:rsidR="00DB2934" w:rsidRPr="00DB2934">
        <w:rPr>
          <w:rFonts w:eastAsiaTheme="minorHAnsi"/>
          <w:bCs/>
          <w:lang w:eastAsia="en-US"/>
        </w:rPr>
        <w:t>предварительной записи.</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 xml:space="preserve">Работник </w:t>
      </w:r>
      <w:r w:rsidR="002B67F3">
        <w:rPr>
          <w:rFonts w:eastAsiaTheme="minorHAnsi"/>
          <w:bCs/>
          <w:lang w:eastAsia="en-US"/>
        </w:rPr>
        <w:t>МФЦ</w:t>
      </w:r>
      <w:r w:rsidRPr="00DB2934">
        <w:rPr>
          <w:rFonts w:eastAsiaTheme="minorHAnsi"/>
          <w:bCs/>
          <w:lang w:eastAsia="en-US"/>
        </w:rPr>
        <w:t xml:space="preserve"> осуществляет следующие действия:</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устанавливает личность заявителя на основании документа,</w:t>
      </w:r>
      <w:r w:rsidR="002B67F3">
        <w:rPr>
          <w:rFonts w:eastAsiaTheme="minorHAnsi"/>
          <w:bCs/>
          <w:lang w:eastAsia="en-US"/>
        </w:rPr>
        <w:t xml:space="preserve"> </w:t>
      </w:r>
      <w:r w:rsidRPr="00DB2934">
        <w:rPr>
          <w:rFonts w:eastAsiaTheme="minorHAnsi"/>
          <w:bCs/>
          <w:lang w:eastAsia="en-US"/>
        </w:rPr>
        <w:t>удостоверяющего личность в соответствии с законодательством Российской</w:t>
      </w:r>
      <w:r w:rsidR="002B67F3">
        <w:rPr>
          <w:rFonts w:eastAsiaTheme="minorHAnsi"/>
          <w:bCs/>
          <w:lang w:eastAsia="en-US"/>
        </w:rPr>
        <w:t xml:space="preserve"> </w:t>
      </w:r>
      <w:r w:rsidRPr="00DB2934">
        <w:rPr>
          <w:rFonts w:eastAsiaTheme="minorHAnsi"/>
          <w:bCs/>
          <w:lang w:eastAsia="en-US"/>
        </w:rPr>
        <w:t>Федерации;</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проверяет полномочия представителя заявителя (в случае обращения</w:t>
      </w:r>
      <w:r w:rsidR="002B67F3">
        <w:rPr>
          <w:rFonts w:eastAsiaTheme="minorHAnsi"/>
          <w:bCs/>
          <w:lang w:eastAsia="en-US"/>
        </w:rPr>
        <w:t xml:space="preserve"> </w:t>
      </w:r>
      <w:r w:rsidRPr="00DB2934">
        <w:rPr>
          <w:rFonts w:eastAsiaTheme="minorHAnsi"/>
          <w:bCs/>
          <w:lang w:eastAsia="en-US"/>
        </w:rPr>
        <w:t>представителя заявителя);</w:t>
      </w:r>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определяет статус исполнения заявления заявителя в ГИС;</w:t>
      </w:r>
    </w:p>
    <w:p w:rsidR="00DB2934" w:rsidRPr="00DB2934" w:rsidRDefault="00DB2934" w:rsidP="009F6753">
      <w:pPr>
        <w:autoSpaceDE w:val="0"/>
        <w:autoSpaceDN w:val="0"/>
        <w:adjustRightInd w:val="0"/>
        <w:ind w:firstLine="709"/>
        <w:jc w:val="both"/>
        <w:rPr>
          <w:rFonts w:eastAsiaTheme="minorHAnsi"/>
          <w:bCs/>
          <w:lang w:eastAsia="en-US"/>
        </w:rPr>
      </w:pPr>
      <w:proofErr w:type="gramStart"/>
      <w:r w:rsidRPr="00DB2934">
        <w:rPr>
          <w:rFonts w:eastAsiaTheme="minorHAnsi"/>
          <w:bCs/>
          <w:lang w:eastAsia="en-US"/>
        </w:rPr>
        <w:t>распечатывает результат предоставления муниципальной услуги в виде</w:t>
      </w:r>
      <w:r w:rsidR="002B67F3">
        <w:rPr>
          <w:rFonts w:eastAsiaTheme="minorHAnsi"/>
          <w:bCs/>
          <w:lang w:eastAsia="en-US"/>
        </w:rPr>
        <w:t xml:space="preserve"> </w:t>
      </w:r>
      <w:r w:rsidRPr="00DB2934">
        <w:rPr>
          <w:rFonts w:eastAsiaTheme="minorHAnsi"/>
          <w:bCs/>
          <w:lang w:eastAsia="en-US"/>
        </w:rPr>
        <w:t>экземпляра электронного документа на бумажном носителе и заверяет его с</w:t>
      </w:r>
      <w:r w:rsidR="002B67F3">
        <w:rPr>
          <w:rFonts w:eastAsiaTheme="minorHAnsi"/>
          <w:bCs/>
          <w:lang w:eastAsia="en-US"/>
        </w:rPr>
        <w:t xml:space="preserve"> </w:t>
      </w:r>
      <w:r w:rsidRPr="00DB2934">
        <w:rPr>
          <w:rFonts w:eastAsiaTheme="minorHAnsi"/>
          <w:bCs/>
          <w:lang w:eastAsia="en-US"/>
        </w:rPr>
        <w:t xml:space="preserve">использованием печати </w:t>
      </w:r>
      <w:r w:rsidR="002B67F3">
        <w:rPr>
          <w:rFonts w:eastAsiaTheme="minorHAnsi"/>
          <w:bCs/>
          <w:lang w:eastAsia="en-US"/>
        </w:rPr>
        <w:t>МФЦ</w:t>
      </w:r>
      <w:r w:rsidRPr="00DB2934">
        <w:rPr>
          <w:rFonts w:eastAsiaTheme="minorHAnsi"/>
          <w:bCs/>
          <w:lang w:eastAsia="en-US"/>
        </w:rPr>
        <w:t xml:space="preserve"> (в предусмотренных</w:t>
      </w:r>
      <w:r w:rsidR="002B67F3">
        <w:rPr>
          <w:rFonts w:eastAsiaTheme="minorHAnsi"/>
          <w:bCs/>
          <w:lang w:eastAsia="en-US"/>
        </w:rPr>
        <w:t xml:space="preserve"> </w:t>
      </w:r>
      <w:r w:rsidRPr="00DB2934">
        <w:rPr>
          <w:rFonts w:eastAsiaTheme="minorHAnsi"/>
          <w:bCs/>
          <w:lang w:eastAsia="en-US"/>
        </w:rPr>
        <w:t>нормативными правовыми актами Российской Федерации случаях – печати с</w:t>
      </w:r>
      <w:r w:rsidR="002B67F3">
        <w:rPr>
          <w:rFonts w:eastAsiaTheme="minorHAnsi"/>
          <w:bCs/>
          <w:lang w:eastAsia="en-US"/>
        </w:rPr>
        <w:t xml:space="preserve"> </w:t>
      </w:r>
      <w:r w:rsidRPr="00DB2934">
        <w:rPr>
          <w:rFonts w:eastAsiaTheme="minorHAnsi"/>
          <w:bCs/>
          <w:lang w:eastAsia="en-US"/>
        </w:rPr>
        <w:t>изображением Государственного герба Российской Федерации);</w:t>
      </w:r>
      <w:proofErr w:type="gramEnd"/>
    </w:p>
    <w:p w:rsidR="00DB2934" w:rsidRPr="00DB2934" w:rsidRDefault="00DB2934" w:rsidP="009F6753">
      <w:pPr>
        <w:autoSpaceDE w:val="0"/>
        <w:autoSpaceDN w:val="0"/>
        <w:adjustRightInd w:val="0"/>
        <w:ind w:firstLine="709"/>
        <w:jc w:val="both"/>
        <w:rPr>
          <w:rFonts w:eastAsiaTheme="minorHAnsi"/>
          <w:bCs/>
          <w:lang w:eastAsia="en-US"/>
        </w:rPr>
      </w:pPr>
      <w:r w:rsidRPr="00DB2934">
        <w:rPr>
          <w:rFonts w:eastAsiaTheme="minorHAnsi"/>
          <w:bCs/>
          <w:lang w:eastAsia="en-US"/>
        </w:rPr>
        <w:t>заверяет экземпляр электронного документа на бумажном носителе с</w:t>
      </w:r>
      <w:r w:rsidR="002B67F3">
        <w:rPr>
          <w:rFonts w:eastAsiaTheme="minorHAnsi"/>
          <w:bCs/>
          <w:lang w:eastAsia="en-US"/>
        </w:rPr>
        <w:t xml:space="preserve"> </w:t>
      </w:r>
      <w:r w:rsidRPr="00DB2934">
        <w:rPr>
          <w:rFonts w:eastAsiaTheme="minorHAnsi"/>
          <w:bCs/>
          <w:lang w:eastAsia="en-US"/>
        </w:rPr>
        <w:t xml:space="preserve">использованием печати </w:t>
      </w:r>
      <w:r w:rsidR="002B67F3">
        <w:rPr>
          <w:rFonts w:eastAsiaTheme="minorHAnsi"/>
          <w:bCs/>
          <w:lang w:eastAsia="en-US"/>
        </w:rPr>
        <w:t>МФЦ</w:t>
      </w:r>
      <w:r w:rsidRPr="00DB2934">
        <w:rPr>
          <w:rFonts w:eastAsiaTheme="minorHAnsi"/>
          <w:bCs/>
          <w:lang w:eastAsia="en-US"/>
        </w:rPr>
        <w:t xml:space="preserve"> (в предусмотренных</w:t>
      </w:r>
      <w:r w:rsidR="002B67F3">
        <w:rPr>
          <w:rFonts w:eastAsiaTheme="minorHAnsi"/>
          <w:bCs/>
          <w:lang w:eastAsia="en-US"/>
        </w:rPr>
        <w:t xml:space="preserve"> </w:t>
      </w:r>
      <w:r w:rsidRPr="00DB2934">
        <w:rPr>
          <w:rFonts w:eastAsiaTheme="minorHAnsi"/>
          <w:bCs/>
          <w:lang w:eastAsia="en-US"/>
        </w:rPr>
        <w:t>нормативными правовыми актами Российской Федерации случаях – печати с</w:t>
      </w:r>
      <w:r w:rsidR="002B67F3">
        <w:rPr>
          <w:rFonts w:eastAsiaTheme="minorHAnsi"/>
          <w:bCs/>
          <w:lang w:eastAsia="en-US"/>
        </w:rPr>
        <w:t xml:space="preserve"> </w:t>
      </w:r>
      <w:r w:rsidRPr="00DB2934">
        <w:rPr>
          <w:rFonts w:eastAsiaTheme="minorHAnsi"/>
          <w:bCs/>
          <w:lang w:eastAsia="en-US"/>
        </w:rPr>
        <w:t>изображением Государственного герба Российской Федерации);</w:t>
      </w:r>
    </w:p>
    <w:p w:rsidR="00FA768C" w:rsidRDefault="00DB2934" w:rsidP="002B67F3">
      <w:pPr>
        <w:autoSpaceDE w:val="0"/>
        <w:autoSpaceDN w:val="0"/>
        <w:adjustRightInd w:val="0"/>
        <w:ind w:firstLine="709"/>
        <w:jc w:val="both"/>
      </w:pPr>
      <w:r w:rsidRPr="00DB2934">
        <w:rPr>
          <w:rFonts w:eastAsiaTheme="minorHAnsi"/>
          <w:bCs/>
          <w:lang w:eastAsia="en-US"/>
        </w:rPr>
        <w:t>выдает документы заявителю, при необходимости запрашивает у заявителя</w:t>
      </w:r>
      <w:r w:rsidR="002B67F3">
        <w:rPr>
          <w:rFonts w:eastAsiaTheme="minorHAnsi"/>
          <w:bCs/>
          <w:lang w:eastAsia="en-US"/>
        </w:rPr>
        <w:t xml:space="preserve"> </w:t>
      </w:r>
      <w:r w:rsidRPr="00DB2934">
        <w:rPr>
          <w:rFonts w:eastAsiaTheme="minorHAnsi"/>
          <w:bCs/>
          <w:lang w:eastAsia="en-US"/>
        </w:rPr>
        <w:t>подписи за каждый выданный докум</w:t>
      </w:r>
      <w:r w:rsidR="002B67F3">
        <w:rPr>
          <w:rFonts w:eastAsiaTheme="minorHAnsi"/>
          <w:bCs/>
          <w:lang w:eastAsia="en-US"/>
        </w:rPr>
        <w:t>ент;</w:t>
      </w:r>
    </w:p>
    <w:p w:rsidR="002B67F3" w:rsidRDefault="002B67F3" w:rsidP="002B67F3">
      <w:pPr>
        <w:autoSpaceDE w:val="0"/>
        <w:autoSpaceDN w:val="0"/>
        <w:adjustRightInd w:val="0"/>
        <w:ind w:firstLine="709"/>
        <w:jc w:val="both"/>
        <w:rPr>
          <w:rFonts w:eastAsiaTheme="minorHAnsi"/>
          <w:lang w:eastAsia="en-US"/>
        </w:rPr>
      </w:pPr>
      <w:r w:rsidRPr="002B67F3">
        <w:rPr>
          <w:rFonts w:eastAsiaTheme="minorHAnsi"/>
          <w:lang w:eastAsia="en-US"/>
        </w:rPr>
        <w:t>запрашивает согласие заявителя на участие в смс-опросе для оценки качества</w:t>
      </w:r>
      <w:r>
        <w:rPr>
          <w:rFonts w:eastAsiaTheme="minorHAnsi"/>
          <w:lang w:eastAsia="en-US"/>
        </w:rPr>
        <w:t xml:space="preserve"> </w:t>
      </w:r>
      <w:r w:rsidRPr="002B67F3">
        <w:rPr>
          <w:rFonts w:eastAsiaTheme="minorHAnsi"/>
          <w:lang w:eastAsia="en-US"/>
        </w:rPr>
        <w:t>предоставленных услуг многофункциональным центром.</w:t>
      </w:r>
      <w:bookmarkStart w:id="5" w:name="bookmark36"/>
      <w:bookmarkStart w:id="6" w:name="bookmark37"/>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8275CB" w:rsidRDefault="008275CB" w:rsidP="002B67F3">
      <w:pPr>
        <w:autoSpaceDE w:val="0"/>
        <w:autoSpaceDN w:val="0"/>
        <w:adjustRightInd w:val="0"/>
        <w:ind w:firstLine="709"/>
        <w:jc w:val="both"/>
        <w:rPr>
          <w:rFonts w:eastAsiaTheme="minorHAnsi"/>
          <w:lang w:eastAsia="en-US"/>
        </w:rPr>
      </w:pPr>
    </w:p>
    <w:p w:rsidR="008275CB" w:rsidRDefault="008275CB" w:rsidP="002B67F3">
      <w:pPr>
        <w:autoSpaceDE w:val="0"/>
        <w:autoSpaceDN w:val="0"/>
        <w:adjustRightInd w:val="0"/>
        <w:ind w:firstLine="709"/>
        <w:jc w:val="both"/>
        <w:rPr>
          <w:rFonts w:eastAsiaTheme="minorHAnsi"/>
          <w:lang w:eastAsia="en-US"/>
        </w:rPr>
      </w:pPr>
    </w:p>
    <w:p w:rsidR="008275CB" w:rsidRDefault="008275CB" w:rsidP="002B67F3">
      <w:pPr>
        <w:autoSpaceDE w:val="0"/>
        <w:autoSpaceDN w:val="0"/>
        <w:adjustRightInd w:val="0"/>
        <w:ind w:firstLine="709"/>
        <w:jc w:val="both"/>
        <w:rPr>
          <w:rFonts w:eastAsiaTheme="minorHAnsi"/>
          <w:lang w:eastAsia="en-US"/>
        </w:rPr>
      </w:pPr>
    </w:p>
    <w:p w:rsidR="008275CB" w:rsidRDefault="008275CB" w:rsidP="002B67F3">
      <w:pPr>
        <w:autoSpaceDE w:val="0"/>
        <w:autoSpaceDN w:val="0"/>
        <w:adjustRightInd w:val="0"/>
        <w:ind w:firstLine="709"/>
        <w:jc w:val="both"/>
        <w:rPr>
          <w:rFonts w:eastAsiaTheme="minorHAnsi"/>
          <w:lang w:eastAsia="en-US"/>
        </w:rPr>
      </w:pPr>
    </w:p>
    <w:p w:rsidR="008275CB" w:rsidRDefault="008275CB"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2B67F3">
      <w:pPr>
        <w:autoSpaceDE w:val="0"/>
        <w:autoSpaceDN w:val="0"/>
        <w:adjustRightInd w:val="0"/>
        <w:ind w:firstLine="709"/>
        <w:jc w:val="both"/>
        <w:rPr>
          <w:rFonts w:eastAsiaTheme="minorHAnsi"/>
          <w:lang w:eastAsia="en-US"/>
        </w:rPr>
      </w:pPr>
    </w:p>
    <w:p w:rsidR="002B67F3" w:rsidRDefault="002B67F3" w:rsidP="00960FC1">
      <w:pPr>
        <w:autoSpaceDE w:val="0"/>
        <w:autoSpaceDN w:val="0"/>
        <w:adjustRightInd w:val="0"/>
        <w:ind w:firstLine="709"/>
        <w:jc w:val="right"/>
        <w:rPr>
          <w:rFonts w:eastAsiaTheme="minorHAnsi"/>
          <w:lang w:eastAsia="en-US"/>
        </w:rPr>
      </w:pPr>
      <w:r>
        <w:rPr>
          <w:rFonts w:eastAsiaTheme="minorHAnsi"/>
          <w:lang w:eastAsia="en-US"/>
        </w:rPr>
        <w:lastRenderedPageBreak/>
        <w:t>Приложение №1</w:t>
      </w:r>
    </w:p>
    <w:p w:rsidR="00960FC1" w:rsidRPr="00960FC1" w:rsidRDefault="00960FC1" w:rsidP="00960FC1">
      <w:pPr>
        <w:autoSpaceDE w:val="0"/>
        <w:autoSpaceDN w:val="0"/>
        <w:adjustRightInd w:val="0"/>
        <w:ind w:firstLine="709"/>
        <w:jc w:val="right"/>
        <w:rPr>
          <w:rFonts w:eastAsiaTheme="minorHAnsi"/>
          <w:lang w:eastAsia="en-US"/>
        </w:rPr>
      </w:pPr>
      <w:r w:rsidRPr="00960FC1">
        <w:rPr>
          <w:rFonts w:eastAsiaTheme="minorHAnsi"/>
          <w:lang w:eastAsia="en-US"/>
        </w:rPr>
        <w:t>К Административному регламенту</w:t>
      </w:r>
    </w:p>
    <w:p w:rsidR="00960FC1" w:rsidRPr="00960FC1" w:rsidRDefault="00960FC1" w:rsidP="00960FC1">
      <w:pPr>
        <w:autoSpaceDE w:val="0"/>
        <w:autoSpaceDN w:val="0"/>
        <w:adjustRightInd w:val="0"/>
        <w:jc w:val="right"/>
        <w:rPr>
          <w:rFonts w:eastAsiaTheme="minorHAnsi"/>
          <w:lang w:eastAsia="en-US"/>
        </w:rPr>
      </w:pPr>
      <w:r w:rsidRPr="00960FC1">
        <w:rPr>
          <w:rFonts w:eastAsiaTheme="minorHAnsi"/>
          <w:lang w:eastAsia="en-US"/>
        </w:rPr>
        <w:t>по предоставлению муниципальной услуги</w:t>
      </w:r>
    </w:p>
    <w:p w:rsidR="00960FC1" w:rsidRDefault="00960FC1" w:rsidP="00960FC1">
      <w:pPr>
        <w:autoSpaceDE w:val="0"/>
        <w:autoSpaceDN w:val="0"/>
        <w:adjustRightInd w:val="0"/>
        <w:jc w:val="right"/>
        <w:rPr>
          <w:rFonts w:eastAsia="Calibri"/>
        </w:rPr>
      </w:pPr>
      <w:r w:rsidRPr="00960FC1">
        <w:rPr>
          <w:rFonts w:eastAsiaTheme="minorHAnsi"/>
          <w:lang w:eastAsia="en-US"/>
        </w:rPr>
        <w:t>«</w:t>
      </w:r>
      <w:r w:rsidRPr="00542558">
        <w:rPr>
          <w:rFonts w:eastAsia="Calibri"/>
        </w:rPr>
        <w:t>Установка информационной вывески, согласование</w:t>
      </w:r>
    </w:p>
    <w:p w:rsidR="00960FC1" w:rsidRDefault="00960FC1" w:rsidP="00960FC1">
      <w:pPr>
        <w:autoSpaceDE w:val="0"/>
        <w:autoSpaceDN w:val="0"/>
        <w:adjustRightInd w:val="0"/>
        <w:jc w:val="right"/>
        <w:rPr>
          <w:rFonts w:eastAsia="Calibri"/>
        </w:rPr>
      </w:pPr>
      <w:proofErr w:type="gramStart"/>
      <w:r w:rsidRPr="00542558">
        <w:rPr>
          <w:rFonts w:eastAsia="Calibri"/>
        </w:rPr>
        <w:t>дизайн-проекта</w:t>
      </w:r>
      <w:proofErr w:type="gramEnd"/>
      <w:r w:rsidRPr="00542558">
        <w:rPr>
          <w:rFonts w:eastAsia="Calibri"/>
        </w:rPr>
        <w:t xml:space="preserve"> размещения вывески на территории</w:t>
      </w:r>
    </w:p>
    <w:p w:rsidR="002B67F3" w:rsidRPr="00960FC1" w:rsidRDefault="00960FC1" w:rsidP="00960FC1">
      <w:pPr>
        <w:autoSpaceDE w:val="0"/>
        <w:autoSpaceDN w:val="0"/>
        <w:adjustRightInd w:val="0"/>
        <w:jc w:val="right"/>
        <w:rPr>
          <w:rFonts w:eastAsiaTheme="minorHAnsi"/>
          <w:lang w:eastAsia="en-US"/>
        </w:rPr>
      </w:pPr>
      <w:proofErr w:type="spellStart"/>
      <w:r w:rsidRPr="00542558">
        <w:rPr>
          <w:rFonts w:eastAsia="Calibri"/>
        </w:rPr>
        <w:t>Быстринского</w:t>
      </w:r>
      <w:proofErr w:type="spellEnd"/>
      <w:r w:rsidRPr="00542558">
        <w:rPr>
          <w:rFonts w:eastAsia="Calibri"/>
        </w:rPr>
        <w:t xml:space="preserve"> сельского поселения</w:t>
      </w:r>
      <w:r w:rsidRPr="00542558">
        <w:t>»</w:t>
      </w:r>
    </w:p>
    <w:p w:rsidR="00960FC1" w:rsidRDefault="00960FC1" w:rsidP="00960FC1">
      <w:pPr>
        <w:autoSpaceDE w:val="0"/>
        <w:autoSpaceDN w:val="0"/>
        <w:adjustRightInd w:val="0"/>
        <w:ind w:firstLine="709"/>
        <w:jc w:val="center"/>
        <w:rPr>
          <w:b/>
          <w:bCs/>
          <w:color w:val="000000"/>
          <w:sz w:val="28"/>
          <w:szCs w:val="28"/>
          <w:lang w:bidi="ru-RU"/>
        </w:rPr>
      </w:pPr>
    </w:p>
    <w:p w:rsidR="00960FC1" w:rsidRDefault="007509E1" w:rsidP="00960FC1">
      <w:pPr>
        <w:autoSpaceDE w:val="0"/>
        <w:autoSpaceDN w:val="0"/>
        <w:adjustRightInd w:val="0"/>
        <w:jc w:val="center"/>
        <w:rPr>
          <w:b/>
          <w:bCs/>
          <w:color w:val="000000"/>
          <w:lang w:bidi="ru-RU"/>
        </w:rPr>
      </w:pPr>
      <w:r w:rsidRPr="00960FC1">
        <w:rPr>
          <w:b/>
          <w:bCs/>
          <w:color w:val="000000"/>
          <w:lang w:bidi="ru-RU"/>
        </w:rPr>
        <w:t>Установка информационной вывески, согласование дизайн-</w:t>
      </w:r>
      <w:r w:rsidR="00960FC1" w:rsidRPr="00960FC1">
        <w:rPr>
          <w:b/>
          <w:bCs/>
          <w:color w:val="000000"/>
          <w:lang w:bidi="ru-RU"/>
        </w:rPr>
        <w:t>п</w:t>
      </w:r>
      <w:r w:rsidRPr="00960FC1">
        <w:rPr>
          <w:b/>
          <w:bCs/>
          <w:color w:val="000000"/>
          <w:lang w:bidi="ru-RU"/>
        </w:rPr>
        <w:t>роекта</w:t>
      </w:r>
      <w:r w:rsidR="00960FC1" w:rsidRPr="00960FC1">
        <w:rPr>
          <w:b/>
          <w:bCs/>
          <w:color w:val="000000"/>
          <w:lang w:bidi="ru-RU"/>
        </w:rPr>
        <w:t xml:space="preserve"> </w:t>
      </w:r>
    </w:p>
    <w:p w:rsidR="007509E1" w:rsidRPr="00960FC1" w:rsidRDefault="007509E1" w:rsidP="00960FC1">
      <w:pPr>
        <w:autoSpaceDE w:val="0"/>
        <w:autoSpaceDN w:val="0"/>
        <w:adjustRightInd w:val="0"/>
        <w:jc w:val="center"/>
        <w:rPr>
          <w:b/>
          <w:bCs/>
          <w:color w:val="000000"/>
          <w:lang w:bidi="ru-RU"/>
        </w:rPr>
      </w:pPr>
      <w:r w:rsidRPr="00960FC1">
        <w:rPr>
          <w:b/>
          <w:bCs/>
          <w:color w:val="000000"/>
          <w:lang w:bidi="ru-RU"/>
        </w:rPr>
        <w:t>размещения вывески</w:t>
      </w:r>
      <w:bookmarkEnd w:id="5"/>
      <w:bookmarkEnd w:id="6"/>
    </w:p>
    <w:p w:rsidR="007509E1" w:rsidRPr="00960FC1" w:rsidRDefault="007509E1" w:rsidP="00960FC1">
      <w:pPr>
        <w:widowControl w:val="0"/>
        <w:tabs>
          <w:tab w:val="left" w:leader="underscore" w:pos="2818"/>
        </w:tabs>
        <w:jc w:val="right"/>
        <w:rPr>
          <w:color w:val="000000"/>
          <w:lang w:bidi="ru-RU"/>
        </w:rPr>
      </w:pPr>
      <w:r w:rsidRPr="00960FC1">
        <w:rPr>
          <w:color w:val="000000"/>
          <w:lang w:bidi="ru-RU"/>
        </w:rPr>
        <w:t xml:space="preserve">Дата </w:t>
      </w:r>
      <w:r w:rsidR="00960FC1" w:rsidRPr="00960FC1">
        <w:rPr>
          <w:color w:val="000000"/>
          <w:lang w:bidi="ru-RU"/>
        </w:rPr>
        <w:t>____________</w:t>
      </w:r>
    </w:p>
    <w:p w:rsidR="007509E1" w:rsidRPr="00960FC1" w:rsidRDefault="007509E1" w:rsidP="00960FC1">
      <w:pPr>
        <w:widowControl w:val="0"/>
        <w:tabs>
          <w:tab w:val="left" w:leader="underscore" w:pos="10128"/>
        </w:tabs>
        <w:ind w:left="7320"/>
        <w:rPr>
          <w:color w:val="000000"/>
          <w:lang w:bidi="ru-RU"/>
        </w:rPr>
      </w:pPr>
      <w:r w:rsidRPr="00960FC1">
        <w:rPr>
          <w:color w:val="000000"/>
          <w:lang w:bidi="ru-RU"/>
        </w:rPr>
        <w:t xml:space="preserve">№ </w:t>
      </w:r>
      <w:r w:rsidR="00960FC1" w:rsidRPr="00960FC1">
        <w:rPr>
          <w:color w:val="000000"/>
          <w:lang w:bidi="ru-RU"/>
        </w:rPr>
        <w:t>______________</w:t>
      </w:r>
    </w:p>
    <w:p w:rsidR="00960FC1" w:rsidRPr="00960FC1" w:rsidRDefault="00960FC1" w:rsidP="00960FC1">
      <w:pPr>
        <w:widowControl w:val="0"/>
        <w:tabs>
          <w:tab w:val="left" w:leader="underscore" w:pos="10128"/>
        </w:tabs>
        <w:jc w:val="center"/>
        <w:rPr>
          <w:color w:val="000000"/>
          <w:lang w:bidi="ru-RU"/>
        </w:rPr>
      </w:pPr>
      <w:r w:rsidRPr="00960FC1">
        <w:rPr>
          <w:color w:val="000000"/>
          <w:lang w:bidi="ru-RU"/>
        </w:rPr>
        <w:t>______________________________________________________</w:t>
      </w:r>
    </w:p>
    <w:p w:rsidR="007509E1" w:rsidRPr="00960FC1" w:rsidRDefault="007509E1" w:rsidP="00960FC1">
      <w:pPr>
        <w:widowControl w:val="0"/>
        <w:jc w:val="center"/>
        <w:rPr>
          <w:b/>
          <w:bCs/>
          <w:color w:val="000000"/>
          <w:lang w:bidi="ru-RU"/>
        </w:rPr>
      </w:pPr>
      <w:r w:rsidRPr="00960FC1">
        <w:rPr>
          <w:color w:val="000000"/>
          <w:lang w:bidi="ru-RU"/>
        </w:rPr>
        <w:t>(наименование органа, уполномоченного на предоставление услуги)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80"/>
        <w:gridCol w:w="4680"/>
      </w:tblGrid>
      <w:tr w:rsidR="007509E1" w:rsidRPr="00960FC1" w:rsidTr="007509E1">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Сведения о представителе</w:t>
            </w: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tcPr>
          <w:p w:rsidR="007509E1" w:rsidRPr="00960FC1" w:rsidRDefault="007509E1" w:rsidP="00960FC1">
            <w:pPr>
              <w:widowControl w:val="0"/>
              <w:jc w:val="center"/>
              <w:rPr>
                <w:color w:val="000000"/>
                <w:lang w:bidi="ru-RU"/>
              </w:rPr>
            </w:pPr>
            <w:r w:rsidRPr="00960FC1">
              <w:rPr>
                <w:color w:val="000000"/>
                <w:lang w:bidi="ru-RU"/>
              </w:rPr>
              <w:t>Наименование/ФИО</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Данные ДУЛ</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tcPr>
          <w:p w:rsidR="007509E1" w:rsidRPr="00960FC1" w:rsidRDefault="007509E1" w:rsidP="00960FC1">
            <w:pPr>
              <w:widowControl w:val="0"/>
              <w:jc w:val="center"/>
              <w:rPr>
                <w:color w:val="000000"/>
                <w:lang w:bidi="ru-RU"/>
              </w:rPr>
            </w:pPr>
            <w:r w:rsidRPr="00960FC1">
              <w:rPr>
                <w:color w:val="000000"/>
                <w:lang w:bidi="ru-RU"/>
              </w:rPr>
              <w:t>ОГРН/ОГРНИП</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ИНН</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Номер телефона</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Сведения о заявителе</w:t>
            </w: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Данные ДУЛ</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tcPr>
          <w:p w:rsidR="007509E1" w:rsidRPr="00960FC1" w:rsidRDefault="007509E1" w:rsidP="00960FC1">
            <w:pPr>
              <w:widowControl w:val="0"/>
              <w:jc w:val="center"/>
              <w:rPr>
                <w:color w:val="000000"/>
                <w:lang w:bidi="ru-RU"/>
              </w:rPr>
            </w:pPr>
            <w:r w:rsidRPr="00960FC1">
              <w:rPr>
                <w:color w:val="000000"/>
                <w:lang w:bidi="ru-RU"/>
              </w:rPr>
              <w:t>ОГРН/ОГРНИП</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ИНН</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Номер телефона</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Вариант предоставления услуги</w:t>
            </w:r>
          </w:p>
        </w:tc>
      </w:tr>
      <w:tr w:rsidR="007509E1" w:rsidRPr="00960FC1" w:rsidTr="007509E1">
        <w:trPr>
          <w:trHeight w:hRule="exact" w:val="562"/>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562"/>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Сведения об объекте</w:t>
            </w: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Кадастровый номер</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Адрес объекта</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3"/>
        </w:trPr>
        <w:tc>
          <w:tcPr>
            <w:tcW w:w="4680" w:type="dxa"/>
            <w:tcBorders>
              <w:top w:val="single" w:sz="4" w:space="0" w:color="auto"/>
              <w:lef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r w:rsidR="007509E1" w:rsidRPr="00960FC1" w:rsidTr="007509E1">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7509E1" w:rsidRPr="00960FC1" w:rsidRDefault="007509E1" w:rsidP="00960FC1">
            <w:pPr>
              <w:widowControl w:val="0"/>
              <w:jc w:val="center"/>
              <w:rPr>
                <w:color w:val="000000"/>
                <w:lang w:bidi="ru-RU"/>
              </w:rPr>
            </w:pPr>
            <w:r w:rsidRPr="00960FC1">
              <w:rPr>
                <w:color w:val="000000"/>
                <w:lang w:bidi="ru-RU"/>
              </w:rPr>
              <w:t>Документы</w:t>
            </w:r>
          </w:p>
        </w:tc>
      </w:tr>
      <w:tr w:rsidR="007509E1" w:rsidRPr="00960FC1" w:rsidTr="007509E1">
        <w:trPr>
          <w:trHeight w:hRule="exact" w:val="298"/>
        </w:trPr>
        <w:tc>
          <w:tcPr>
            <w:tcW w:w="4680" w:type="dxa"/>
            <w:tcBorders>
              <w:top w:val="single" w:sz="4" w:space="0" w:color="auto"/>
              <w:left w:val="single" w:sz="4" w:space="0" w:color="auto"/>
              <w:bottom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7509E1" w:rsidRPr="00960FC1" w:rsidRDefault="007509E1" w:rsidP="00960FC1">
            <w:pPr>
              <w:widowControl w:val="0"/>
              <w:rPr>
                <w:rFonts w:eastAsia="Arial Unicode MS"/>
                <w:color w:val="000000"/>
                <w:lang w:bidi="ru-RU"/>
              </w:rPr>
            </w:pPr>
          </w:p>
        </w:tc>
      </w:tr>
    </w:tbl>
    <w:p w:rsidR="007509E1" w:rsidRPr="00960FC1" w:rsidRDefault="007509E1" w:rsidP="00960FC1">
      <w:pPr>
        <w:widowControl w:val="0"/>
        <w:rPr>
          <w:rFonts w:eastAsia="Arial Unicode MS"/>
          <w:color w:val="000000"/>
          <w:lang w:bidi="ru-RU"/>
        </w:rPr>
        <w:sectPr w:rsidR="007509E1" w:rsidRPr="00960FC1" w:rsidSect="00623CDA">
          <w:headerReference w:type="even" r:id="rId16"/>
          <w:headerReference w:type="default" r:id="rId17"/>
          <w:footnotePr>
            <w:numFmt w:val="upperRoman"/>
          </w:footnotePr>
          <w:type w:val="nextColumn"/>
          <w:pgSz w:w="11900" w:h="16840"/>
          <w:pgMar w:top="1134" w:right="851" w:bottom="1134" w:left="1701" w:header="0" w:footer="2376" w:gutter="0"/>
          <w:cols w:space="720"/>
          <w:noEndnote/>
          <w:docGrid w:linePitch="360"/>
        </w:sectPr>
      </w:pPr>
    </w:p>
    <w:p w:rsidR="00960FC1" w:rsidRDefault="00960FC1" w:rsidP="00960FC1">
      <w:pPr>
        <w:autoSpaceDE w:val="0"/>
        <w:autoSpaceDN w:val="0"/>
        <w:adjustRightInd w:val="0"/>
        <w:ind w:firstLine="709"/>
        <w:jc w:val="right"/>
        <w:rPr>
          <w:rFonts w:eastAsiaTheme="minorHAnsi"/>
          <w:lang w:eastAsia="en-US"/>
        </w:rPr>
      </w:pPr>
      <w:r>
        <w:rPr>
          <w:rFonts w:eastAsiaTheme="minorHAnsi"/>
          <w:lang w:eastAsia="en-US"/>
        </w:rPr>
        <w:lastRenderedPageBreak/>
        <w:t>Приложение №</w:t>
      </w:r>
      <w:r w:rsidR="0005684D">
        <w:rPr>
          <w:rFonts w:eastAsiaTheme="minorHAnsi"/>
          <w:lang w:eastAsia="en-US"/>
        </w:rPr>
        <w:t>2</w:t>
      </w:r>
    </w:p>
    <w:p w:rsidR="00960FC1" w:rsidRPr="00960FC1" w:rsidRDefault="00960FC1" w:rsidP="00960FC1">
      <w:pPr>
        <w:autoSpaceDE w:val="0"/>
        <w:autoSpaceDN w:val="0"/>
        <w:adjustRightInd w:val="0"/>
        <w:ind w:firstLine="709"/>
        <w:jc w:val="right"/>
        <w:rPr>
          <w:rFonts w:eastAsiaTheme="minorHAnsi"/>
          <w:lang w:eastAsia="en-US"/>
        </w:rPr>
      </w:pPr>
      <w:r w:rsidRPr="00960FC1">
        <w:rPr>
          <w:rFonts w:eastAsiaTheme="minorHAnsi"/>
          <w:lang w:eastAsia="en-US"/>
        </w:rPr>
        <w:t>К Административному регламенту</w:t>
      </w:r>
    </w:p>
    <w:p w:rsidR="00960FC1" w:rsidRPr="00960FC1" w:rsidRDefault="00960FC1" w:rsidP="00960FC1">
      <w:pPr>
        <w:autoSpaceDE w:val="0"/>
        <w:autoSpaceDN w:val="0"/>
        <w:adjustRightInd w:val="0"/>
        <w:jc w:val="right"/>
        <w:rPr>
          <w:rFonts w:eastAsiaTheme="minorHAnsi"/>
          <w:lang w:eastAsia="en-US"/>
        </w:rPr>
      </w:pPr>
      <w:r w:rsidRPr="00960FC1">
        <w:rPr>
          <w:rFonts w:eastAsiaTheme="minorHAnsi"/>
          <w:lang w:eastAsia="en-US"/>
        </w:rPr>
        <w:t>по предоставлению муниципальной услуги</w:t>
      </w:r>
    </w:p>
    <w:p w:rsidR="00960FC1" w:rsidRDefault="00960FC1" w:rsidP="00960FC1">
      <w:pPr>
        <w:autoSpaceDE w:val="0"/>
        <w:autoSpaceDN w:val="0"/>
        <w:adjustRightInd w:val="0"/>
        <w:jc w:val="right"/>
        <w:rPr>
          <w:rFonts w:eastAsia="Calibri"/>
        </w:rPr>
      </w:pPr>
      <w:r w:rsidRPr="00960FC1">
        <w:rPr>
          <w:rFonts w:eastAsiaTheme="minorHAnsi"/>
          <w:lang w:eastAsia="en-US"/>
        </w:rPr>
        <w:t>«</w:t>
      </w:r>
      <w:r w:rsidRPr="00542558">
        <w:rPr>
          <w:rFonts w:eastAsia="Calibri"/>
        </w:rPr>
        <w:t>Установка информационной вывески, согласование</w:t>
      </w:r>
    </w:p>
    <w:p w:rsidR="00960FC1" w:rsidRDefault="00960FC1" w:rsidP="00960FC1">
      <w:pPr>
        <w:autoSpaceDE w:val="0"/>
        <w:autoSpaceDN w:val="0"/>
        <w:adjustRightInd w:val="0"/>
        <w:jc w:val="right"/>
        <w:rPr>
          <w:rFonts w:eastAsia="Calibri"/>
        </w:rPr>
      </w:pPr>
      <w:proofErr w:type="gramStart"/>
      <w:r w:rsidRPr="00542558">
        <w:rPr>
          <w:rFonts w:eastAsia="Calibri"/>
        </w:rPr>
        <w:t>дизайн-проекта</w:t>
      </w:r>
      <w:proofErr w:type="gramEnd"/>
      <w:r w:rsidRPr="00542558">
        <w:rPr>
          <w:rFonts w:eastAsia="Calibri"/>
        </w:rPr>
        <w:t xml:space="preserve"> размещения вывески на территории</w:t>
      </w:r>
    </w:p>
    <w:p w:rsidR="00960FC1" w:rsidRPr="00960FC1" w:rsidRDefault="00960FC1" w:rsidP="00960FC1">
      <w:pPr>
        <w:autoSpaceDE w:val="0"/>
        <w:autoSpaceDN w:val="0"/>
        <w:adjustRightInd w:val="0"/>
        <w:jc w:val="right"/>
        <w:rPr>
          <w:rFonts w:eastAsiaTheme="minorHAnsi"/>
          <w:lang w:eastAsia="en-US"/>
        </w:rPr>
      </w:pPr>
      <w:proofErr w:type="spellStart"/>
      <w:r w:rsidRPr="00542558">
        <w:rPr>
          <w:rFonts w:eastAsia="Calibri"/>
        </w:rPr>
        <w:t>Быстринского</w:t>
      </w:r>
      <w:proofErr w:type="spellEnd"/>
      <w:r w:rsidRPr="00542558">
        <w:rPr>
          <w:rFonts w:eastAsia="Calibri"/>
        </w:rPr>
        <w:t xml:space="preserve"> сельского поселения</w:t>
      </w:r>
      <w:r w:rsidRPr="00542558">
        <w:t>»</w:t>
      </w:r>
    </w:p>
    <w:p w:rsidR="00960FC1" w:rsidRPr="0005684D" w:rsidRDefault="00960FC1" w:rsidP="00960FC1">
      <w:pPr>
        <w:widowControl w:val="0"/>
        <w:tabs>
          <w:tab w:val="left" w:leader="underscore" w:pos="3562"/>
          <w:tab w:val="left" w:leader="underscore" w:pos="5674"/>
        </w:tabs>
        <w:jc w:val="center"/>
        <w:rPr>
          <w:bCs/>
          <w:color w:val="000000"/>
          <w:lang w:bidi="ru-RU"/>
        </w:rPr>
      </w:pPr>
    </w:p>
    <w:p w:rsidR="00960FC1" w:rsidRDefault="007509E1" w:rsidP="00960FC1">
      <w:pPr>
        <w:widowControl w:val="0"/>
        <w:tabs>
          <w:tab w:val="left" w:leader="underscore" w:pos="3562"/>
          <w:tab w:val="left" w:leader="underscore" w:pos="5674"/>
        </w:tabs>
        <w:spacing w:line="360" w:lineRule="auto"/>
        <w:jc w:val="center"/>
        <w:rPr>
          <w:b/>
          <w:bCs/>
          <w:color w:val="000000"/>
          <w:lang w:bidi="ru-RU"/>
        </w:rPr>
      </w:pPr>
      <w:r w:rsidRPr="007509E1">
        <w:rPr>
          <w:b/>
          <w:bCs/>
          <w:color w:val="000000"/>
          <w:lang w:bidi="ru-RU"/>
        </w:rPr>
        <w:t>УВЕДОМЛЕНИЕ О СОГЛАСОВАНИИ</w:t>
      </w:r>
    </w:p>
    <w:p w:rsidR="007509E1" w:rsidRDefault="007509E1" w:rsidP="00960FC1">
      <w:pPr>
        <w:widowControl w:val="0"/>
        <w:tabs>
          <w:tab w:val="left" w:leader="underscore" w:pos="3562"/>
          <w:tab w:val="left" w:leader="underscore" w:pos="5674"/>
        </w:tabs>
        <w:spacing w:line="360" w:lineRule="auto"/>
        <w:jc w:val="center"/>
        <w:rPr>
          <w:color w:val="000000"/>
          <w:lang w:bidi="ru-RU"/>
        </w:rPr>
      </w:pPr>
      <w:r w:rsidRPr="007509E1">
        <w:rPr>
          <w:color w:val="000000"/>
          <w:lang w:bidi="ru-RU"/>
        </w:rPr>
        <w:t>установки информационной вывески, дизайн-проекта размещения вывески</w:t>
      </w:r>
      <w:r w:rsidRPr="007509E1">
        <w:rPr>
          <w:color w:val="000000"/>
          <w:lang w:bidi="ru-RU"/>
        </w:rPr>
        <w:br/>
        <w:t xml:space="preserve">№ </w:t>
      </w:r>
      <w:r w:rsidR="00960FC1">
        <w:rPr>
          <w:color w:val="000000"/>
          <w:lang w:bidi="ru-RU"/>
        </w:rPr>
        <w:t>_________</w:t>
      </w:r>
      <w:r w:rsidRPr="007509E1">
        <w:rPr>
          <w:color w:val="000000"/>
          <w:lang w:bidi="ru-RU"/>
        </w:rPr>
        <w:t xml:space="preserve"> </w:t>
      </w:r>
      <w:proofErr w:type="gramStart"/>
      <w:r w:rsidRPr="007509E1">
        <w:rPr>
          <w:color w:val="000000"/>
          <w:lang w:bidi="ru-RU"/>
        </w:rPr>
        <w:t>от</w:t>
      </w:r>
      <w:proofErr w:type="gramEnd"/>
      <w:r w:rsidRPr="007509E1">
        <w:rPr>
          <w:color w:val="000000"/>
          <w:lang w:bidi="ru-RU"/>
        </w:rPr>
        <w:t xml:space="preserve"> </w:t>
      </w:r>
      <w:r w:rsidR="00960FC1">
        <w:rPr>
          <w:color w:val="000000"/>
          <w:lang w:bidi="ru-RU"/>
        </w:rPr>
        <w:t>______________</w:t>
      </w:r>
    </w:p>
    <w:p w:rsidR="00960FC1" w:rsidRPr="007509E1" w:rsidRDefault="00960FC1" w:rsidP="00960FC1">
      <w:pPr>
        <w:widowControl w:val="0"/>
        <w:tabs>
          <w:tab w:val="left" w:leader="underscore" w:pos="3562"/>
          <w:tab w:val="left" w:leader="underscore" w:pos="5674"/>
        </w:tabs>
        <w:spacing w:line="360" w:lineRule="auto"/>
        <w:jc w:val="center"/>
        <w:rPr>
          <w:color w:val="000000"/>
          <w:lang w:bidi="ru-RU"/>
        </w:rPr>
      </w:pPr>
    </w:p>
    <w:p w:rsidR="007509E1" w:rsidRPr="007509E1" w:rsidRDefault="007509E1" w:rsidP="00960FC1">
      <w:pPr>
        <w:widowControl w:val="0"/>
        <w:tabs>
          <w:tab w:val="left" w:leader="underscore" w:pos="5062"/>
        </w:tabs>
        <w:rPr>
          <w:color w:val="000000"/>
          <w:lang w:bidi="ru-RU"/>
        </w:rPr>
      </w:pPr>
      <w:r w:rsidRPr="007509E1">
        <w:rPr>
          <w:color w:val="000000"/>
          <w:lang w:bidi="ru-RU"/>
        </w:rPr>
        <w:t xml:space="preserve">Получатель согласования: </w:t>
      </w:r>
      <w:r w:rsidR="00960FC1">
        <w:rPr>
          <w:color w:val="000000"/>
          <w:lang w:bidi="ru-RU"/>
        </w:rPr>
        <w:t>________________________________________________</w:t>
      </w:r>
    </w:p>
    <w:p w:rsidR="00960FC1" w:rsidRDefault="00960FC1" w:rsidP="00960FC1">
      <w:pPr>
        <w:widowControl w:val="0"/>
        <w:tabs>
          <w:tab w:val="left" w:leader="underscore" w:pos="3562"/>
        </w:tabs>
        <w:rPr>
          <w:color w:val="000000"/>
          <w:lang w:bidi="ru-RU"/>
        </w:rPr>
      </w:pPr>
    </w:p>
    <w:p w:rsidR="007509E1" w:rsidRPr="007509E1" w:rsidRDefault="007509E1" w:rsidP="00960FC1">
      <w:pPr>
        <w:widowControl w:val="0"/>
        <w:tabs>
          <w:tab w:val="left" w:leader="underscore" w:pos="3562"/>
        </w:tabs>
        <w:rPr>
          <w:color w:val="000000"/>
          <w:lang w:bidi="ru-RU"/>
        </w:rPr>
      </w:pPr>
      <w:r w:rsidRPr="007509E1">
        <w:rPr>
          <w:color w:val="000000"/>
          <w:lang w:bidi="ru-RU"/>
        </w:rPr>
        <w:t xml:space="preserve">Тип вывески: </w:t>
      </w:r>
      <w:r w:rsidR="00960FC1">
        <w:rPr>
          <w:color w:val="000000"/>
          <w:lang w:bidi="ru-RU"/>
        </w:rPr>
        <w:t>___________________________________________________________</w:t>
      </w:r>
    </w:p>
    <w:p w:rsidR="00960FC1" w:rsidRDefault="00960FC1" w:rsidP="00960FC1">
      <w:pPr>
        <w:widowControl w:val="0"/>
        <w:tabs>
          <w:tab w:val="left" w:leader="underscore" w:pos="4334"/>
        </w:tabs>
        <w:rPr>
          <w:color w:val="000000"/>
          <w:lang w:bidi="ru-RU"/>
        </w:rPr>
      </w:pPr>
    </w:p>
    <w:p w:rsidR="007509E1" w:rsidRPr="007509E1" w:rsidRDefault="007509E1" w:rsidP="00960FC1">
      <w:pPr>
        <w:widowControl w:val="0"/>
        <w:tabs>
          <w:tab w:val="left" w:leader="underscore" w:pos="4334"/>
        </w:tabs>
        <w:rPr>
          <w:color w:val="000000"/>
          <w:lang w:bidi="ru-RU"/>
        </w:rPr>
      </w:pPr>
      <w:r w:rsidRPr="007509E1">
        <w:rPr>
          <w:color w:val="000000"/>
          <w:lang w:bidi="ru-RU"/>
        </w:rPr>
        <w:t xml:space="preserve">Адрес размещения: </w:t>
      </w:r>
      <w:r w:rsidR="00960FC1">
        <w:rPr>
          <w:color w:val="000000"/>
          <w:lang w:bidi="ru-RU"/>
        </w:rPr>
        <w:t>______________________________________________________</w:t>
      </w:r>
    </w:p>
    <w:p w:rsidR="00960FC1" w:rsidRDefault="00960FC1" w:rsidP="00960FC1">
      <w:pPr>
        <w:widowControl w:val="0"/>
        <w:tabs>
          <w:tab w:val="left" w:leader="underscore" w:pos="4699"/>
        </w:tabs>
        <w:rPr>
          <w:color w:val="000000"/>
          <w:lang w:bidi="ru-RU"/>
        </w:rPr>
      </w:pPr>
    </w:p>
    <w:p w:rsidR="007509E1" w:rsidRPr="007509E1" w:rsidRDefault="007509E1" w:rsidP="00960FC1">
      <w:pPr>
        <w:widowControl w:val="0"/>
        <w:tabs>
          <w:tab w:val="left" w:leader="underscore" w:pos="4699"/>
        </w:tabs>
        <w:rPr>
          <w:color w:val="000000"/>
          <w:lang w:bidi="ru-RU"/>
        </w:rPr>
      </w:pPr>
      <w:r w:rsidRPr="007509E1">
        <w:rPr>
          <w:color w:val="000000"/>
          <w:lang w:bidi="ru-RU"/>
        </w:rPr>
        <w:t xml:space="preserve">Дата начала размещения: </w:t>
      </w:r>
      <w:r w:rsidR="00960FC1">
        <w:rPr>
          <w:color w:val="000000"/>
          <w:lang w:bidi="ru-RU"/>
        </w:rPr>
        <w:t>_________________________________________________</w:t>
      </w:r>
    </w:p>
    <w:p w:rsidR="00960FC1" w:rsidRDefault="00960FC1" w:rsidP="00960FC1">
      <w:pPr>
        <w:widowControl w:val="0"/>
        <w:tabs>
          <w:tab w:val="left" w:leader="underscore" w:pos="5062"/>
        </w:tabs>
        <w:rPr>
          <w:color w:val="000000"/>
          <w:lang w:bidi="ru-RU"/>
        </w:rPr>
      </w:pPr>
    </w:p>
    <w:p w:rsidR="007509E1" w:rsidRPr="007509E1" w:rsidRDefault="007509E1" w:rsidP="00960FC1">
      <w:pPr>
        <w:widowControl w:val="0"/>
        <w:tabs>
          <w:tab w:val="left" w:leader="underscore" w:pos="5062"/>
        </w:tabs>
        <w:rPr>
          <w:color w:val="000000"/>
          <w:lang w:bidi="ru-RU"/>
        </w:rPr>
      </w:pPr>
      <w:r w:rsidRPr="007509E1">
        <w:rPr>
          <w:color w:val="000000"/>
          <w:lang w:bidi="ru-RU"/>
        </w:rPr>
        <w:t xml:space="preserve">Дата окончания размещения: </w:t>
      </w:r>
      <w:r w:rsidR="00960FC1">
        <w:rPr>
          <w:color w:val="000000"/>
          <w:lang w:bidi="ru-RU"/>
        </w:rPr>
        <w:t>______________________________________________</w:t>
      </w:r>
    </w:p>
    <w:p w:rsidR="00960FC1" w:rsidRDefault="00960FC1" w:rsidP="00960FC1">
      <w:pPr>
        <w:widowControl w:val="0"/>
        <w:rPr>
          <w:color w:val="000000"/>
          <w:lang w:bidi="ru-RU"/>
        </w:rPr>
      </w:pPr>
    </w:p>
    <w:p w:rsidR="007509E1" w:rsidRDefault="007509E1" w:rsidP="00960FC1">
      <w:pPr>
        <w:widowControl w:val="0"/>
        <w:rPr>
          <w:color w:val="000000"/>
          <w:lang w:bidi="ru-RU"/>
        </w:rPr>
      </w:pPr>
      <w:r w:rsidRPr="007509E1">
        <w:rPr>
          <w:color w:val="000000"/>
          <w:lang w:bidi="ru-RU"/>
        </w:rPr>
        <w:t>Дополнительная информация:</w:t>
      </w:r>
    </w:p>
    <w:p w:rsidR="00960FC1" w:rsidRDefault="00960FC1" w:rsidP="00960FC1">
      <w:pPr>
        <w:widowControl w:val="0"/>
        <w:rPr>
          <w:color w:val="000000"/>
          <w:lang w:bidi="ru-RU"/>
        </w:rPr>
      </w:pPr>
    </w:p>
    <w:p w:rsidR="00960FC1" w:rsidRDefault="00960FC1" w:rsidP="00960FC1">
      <w:pPr>
        <w:widowControl w:val="0"/>
        <w:rPr>
          <w:color w:val="000000"/>
          <w:lang w:bidi="ru-RU"/>
        </w:rPr>
      </w:pPr>
    </w:p>
    <w:p w:rsidR="00960FC1" w:rsidRDefault="00960FC1" w:rsidP="00960FC1">
      <w:pPr>
        <w:widowControl w:val="0"/>
        <w:rPr>
          <w:color w:val="000000"/>
          <w:lang w:bidi="ru-RU"/>
        </w:rPr>
      </w:pPr>
    </w:p>
    <w:p w:rsidR="0005684D" w:rsidRDefault="00960FC1" w:rsidP="0005684D">
      <w:pPr>
        <w:widowControl w:val="0"/>
        <w:rPr>
          <w:color w:val="000000"/>
          <w:lang w:bidi="ru-RU"/>
        </w:rPr>
      </w:pPr>
      <w:r>
        <w:rPr>
          <w:color w:val="000000"/>
          <w:lang w:bidi="ru-RU"/>
        </w:rPr>
        <w:t>_______________                    _______________</w:t>
      </w:r>
      <w:r w:rsidR="0005684D">
        <w:rPr>
          <w:color w:val="000000"/>
          <w:lang w:bidi="ru-RU"/>
        </w:rPr>
        <w:t xml:space="preserve">                   _______________________</w:t>
      </w:r>
    </w:p>
    <w:p w:rsidR="0005684D" w:rsidRPr="0005684D" w:rsidRDefault="0005684D" w:rsidP="0005684D">
      <w:pPr>
        <w:widowControl w:val="0"/>
        <w:rPr>
          <w:color w:val="000000"/>
          <w:sz w:val="22"/>
          <w:szCs w:val="22"/>
          <w:lang w:bidi="ru-RU"/>
        </w:rPr>
      </w:pPr>
      <w:r w:rsidRPr="0005684D">
        <w:rPr>
          <w:color w:val="000000"/>
          <w:sz w:val="22"/>
          <w:szCs w:val="22"/>
          <w:lang w:bidi="ru-RU"/>
        </w:rPr>
        <w:t xml:space="preserve">(должность)                       </w:t>
      </w:r>
      <w:r>
        <w:rPr>
          <w:color w:val="000000"/>
          <w:sz w:val="22"/>
          <w:szCs w:val="22"/>
          <w:lang w:bidi="ru-RU"/>
        </w:rPr>
        <w:t xml:space="preserve">             </w:t>
      </w:r>
      <w:r w:rsidRPr="0005684D">
        <w:rPr>
          <w:color w:val="000000"/>
          <w:sz w:val="22"/>
          <w:szCs w:val="22"/>
          <w:lang w:bidi="ru-RU"/>
        </w:rPr>
        <w:t xml:space="preserve">       (подпись)                                (фамилия, имя, отчество)</w:t>
      </w: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autoSpaceDE w:val="0"/>
        <w:autoSpaceDN w:val="0"/>
        <w:adjustRightInd w:val="0"/>
        <w:ind w:firstLine="709"/>
        <w:jc w:val="right"/>
        <w:rPr>
          <w:rFonts w:eastAsiaTheme="minorHAnsi"/>
          <w:lang w:eastAsia="en-US"/>
        </w:rPr>
      </w:pPr>
      <w:r>
        <w:rPr>
          <w:rFonts w:eastAsiaTheme="minorHAnsi"/>
          <w:lang w:eastAsia="en-US"/>
        </w:rPr>
        <w:lastRenderedPageBreak/>
        <w:t>Приложение №3</w:t>
      </w:r>
    </w:p>
    <w:p w:rsidR="0005684D" w:rsidRPr="00960FC1" w:rsidRDefault="0005684D" w:rsidP="0005684D">
      <w:pPr>
        <w:autoSpaceDE w:val="0"/>
        <w:autoSpaceDN w:val="0"/>
        <w:adjustRightInd w:val="0"/>
        <w:ind w:firstLine="709"/>
        <w:jc w:val="right"/>
        <w:rPr>
          <w:rFonts w:eastAsiaTheme="minorHAnsi"/>
          <w:lang w:eastAsia="en-US"/>
        </w:rPr>
      </w:pPr>
      <w:r w:rsidRPr="00960FC1">
        <w:rPr>
          <w:rFonts w:eastAsiaTheme="minorHAnsi"/>
          <w:lang w:eastAsia="en-US"/>
        </w:rPr>
        <w:t>К Административному регламенту</w:t>
      </w:r>
    </w:p>
    <w:p w:rsidR="0005684D" w:rsidRPr="00960FC1" w:rsidRDefault="0005684D" w:rsidP="0005684D">
      <w:pPr>
        <w:autoSpaceDE w:val="0"/>
        <w:autoSpaceDN w:val="0"/>
        <w:adjustRightInd w:val="0"/>
        <w:jc w:val="right"/>
        <w:rPr>
          <w:rFonts w:eastAsiaTheme="minorHAnsi"/>
          <w:lang w:eastAsia="en-US"/>
        </w:rPr>
      </w:pPr>
      <w:r w:rsidRPr="00960FC1">
        <w:rPr>
          <w:rFonts w:eastAsiaTheme="minorHAnsi"/>
          <w:lang w:eastAsia="en-US"/>
        </w:rPr>
        <w:t>по предоставлению муниципальной услуги</w:t>
      </w:r>
    </w:p>
    <w:p w:rsidR="0005684D" w:rsidRDefault="0005684D" w:rsidP="0005684D">
      <w:pPr>
        <w:autoSpaceDE w:val="0"/>
        <w:autoSpaceDN w:val="0"/>
        <w:adjustRightInd w:val="0"/>
        <w:jc w:val="right"/>
        <w:rPr>
          <w:rFonts w:eastAsia="Calibri"/>
        </w:rPr>
      </w:pPr>
      <w:r w:rsidRPr="00960FC1">
        <w:rPr>
          <w:rFonts w:eastAsiaTheme="minorHAnsi"/>
          <w:lang w:eastAsia="en-US"/>
        </w:rPr>
        <w:t>«</w:t>
      </w:r>
      <w:r w:rsidRPr="00542558">
        <w:rPr>
          <w:rFonts w:eastAsia="Calibri"/>
        </w:rPr>
        <w:t>Установка информационной вывески, согласование</w:t>
      </w:r>
    </w:p>
    <w:p w:rsidR="0005684D" w:rsidRDefault="0005684D" w:rsidP="0005684D">
      <w:pPr>
        <w:autoSpaceDE w:val="0"/>
        <w:autoSpaceDN w:val="0"/>
        <w:adjustRightInd w:val="0"/>
        <w:jc w:val="right"/>
        <w:rPr>
          <w:rFonts w:eastAsia="Calibri"/>
        </w:rPr>
      </w:pPr>
      <w:proofErr w:type="gramStart"/>
      <w:r w:rsidRPr="00542558">
        <w:rPr>
          <w:rFonts w:eastAsia="Calibri"/>
        </w:rPr>
        <w:t>дизайн-проекта</w:t>
      </w:r>
      <w:proofErr w:type="gramEnd"/>
      <w:r w:rsidRPr="00542558">
        <w:rPr>
          <w:rFonts w:eastAsia="Calibri"/>
        </w:rPr>
        <w:t xml:space="preserve"> размещения вывески на территории</w:t>
      </w:r>
    </w:p>
    <w:p w:rsidR="0005684D" w:rsidRPr="00960FC1" w:rsidRDefault="0005684D" w:rsidP="0005684D">
      <w:pPr>
        <w:autoSpaceDE w:val="0"/>
        <w:autoSpaceDN w:val="0"/>
        <w:adjustRightInd w:val="0"/>
        <w:jc w:val="right"/>
        <w:rPr>
          <w:rFonts w:eastAsiaTheme="minorHAnsi"/>
          <w:lang w:eastAsia="en-US"/>
        </w:rPr>
      </w:pPr>
      <w:proofErr w:type="spellStart"/>
      <w:r w:rsidRPr="00542558">
        <w:rPr>
          <w:rFonts w:eastAsia="Calibri"/>
        </w:rPr>
        <w:t>Быстринского</w:t>
      </w:r>
      <w:proofErr w:type="spellEnd"/>
      <w:r w:rsidRPr="00542558">
        <w:rPr>
          <w:rFonts w:eastAsia="Calibri"/>
        </w:rPr>
        <w:t xml:space="preserve"> сельского поселения</w:t>
      </w:r>
      <w:r w:rsidRPr="00542558">
        <w:t>»</w:t>
      </w: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7509E1" w:rsidRPr="007509E1" w:rsidRDefault="007509E1" w:rsidP="0005684D">
      <w:pPr>
        <w:widowControl w:val="0"/>
        <w:jc w:val="center"/>
        <w:rPr>
          <w:color w:val="000000"/>
          <w:lang w:bidi="ru-RU"/>
        </w:rPr>
      </w:pPr>
      <w:r w:rsidRPr="007509E1">
        <w:rPr>
          <w:b/>
          <w:bCs/>
          <w:color w:val="000000"/>
          <w:lang w:bidi="ru-RU"/>
        </w:rPr>
        <w:t>РЕШЕНИЕ</w:t>
      </w:r>
    </w:p>
    <w:p w:rsidR="007509E1" w:rsidRPr="007509E1" w:rsidRDefault="007509E1" w:rsidP="0005684D">
      <w:pPr>
        <w:widowControl w:val="0"/>
        <w:jc w:val="center"/>
        <w:rPr>
          <w:color w:val="000000"/>
          <w:lang w:bidi="ru-RU"/>
        </w:rPr>
      </w:pPr>
      <w:r w:rsidRPr="007509E1">
        <w:rPr>
          <w:b/>
          <w:bCs/>
          <w:color w:val="000000"/>
          <w:lang w:bidi="ru-RU"/>
        </w:rPr>
        <w:t>об отказе в приеме документов, необходимых для предоставления услуги</w:t>
      </w:r>
    </w:p>
    <w:p w:rsidR="0005684D" w:rsidRDefault="0005684D" w:rsidP="0005684D">
      <w:pPr>
        <w:widowControl w:val="0"/>
        <w:tabs>
          <w:tab w:val="left" w:leader="underscore" w:pos="1723"/>
          <w:tab w:val="left" w:leader="underscore" w:pos="9139"/>
        </w:tabs>
        <w:rPr>
          <w:color w:val="000000"/>
          <w:lang w:bidi="ru-RU"/>
        </w:rPr>
      </w:pPr>
    </w:p>
    <w:p w:rsidR="0005684D" w:rsidRDefault="007509E1" w:rsidP="0005684D">
      <w:pPr>
        <w:widowControl w:val="0"/>
        <w:tabs>
          <w:tab w:val="left" w:leader="underscore" w:pos="1723"/>
          <w:tab w:val="left" w:leader="underscore" w:pos="9139"/>
        </w:tabs>
        <w:rPr>
          <w:color w:val="000000"/>
          <w:lang w:bidi="ru-RU"/>
        </w:rPr>
      </w:pPr>
      <w:r w:rsidRPr="007509E1">
        <w:rPr>
          <w:color w:val="000000"/>
          <w:lang w:bidi="ru-RU"/>
        </w:rPr>
        <w:t xml:space="preserve">от </w:t>
      </w:r>
      <w:r w:rsidR="0005684D">
        <w:rPr>
          <w:color w:val="000000"/>
          <w:lang w:bidi="ru-RU"/>
        </w:rPr>
        <w:t>___________</w:t>
      </w:r>
      <w:r w:rsidRPr="007509E1">
        <w:rPr>
          <w:color w:val="000000"/>
          <w:lang w:bidi="ru-RU"/>
        </w:rPr>
        <w:t xml:space="preserve"> № </w:t>
      </w:r>
      <w:r w:rsidR="0005684D">
        <w:rPr>
          <w:color w:val="000000"/>
          <w:lang w:bidi="ru-RU"/>
        </w:rPr>
        <w:t>________</w:t>
      </w:r>
    </w:p>
    <w:p w:rsidR="0005684D" w:rsidRDefault="0005684D" w:rsidP="0005684D">
      <w:pPr>
        <w:widowControl w:val="0"/>
        <w:tabs>
          <w:tab w:val="left" w:leader="underscore" w:pos="1723"/>
          <w:tab w:val="left" w:leader="underscore" w:pos="9139"/>
        </w:tabs>
        <w:rPr>
          <w:color w:val="000000"/>
          <w:lang w:bidi="ru-RU"/>
        </w:rPr>
      </w:pPr>
    </w:p>
    <w:p w:rsidR="007509E1" w:rsidRPr="007509E1" w:rsidRDefault="007509E1" w:rsidP="0005684D">
      <w:pPr>
        <w:widowControl w:val="0"/>
        <w:tabs>
          <w:tab w:val="left" w:leader="underscore" w:pos="1723"/>
          <w:tab w:val="left" w:leader="underscore" w:pos="9139"/>
        </w:tabs>
        <w:ind w:firstLine="709"/>
        <w:rPr>
          <w:color w:val="000000"/>
          <w:lang w:bidi="ru-RU"/>
        </w:rPr>
      </w:pPr>
      <w:r w:rsidRPr="007509E1">
        <w:rPr>
          <w:color w:val="000000"/>
          <w:lang w:bidi="ru-RU"/>
        </w:rPr>
        <w:t xml:space="preserve">По результатам рассмотрения заявления </w:t>
      </w:r>
      <w:proofErr w:type="spellStart"/>
      <w:proofErr w:type="gramStart"/>
      <w:r w:rsidRPr="007509E1">
        <w:rPr>
          <w:color w:val="000000"/>
          <w:lang w:bidi="ru-RU"/>
        </w:rPr>
        <w:t>от</w:t>
      </w:r>
      <w:proofErr w:type="gramEnd"/>
      <w:r w:rsidR="0005684D">
        <w:rPr>
          <w:color w:val="000000"/>
          <w:lang w:bidi="ru-RU"/>
        </w:rPr>
        <w:t>____________</w:t>
      </w:r>
      <w:r w:rsidRPr="007509E1">
        <w:rPr>
          <w:color w:val="000000"/>
          <w:lang w:bidi="ru-RU"/>
        </w:rPr>
        <w:t>№</w:t>
      </w:r>
      <w:r w:rsidR="0005684D">
        <w:rPr>
          <w:color w:val="000000"/>
          <w:lang w:bidi="ru-RU"/>
        </w:rPr>
        <w:t>_______________н</w:t>
      </w:r>
      <w:r w:rsidRPr="007509E1">
        <w:rPr>
          <w:color w:val="000000"/>
          <w:lang w:bidi="ru-RU"/>
        </w:rPr>
        <w:t>а</w:t>
      </w:r>
      <w:proofErr w:type="spellEnd"/>
    </w:p>
    <w:p w:rsidR="007509E1" w:rsidRPr="007509E1" w:rsidRDefault="007509E1" w:rsidP="0005684D">
      <w:pPr>
        <w:autoSpaceDE w:val="0"/>
        <w:autoSpaceDN w:val="0"/>
        <w:adjustRightInd w:val="0"/>
        <w:jc w:val="both"/>
        <w:rPr>
          <w:color w:val="000000"/>
          <w:lang w:bidi="ru-RU"/>
        </w:rPr>
      </w:pPr>
      <w:r w:rsidRPr="007509E1">
        <w:rPr>
          <w:color w:val="000000"/>
          <w:lang w:bidi="ru-RU"/>
        </w:rPr>
        <w:t>предоставление услуги «Установка информационно</w:t>
      </w:r>
      <w:r w:rsidR="0005684D">
        <w:rPr>
          <w:color w:val="000000"/>
          <w:lang w:bidi="ru-RU"/>
        </w:rPr>
        <w:t xml:space="preserve">й вывески, согласование дизайн </w:t>
      </w:r>
      <w:r w:rsidRPr="007509E1">
        <w:rPr>
          <w:color w:val="000000"/>
          <w:lang w:bidi="ru-RU"/>
        </w:rPr>
        <w:t>проекта размещения вывески</w:t>
      </w:r>
      <w:r w:rsidR="0005684D" w:rsidRPr="0005684D">
        <w:rPr>
          <w:rFonts w:eastAsia="Calibri"/>
        </w:rPr>
        <w:t xml:space="preserve"> </w:t>
      </w:r>
      <w:r w:rsidR="0005684D" w:rsidRPr="00542558">
        <w:rPr>
          <w:rFonts w:eastAsia="Calibri"/>
        </w:rPr>
        <w:t>на территории</w:t>
      </w:r>
      <w:r w:rsidR="0005684D">
        <w:rPr>
          <w:rFonts w:eastAsia="Calibri"/>
        </w:rPr>
        <w:t xml:space="preserve"> </w:t>
      </w:r>
      <w:proofErr w:type="spellStart"/>
      <w:r w:rsidR="0005684D" w:rsidRPr="00542558">
        <w:rPr>
          <w:rFonts w:eastAsia="Calibri"/>
        </w:rPr>
        <w:t>Быстринского</w:t>
      </w:r>
      <w:proofErr w:type="spellEnd"/>
      <w:r w:rsidR="0005684D" w:rsidRPr="00542558">
        <w:rPr>
          <w:rFonts w:eastAsia="Calibri"/>
        </w:rPr>
        <w:t xml:space="preserve"> сельского поселения</w:t>
      </w:r>
      <w:r w:rsidRPr="007509E1">
        <w:rPr>
          <w:color w:val="000000"/>
          <w:lang w:bidi="ru-RU"/>
        </w:rPr>
        <w:t>» принято решение об отказе в приеме документов, необходимых для предоставления услуги, по следующим основаниям:</w:t>
      </w:r>
    </w:p>
    <w:p w:rsidR="0005684D" w:rsidRDefault="0005684D" w:rsidP="0005684D">
      <w:pPr>
        <w:widowControl w:val="0"/>
        <w:ind w:firstLine="580"/>
        <w:jc w:val="both"/>
        <w:rPr>
          <w:color w:val="000000"/>
          <w:lang w:bidi="ru-RU"/>
        </w:rPr>
      </w:pPr>
    </w:p>
    <w:p w:rsidR="007509E1" w:rsidRPr="007509E1" w:rsidRDefault="007509E1" w:rsidP="0005684D">
      <w:pPr>
        <w:widowControl w:val="0"/>
        <w:ind w:firstLine="580"/>
        <w:jc w:val="both"/>
        <w:rPr>
          <w:color w:val="000000"/>
          <w:lang w:bidi="ru-RU"/>
        </w:rPr>
      </w:pPr>
      <w:r w:rsidRPr="007509E1">
        <w:rPr>
          <w:color w:val="000000"/>
          <w:lang w:bidi="ru-RU"/>
        </w:rPr>
        <w:t>Дополнительная информация:</w:t>
      </w:r>
    </w:p>
    <w:p w:rsidR="0005684D" w:rsidRDefault="0005684D" w:rsidP="0005684D">
      <w:pPr>
        <w:widowControl w:val="0"/>
        <w:ind w:firstLine="580"/>
        <w:jc w:val="both"/>
        <w:rPr>
          <w:color w:val="000000"/>
          <w:lang w:bidi="ru-RU"/>
        </w:rPr>
      </w:pPr>
    </w:p>
    <w:p w:rsidR="007509E1" w:rsidRPr="007509E1" w:rsidRDefault="007509E1" w:rsidP="0005684D">
      <w:pPr>
        <w:widowControl w:val="0"/>
        <w:spacing w:after="80"/>
        <w:ind w:firstLine="580"/>
        <w:jc w:val="both"/>
        <w:rPr>
          <w:color w:val="000000"/>
          <w:lang w:bidi="ru-RU"/>
        </w:rPr>
      </w:pPr>
      <w:r w:rsidRPr="007509E1">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509E1" w:rsidRDefault="007509E1" w:rsidP="0005684D">
      <w:pPr>
        <w:widowControl w:val="0"/>
        <w:ind w:firstLine="580"/>
        <w:jc w:val="both"/>
        <w:rPr>
          <w:color w:val="000000"/>
          <w:lang w:bidi="ru-RU"/>
        </w:rPr>
      </w:pPr>
      <w:r w:rsidRPr="007509E1">
        <w:rPr>
          <w:color w:val="000000"/>
          <w:lang w:bidi="ru-RU"/>
        </w:rPr>
        <w:t>Данный отказ может быть обжалован в досудебном порядке путем направления</w:t>
      </w:r>
      <w:r w:rsidR="0005684D">
        <w:rPr>
          <w:color w:val="000000"/>
          <w:lang w:bidi="ru-RU"/>
        </w:rPr>
        <w:t xml:space="preserve"> ж</w:t>
      </w:r>
      <w:r w:rsidRPr="007509E1">
        <w:rPr>
          <w:color w:val="000000"/>
          <w:lang w:bidi="ru-RU"/>
        </w:rPr>
        <w:t>алобы в уполномоченный орган, а также в судебном порядке.</w:t>
      </w:r>
    </w:p>
    <w:p w:rsidR="0005684D" w:rsidRDefault="0005684D" w:rsidP="0005684D">
      <w:pPr>
        <w:widowControl w:val="0"/>
        <w:ind w:firstLine="580"/>
        <w:jc w:val="both"/>
        <w:rPr>
          <w:color w:val="000000"/>
          <w:lang w:bidi="ru-RU"/>
        </w:rPr>
      </w:pPr>
    </w:p>
    <w:p w:rsidR="0005684D" w:rsidRDefault="0005684D" w:rsidP="0005684D">
      <w:pPr>
        <w:widowControl w:val="0"/>
        <w:ind w:firstLine="580"/>
        <w:jc w:val="both"/>
        <w:rPr>
          <w:color w:val="000000"/>
          <w:lang w:bidi="ru-RU"/>
        </w:rPr>
      </w:pPr>
    </w:p>
    <w:p w:rsidR="0005684D" w:rsidRPr="007509E1" w:rsidRDefault="0005684D" w:rsidP="0005684D">
      <w:pPr>
        <w:widowControl w:val="0"/>
        <w:ind w:firstLine="580"/>
        <w:jc w:val="both"/>
        <w:rPr>
          <w:color w:val="000000"/>
          <w:lang w:bidi="ru-RU"/>
        </w:rPr>
      </w:pPr>
    </w:p>
    <w:p w:rsidR="0005684D" w:rsidRDefault="0005684D" w:rsidP="0005684D">
      <w:pPr>
        <w:widowControl w:val="0"/>
        <w:rPr>
          <w:color w:val="000000"/>
          <w:lang w:bidi="ru-RU"/>
        </w:rPr>
      </w:pPr>
      <w:r>
        <w:rPr>
          <w:color w:val="000000"/>
          <w:lang w:bidi="ru-RU"/>
        </w:rPr>
        <w:t>_______________                    _______________                   _______________________</w:t>
      </w:r>
    </w:p>
    <w:p w:rsidR="0005684D" w:rsidRPr="0005684D" w:rsidRDefault="0005684D" w:rsidP="0005684D">
      <w:pPr>
        <w:widowControl w:val="0"/>
        <w:rPr>
          <w:color w:val="000000"/>
          <w:sz w:val="22"/>
          <w:szCs w:val="22"/>
          <w:lang w:bidi="ru-RU"/>
        </w:rPr>
      </w:pPr>
      <w:r w:rsidRPr="0005684D">
        <w:rPr>
          <w:color w:val="000000"/>
          <w:sz w:val="22"/>
          <w:szCs w:val="22"/>
          <w:lang w:bidi="ru-RU"/>
        </w:rPr>
        <w:t xml:space="preserve">(должность)                       </w:t>
      </w:r>
      <w:r>
        <w:rPr>
          <w:color w:val="000000"/>
          <w:sz w:val="22"/>
          <w:szCs w:val="22"/>
          <w:lang w:bidi="ru-RU"/>
        </w:rPr>
        <w:t xml:space="preserve">             </w:t>
      </w:r>
      <w:r w:rsidRPr="0005684D">
        <w:rPr>
          <w:color w:val="000000"/>
          <w:sz w:val="22"/>
          <w:szCs w:val="22"/>
          <w:lang w:bidi="ru-RU"/>
        </w:rPr>
        <w:t xml:space="preserve">       (подпись)                                (фамилия, имя, отчество)</w:t>
      </w: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widowControl w:val="0"/>
        <w:rPr>
          <w:color w:val="000000"/>
          <w:lang w:bidi="ru-RU"/>
        </w:rPr>
      </w:pPr>
    </w:p>
    <w:p w:rsidR="0005684D" w:rsidRDefault="0005684D" w:rsidP="0005684D">
      <w:pPr>
        <w:autoSpaceDE w:val="0"/>
        <w:autoSpaceDN w:val="0"/>
        <w:adjustRightInd w:val="0"/>
        <w:ind w:firstLine="709"/>
        <w:jc w:val="right"/>
        <w:rPr>
          <w:rFonts w:eastAsiaTheme="minorHAnsi"/>
          <w:lang w:eastAsia="en-US"/>
        </w:rPr>
      </w:pPr>
      <w:r>
        <w:rPr>
          <w:rFonts w:eastAsiaTheme="minorHAnsi"/>
          <w:lang w:eastAsia="en-US"/>
        </w:rPr>
        <w:lastRenderedPageBreak/>
        <w:t>Приложение №4</w:t>
      </w:r>
    </w:p>
    <w:p w:rsidR="0005684D" w:rsidRPr="00960FC1" w:rsidRDefault="0005684D" w:rsidP="0005684D">
      <w:pPr>
        <w:autoSpaceDE w:val="0"/>
        <w:autoSpaceDN w:val="0"/>
        <w:adjustRightInd w:val="0"/>
        <w:ind w:firstLine="709"/>
        <w:jc w:val="right"/>
        <w:rPr>
          <w:rFonts w:eastAsiaTheme="minorHAnsi"/>
          <w:lang w:eastAsia="en-US"/>
        </w:rPr>
      </w:pPr>
      <w:r w:rsidRPr="00960FC1">
        <w:rPr>
          <w:rFonts w:eastAsiaTheme="minorHAnsi"/>
          <w:lang w:eastAsia="en-US"/>
        </w:rPr>
        <w:t>К Административному регламенту</w:t>
      </w:r>
    </w:p>
    <w:p w:rsidR="0005684D" w:rsidRPr="00960FC1" w:rsidRDefault="0005684D" w:rsidP="0005684D">
      <w:pPr>
        <w:autoSpaceDE w:val="0"/>
        <w:autoSpaceDN w:val="0"/>
        <w:adjustRightInd w:val="0"/>
        <w:jc w:val="right"/>
        <w:rPr>
          <w:rFonts w:eastAsiaTheme="minorHAnsi"/>
          <w:lang w:eastAsia="en-US"/>
        </w:rPr>
      </w:pPr>
      <w:r w:rsidRPr="00960FC1">
        <w:rPr>
          <w:rFonts w:eastAsiaTheme="minorHAnsi"/>
          <w:lang w:eastAsia="en-US"/>
        </w:rPr>
        <w:t>по предоставлению муниципальной услуги</w:t>
      </w:r>
    </w:p>
    <w:p w:rsidR="0005684D" w:rsidRDefault="0005684D" w:rsidP="0005684D">
      <w:pPr>
        <w:autoSpaceDE w:val="0"/>
        <w:autoSpaceDN w:val="0"/>
        <w:adjustRightInd w:val="0"/>
        <w:jc w:val="right"/>
        <w:rPr>
          <w:rFonts w:eastAsia="Calibri"/>
        </w:rPr>
      </w:pPr>
      <w:r w:rsidRPr="00960FC1">
        <w:rPr>
          <w:rFonts w:eastAsiaTheme="minorHAnsi"/>
          <w:lang w:eastAsia="en-US"/>
        </w:rPr>
        <w:t>«</w:t>
      </w:r>
      <w:r w:rsidRPr="00542558">
        <w:rPr>
          <w:rFonts w:eastAsia="Calibri"/>
        </w:rPr>
        <w:t>Установка информационной вывески, согласование</w:t>
      </w:r>
    </w:p>
    <w:p w:rsidR="0005684D" w:rsidRDefault="0005684D" w:rsidP="0005684D">
      <w:pPr>
        <w:autoSpaceDE w:val="0"/>
        <w:autoSpaceDN w:val="0"/>
        <w:adjustRightInd w:val="0"/>
        <w:jc w:val="right"/>
        <w:rPr>
          <w:rFonts w:eastAsia="Calibri"/>
        </w:rPr>
      </w:pPr>
      <w:proofErr w:type="gramStart"/>
      <w:r w:rsidRPr="00542558">
        <w:rPr>
          <w:rFonts w:eastAsia="Calibri"/>
        </w:rPr>
        <w:t>дизайн-проекта</w:t>
      </w:r>
      <w:proofErr w:type="gramEnd"/>
      <w:r w:rsidRPr="00542558">
        <w:rPr>
          <w:rFonts w:eastAsia="Calibri"/>
        </w:rPr>
        <w:t xml:space="preserve"> размещения вывески на территории</w:t>
      </w:r>
    </w:p>
    <w:p w:rsidR="0005684D" w:rsidRPr="00960FC1" w:rsidRDefault="0005684D" w:rsidP="0005684D">
      <w:pPr>
        <w:autoSpaceDE w:val="0"/>
        <w:autoSpaceDN w:val="0"/>
        <w:adjustRightInd w:val="0"/>
        <w:jc w:val="right"/>
        <w:rPr>
          <w:rFonts w:eastAsiaTheme="minorHAnsi"/>
          <w:lang w:eastAsia="en-US"/>
        </w:rPr>
      </w:pPr>
      <w:proofErr w:type="spellStart"/>
      <w:r w:rsidRPr="00542558">
        <w:rPr>
          <w:rFonts w:eastAsia="Calibri"/>
        </w:rPr>
        <w:t>Быстринского</w:t>
      </w:r>
      <w:proofErr w:type="spellEnd"/>
      <w:r w:rsidRPr="00542558">
        <w:rPr>
          <w:rFonts w:eastAsia="Calibri"/>
        </w:rPr>
        <w:t xml:space="preserve"> сельского поселения</w:t>
      </w:r>
      <w:r w:rsidRPr="00542558">
        <w:t>»</w:t>
      </w:r>
    </w:p>
    <w:p w:rsidR="0005684D" w:rsidRDefault="0005684D" w:rsidP="0005684D">
      <w:pPr>
        <w:widowControl w:val="0"/>
        <w:rPr>
          <w:color w:val="000000"/>
          <w:lang w:bidi="ru-RU"/>
        </w:rPr>
      </w:pPr>
    </w:p>
    <w:p w:rsidR="007509E1" w:rsidRPr="007509E1" w:rsidRDefault="0005684D" w:rsidP="007509E1">
      <w:pPr>
        <w:widowControl w:val="0"/>
        <w:jc w:val="center"/>
        <w:rPr>
          <w:color w:val="000000"/>
          <w:lang w:bidi="ru-RU"/>
        </w:rPr>
      </w:pPr>
      <w:r>
        <w:rPr>
          <w:b/>
          <w:bCs/>
          <w:color w:val="000000"/>
          <w:lang w:bidi="ru-RU"/>
        </w:rPr>
        <w:t>Р</w:t>
      </w:r>
      <w:r w:rsidR="007509E1" w:rsidRPr="007509E1">
        <w:rPr>
          <w:b/>
          <w:bCs/>
          <w:color w:val="000000"/>
          <w:lang w:bidi="ru-RU"/>
        </w:rPr>
        <w:t>ЕШЕНИЕ</w:t>
      </w:r>
    </w:p>
    <w:p w:rsidR="007509E1" w:rsidRPr="007509E1" w:rsidRDefault="007509E1" w:rsidP="0005684D">
      <w:pPr>
        <w:widowControl w:val="0"/>
        <w:jc w:val="center"/>
        <w:rPr>
          <w:color w:val="000000"/>
          <w:lang w:bidi="ru-RU"/>
        </w:rPr>
      </w:pPr>
      <w:r w:rsidRPr="007509E1">
        <w:rPr>
          <w:b/>
          <w:bCs/>
          <w:color w:val="000000"/>
          <w:lang w:bidi="ru-RU"/>
        </w:rPr>
        <w:t>об отказе в предоставлении услуги</w:t>
      </w:r>
    </w:p>
    <w:p w:rsidR="0005684D" w:rsidRDefault="0005684D" w:rsidP="007509E1">
      <w:pPr>
        <w:widowControl w:val="0"/>
        <w:tabs>
          <w:tab w:val="left" w:leader="underscore" w:pos="7406"/>
          <w:tab w:val="left" w:leader="underscore" w:pos="9594"/>
        </w:tabs>
        <w:ind w:firstLine="580"/>
        <w:jc w:val="both"/>
        <w:rPr>
          <w:color w:val="000000"/>
          <w:lang w:bidi="ru-RU"/>
        </w:rPr>
      </w:pPr>
    </w:p>
    <w:p w:rsidR="0005684D" w:rsidRDefault="0005684D" w:rsidP="007509E1">
      <w:pPr>
        <w:widowControl w:val="0"/>
        <w:tabs>
          <w:tab w:val="left" w:leader="underscore" w:pos="7406"/>
          <w:tab w:val="left" w:leader="underscore" w:pos="9594"/>
        </w:tabs>
        <w:ind w:firstLine="580"/>
        <w:jc w:val="both"/>
        <w:rPr>
          <w:color w:val="000000"/>
          <w:lang w:bidi="ru-RU"/>
        </w:rPr>
      </w:pPr>
      <w:r>
        <w:rPr>
          <w:color w:val="000000"/>
          <w:lang w:bidi="ru-RU"/>
        </w:rPr>
        <w:t>От _________________                                                                    №_____________</w:t>
      </w:r>
    </w:p>
    <w:p w:rsidR="0005684D" w:rsidRDefault="0005684D" w:rsidP="007509E1">
      <w:pPr>
        <w:widowControl w:val="0"/>
        <w:tabs>
          <w:tab w:val="left" w:leader="underscore" w:pos="7406"/>
          <w:tab w:val="left" w:leader="underscore" w:pos="9594"/>
        </w:tabs>
        <w:ind w:firstLine="580"/>
        <w:jc w:val="both"/>
        <w:rPr>
          <w:color w:val="000000"/>
          <w:lang w:bidi="ru-RU"/>
        </w:rPr>
      </w:pPr>
    </w:p>
    <w:p w:rsidR="007509E1" w:rsidRPr="007509E1" w:rsidRDefault="007509E1" w:rsidP="007509E1">
      <w:pPr>
        <w:widowControl w:val="0"/>
        <w:tabs>
          <w:tab w:val="left" w:leader="underscore" w:pos="7406"/>
          <w:tab w:val="left" w:leader="underscore" w:pos="9594"/>
        </w:tabs>
        <w:ind w:firstLine="580"/>
        <w:jc w:val="both"/>
        <w:rPr>
          <w:color w:val="000000"/>
          <w:lang w:bidi="ru-RU"/>
        </w:rPr>
      </w:pPr>
      <w:r w:rsidRPr="007509E1">
        <w:rPr>
          <w:color w:val="000000"/>
          <w:lang w:bidi="ru-RU"/>
        </w:rPr>
        <w:t xml:space="preserve">По результатам рассмотрения заявления </w:t>
      </w:r>
      <w:proofErr w:type="spellStart"/>
      <w:proofErr w:type="gramStart"/>
      <w:r w:rsidRPr="007509E1">
        <w:rPr>
          <w:color w:val="000000"/>
          <w:lang w:bidi="ru-RU"/>
        </w:rPr>
        <w:t>от</w:t>
      </w:r>
      <w:proofErr w:type="gramEnd"/>
      <w:r w:rsidR="0005684D">
        <w:rPr>
          <w:color w:val="000000"/>
          <w:lang w:bidi="ru-RU"/>
        </w:rPr>
        <w:t>___________</w:t>
      </w:r>
      <w:r w:rsidRPr="007509E1">
        <w:rPr>
          <w:color w:val="000000"/>
          <w:lang w:bidi="ru-RU"/>
        </w:rPr>
        <w:t>№</w:t>
      </w:r>
      <w:r w:rsidR="0005684D">
        <w:rPr>
          <w:color w:val="000000"/>
          <w:lang w:bidi="ru-RU"/>
        </w:rPr>
        <w:t>________________</w:t>
      </w:r>
      <w:r w:rsidRPr="007509E1">
        <w:rPr>
          <w:color w:val="000000"/>
          <w:lang w:bidi="ru-RU"/>
        </w:rPr>
        <w:t>на</w:t>
      </w:r>
      <w:proofErr w:type="spellEnd"/>
    </w:p>
    <w:p w:rsidR="007509E1" w:rsidRPr="007509E1" w:rsidRDefault="007509E1" w:rsidP="0005684D">
      <w:pPr>
        <w:widowControl w:val="0"/>
        <w:jc w:val="both"/>
        <w:rPr>
          <w:color w:val="000000"/>
          <w:lang w:bidi="ru-RU"/>
        </w:rPr>
      </w:pPr>
      <w:r w:rsidRPr="007509E1">
        <w:rPr>
          <w:color w:val="000000"/>
          <w:lang w:bidi="ru-RU"/>
        </w:rPr>
        <w:t xml:space="preserve">предоставление услуги «Установка информационной вывески, согласование </w:t>
      </w:r>
      <w:proofErr w:type="gramStart"/>
      <w:r w:rsidRPr="007509E1">
        <w:rPr>
          <w:color w:val="000000"/>
          <w:lang w:bidi="ru-RU"/>
        </w:rPr>
        <w:t>дизайн-проекта</w:t>
      </w:r>
      <w:proofErr w:type="gramEnd"/>
      <w:r w:rsidRPr="007509E1">
        <w:rPr>
          <w:color w:val="000000"/>
          <w:lang w:bidi="ru-RU"/>
        </w:rPr>
        <w:t xml:space="preserve"> размещения вывески</w:t>
      </w:r>
      <w:r w:rsidR="0005684D">
        <w:rPr>
          <w:color w:val="000000"/>
          <w:lang w:bidi="ru-RU"/>
        </w:rPr>
        <w:t xml:space="preserve"> на территории</w:t>
      </w:r>
      <w:r w:rsidR="0005684D" w:rsidRPr="0005684D">
        <w:rPr>
          <w:rFonts w:eastAsia="Calibri"/>
        </w:rPr>
        <w:t xml:space="preserve"> </w:t>
      </w:r>
      <w:proofErr w:type="spellStart"/>
      <w:r w:rsidR="0005684D" w:rsidRPr="00542558">
        <w:rPr>
          <w:rFonts w:eastAsia="Calibri"/>
        </w:rPr>
        <w:t>Быстринского</w:t>
      </w:r>
      <w:proofErr w:type="spellEnd"/>
      <w:r w:rsidR="0005684D" w:rsidRPr="00542558">
        <w:rPr>
          <w:rFonts w:eastAsia="Calibri"/>
        </w:rPr>
        <w:t xml:space="preserve"> сельского поселения</w:t>
      </w:r>
      <w:r w:rsidRPr="007509E1">
        <w:rPr>
          <w:color w:val="000000"/>
          <w:lang w:bidi="ru-RU"/>
        </w:rPr>
        <w:t>» принято решение об отказе в предоставлении услуги по следующим основаниям:</w:t>
      </w:r>
    </w:p>
    <w:p w:rsidR="0005684D" w:rsidRDefault="0005684D" w:rsidP="0005684D">
      <w:pPr>
        <w:widowControl w:val="0"/>
        <w:ind w:firstLine="580"/>
        <w:jc w:val="both"/>
        <w:rPr>
          <w:color w:val="000000"/>
          <w:lang w:bidi="ru-RU"/>
        </w:rPr>
      </w:pPr>
    </w:p>
    <w:p w:rsidR="007509E1" w:rsidRDefault="007509E1" w:rsidP="0005684D">
      <w:pPr>
        <w:widowControl w:val="0"/>
        <w:ind w:firstLine="580"/>
        <w:jc w:val="both"/>
        <w:rPr>
          <w:color w:val="000000"/>
          <w:lang w:bidi="ru-RU"/>
        </w:rPr>
      </w:pPr>
      <w:r w:rsidRPr="007509E1">
        <w:rPr>
          <w:color w:val="000000"/>
          <w:lang w:bidi="ru-RU"/>
        </w:rPr>
        <w:t>Разъяснение причин отказа:</w:t>
      </w:r>
    </w:p>
    <w:p w:rsidR="0005684D" w:rsidRPr="007509E1" w:rsidRDefault="0005684D" w:rsidP="0005684D">
      <w:pPr>
        <w:widowControl w:val="0"/>
        <w:ind w:firstLine="580"/>
        <w:jc w:val="both"/>
        <w:rPr>
          <w:color w:val="000000"/>
          <w:lang w:bidi="ru-RU"/>
        </w:rPr>
      </w:pPr>
    </w:p>
    <w:p w:rsidR="007509E1" w:rsidRDefault="007509E1" w:rsidP="0005684D">
      <w:pPr>
        <w:widowControl w:val="0"/>
        <w:ind w:firstLine="580"/>
        <w:jc w:val="both"/>
        <w:rPr>
          <w:color w:val="000000"/>
          <w:lang w:bidi="ru-RU"/>
        </w:rPr>
      </w:pPr>
      <w:r w:rsidRPr="007509E1">
        <w:rPr>
          <w:color w:val="000000"/>
          <w:lang w:bidi="ru-RU"/>
        </w:rPr>
        <w:t>Дополнительная информация:</w:t>
      </w:r>
    </w:p>
    <w:p w:rsidR="0005684D" w:rsidRPr="007509E1" w:rsidRDefault="0005684D" w:rsidP="0005684D">
      <w:pPr>
        <w:widowControl w:val="0"/>
        <w:ind w:firstLine="580"/>
        <w:jc w:val="both"/>
        <w:rPr>
          <w:color w:val="000000"/>
          <w:lang w:bidi="ru-RU"/>
        </w:rPr>
      </w:pPr>
    </w:p>
    <w:p w:rsidR="007509E1" w:rsidRPr="007509E1" w:rsidRDefault="007509E1" w:rsidP="007509E1">
      <w:pPr>
        <w:widowControl w:val="0"/>
        <w:spacing w:after="100"/>
        <w:ind w:firstLine="580"/>
        <w:jc w:val="both"/>
        <w:rPr>
          <w:color w:val="000000"/>
          <w:lang w:bidi="ru-RU"/>
        </w:rPr>
      </w:pPr>
      <w:r w:rsidRPr="007509E1">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509E1" w:rsidRDefault="007509E1" w:rsidP="007509E1">
      <w:pPr>
        <w:widowControl w:val="0"/>
        <w:ind w:firstLine="580"/>
        <w:jc w:val="both"/>
        <w:rPr>
          <w:color w:val="000000"/>
          <w:lang w:bidi="ru-RU"/>
        </w:rPr>
      </w:pPr>
      <w:r w:rsidRPr="007509E1">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5684D" w:rsidRDefault="0005684D" w:rsidP="007509E1">
      <w:pPr>
        <w:widowControl w:val="0"/>
        <w:ind w:firstLine="580"/>
        <w:jc w:val="both"/>
        <w:rPr>
          <w:color w:val="000000"/>
          <w:lang w:bidi="ru-RU"/>
        </w:rPr>
      </w:pPr>
    </w:p>
    <w:p w:rsidR="0005684D" w:rsidRDefault="0005684D" w:rsidP="007509E1">
      <w:pPr>
        <w:widowControl w:val="0"/>
        <w:ind w:firstLine="580"/>
        <w:jc w:val="both"/>
        <w:rPr>
          <w:color w:val="000000"/>
          <w:lang w:bidi="ru-RU"/>
        </w:rPr>
      </w:pPr>
    </w:p>
    <w:p w:rsidR="0005684D" w:rsidRDefault="0005684D" w:rsidP="007509E1">
      <w:pPr>
        <w:widowControl w:val="0"/>
        <w:ind w:firstLine="580"/>
        <w:jc w:val="both"/>
        <w:rPr>
          <w:color w:val="000000"/>
          <w:lang w:bidi="ru-RU"/>
        </w:rPr>
      </w:pPr>
    </w:p>
    <w:p w:rsidR="00623CDA" w:rsidRDefault="00623CDA" w:rsidP="00623CDA">
      <w:pPr>
        <w:widowControl w:val="0"/>
        <w:rPr>
          <w:color w:val="000000"/>
          <w:lang w:bidi="ru-RU"/>
        </w:rPr>
      </w:pPr>
      <w:r>
        <w:rPr>
          <w:color w:val="000000"/>
          <w:lang w:bidi="ru-RU"/>
        </w:rPr>
        <w:t>_______________                    _______________                   _______________________</w:t>
      </w:r>
    </w:p>
    <w:p w:rsidR="00623CDA" w:rsidRPr="0005684D" w:rsidRDefault="00623CDA" w:rsidP="00623CDA">
      <w:pPr>
        <w:widowControl w:val="0"/>
        <w:rPr>
          <w:color w:val="000000"/>
          <w:sz w:val="22"/>
          <w:szCs w:val="22"/>
          <w:lang w:bidi="ru-RU"/>
        </w:rPr>
      </w:pPr>
      <w:r w:rsidRPr="0005684D">
        <w:rPr>
          <w:color w:val="000000"/>
          <w:sz w:val="22"/>
          <w:szCs w:val="22"/>
          <w:lang w:bidi="ru-RU"/>
        </w:rPr>
        <w:t xml:space="preserve">(должность)                       </w:t>
      </w:r>
      <w:r>
        <w:rPr>
          <w:color w:val="000000"/>
          <w:sz w:val="22"/>
          <w:szCs w:val="22"/>
          <w:lang w:bidi="ru-RU"/>
        </w:rPr>
        <w:t xml:space="preserve">             </w:t>
      </w:r>
      <w:r w:rsidRPr="0005684D">
        <w:rPr>
          <w:color w:val="000000"/>
          <w:sz w:val="22"/>
          <w:szCs w:val="22"/>
          <w:lang w:bidi="ru-RU"/>
        </w:rPr>
        <w:t xml:space="preserve">       (подпись)                                (фамилия, имя, отчество)</w:t>
      </w:r>
    </w:p>
    <w:p w:rsidR="007509E1" w:rsidRPr="007509E1" w:rsidRDefault="007509E1" w:rsidP="007509E1">
      <w:pPr>
        <w:widowControl w:val="0"/>
        <w:spacing w:line="1" w:lineRule="exact"/>
        <w:rPr>
          <w:rFonts w:ascii="Arial Unicode MS" w:eastAsia="Arial Unicode MS" w:hAnsi="Arial Unicode MS" w:cs="Arial Unicode MS"/>
          <w:color w:val="000000"/>
          <w:lang w:bidi="ru-RU"/>
        </w:rPr>
        <w:sectPr w:rsidR="007509E1" w:rsidRPr="007509E1" w:rsidSect="00623CDA">
          <w:headerReference w:type="default" r:id="rId18"/>
          <w:footnotePr>
            <w:numFmt w:val="upperRoman"/>
          </w:footnotePr>
          <w:type w:val="nextColumn"/>
          <w:pgSz w:w="11900" w:h="16840"/>
          <w:pgMar w:top="1134" w:right="851" w:bottom="1134" w:left="1701" w:header="0" w:footer="3" w:gutter="0"/>
          <w:cols w:space="720"/>
          <w:noEndnote/>
          <w:docGrid w:linePitch="360"/>
        </w:sectPr>
      </w:pPr>
    </w:p>
    <w:p w:rsidR="00623CDA" w:rsidRDefault="00623CDA" w:rsidP="00623CDA">
      <w:pPr>
        <w:autoSpaceDE w:val="0"/>
        <w:autoSpaceDN w:val="0"/>
        <w:adjustRightInd w:val="0"/>
        <w:ind w:firstLine="709"/>
        <w:jc w:val="right"/>
        <w:rPr>
          <w:rFonts w:eastAsiaTheme="minorHAnsi"/>
          <w:lang w:eastAsia="en-US"/>
        </w:rPr>
      </w:pPr>
      <w:r>
        <w:rPr>
          <w:rFonts w:eastAsiaTheme="minorHAnsi"/>
          <w:lang w:eastAsia="en-US"/>
        </w:rPr>
        <w:lastRenderedPageBreak/>
        <w:t>Приложение №</w:t>
      </w:r>
      <w:r w:rsidR="009A21F6">
        <w:rPr>
          <w:rFonts w:eastAsiaTheme="minorHAnsi"/>
          <w:lang w:eastAsia="en-US"/>
        </w:rPr>
        <w:t>5</w:t>
      </w:r>
    </w:p>
    <w:p w:rsidR="00623CDA" w:rsidRPr="00960FC1" w:rsidRDefault="00623CDA" w:rsidP="00623CDA">
      <w:pPr>
        <w:autoSpaceDE w:val="0"/>
        <w:autoSpaceDN w:val="0"/>
        <w:adjustRightInd w:val="0"/>
        <w:ind w:firstLine="709"/>
        <w:jc w:val="right"/>
        <w:rPr>
          <w:rFonts w:eastAsiaTheme="minorHAnsi"/>
          <w:lang w:eastAsia="en-US"/>
        </w:rPr>
      </w:pPr>
      <w:r w:rsidRPr="00960FC1">
        <w:rPr>
          <w:rFonts w:eastAsiaTheme="minorHAnsi"/>
          <w:lang w:eastAsia="en-US"/>
        </w:rPr>
        <w:t>К Административному регламенту</w:t>
      </w:r>
    </w:p>
    <w:p w:rsidR="00623CDA" w:rsidRPr="00960FC1" w:rsidRDefault="00623CDA" w:rsidP="00623CDA">
      <w:pPr>
        <w:autoSpaceDE w:val="0"/>
        <w:autoSpaceDN w:val="0"/>
        <w:adjustRightInd w:val="0"/>
        <w:jc w:val="right"/>
        <w:rPr>
          <w:rFonts w:eastAsiaTheme="minorHAnsi"/>
          <w:lang w:eastAsia="en-US"/>
        </w:rPr>
      </w:pPr>
      <w:r w:rsidRPr="00960FC1">
        <w:rPr>
          <w:rFonts w:eastAsiaTheme="minorHAnsi"/>
          <w:lang w:eastAsia="en-US"/>
        </w:rPr>
        <w:t>по предоставлению муниципальной услуги</w:t>
      </w:r>
    </w:p>
    <w:p w:rsidR="00623CDA" w:rsidRDefault="00623CDA" w:rsidP="00623CDA">
      <w:pPr>
        <w:autoSpaceDE w:val="0"/>
        <w:autoSpaceDN w:val="0"/>
        <w:adjustRightInd w:val="0"/>
        <w:jc w:val="right"/>
        <w:rPr>
          <w:rFonts w:eastAsia="Calibri"/>
        </w:rPr>
      </w:pPr>
      <w:r w:rsidRPr="00960FC1">
        <w:rPr>
          <w:rFonts w:eastAsiaTheme="minorHAnsi"/>
          <w:lang w:eastAsia="en-US"/>
        </w:rPr>
        <w:t>«</w:t>
      </w:r>
      <w:r w:rsidRPr="00542558">
        <w:rPr>
          <w:rFonts w:eastAsia="Calibri"/>
        </w:rPr>
        <w:t>Установка информационной вывески, согласование</w:t>
      </w:r>
    </w:p>
    <w:p w:rsidR="00623CDA" w:rsidRDefault="00623CDA" w:rsidP="00623CDA">
      <w:pPr>
        <w:autoSpaceDE w:val="0"/>
        <w:autoSpaceDN w:val="0"/>
        <w:adjustRightInd w:val="0"/>
        <w:jc w:val="right"/>
        <w:rPr>
          <w:rFonts w:eastAsia="Calibri"/>
        </w:rPr>
      </w:pPr>
      <w:proofErr w:type="gramStart"/>
      <w:r w:rsidRPr="00542558">
        <w:rPr>
          <w:rFonts w:eastAsia="Calibri"/>
        </w:rPr>
        <w:t>дизайн-проекта</w:t>
      </w:r>
      <w:proofErr w:type="gramEnd"/>
      <w:r w:rsidRPr="00542558">
        <w:rPr>
          <w:rFonts w:eastAsia="Calibri"/>
        </w:rPr>
        <w:t xml:space="preserve"> размещения вывески на территории</w:t>
      </w:r>
    </w:p>
    <w:p w:rsidR="00623CDA" w:rsidRPr="00960FC1" w:rsidRDefault="00623CDA" w:rsidP="00623CDA">
      <w:pPr>
        <w:autoSpaceDE w:val="0"/>
        <w:autoSpaceDN w:val="0"/>
        <w:adjustRightInd w:val="0"/>
        <w:jc w:val="right"/>
        <w:rPr>
          <w:rFonts w:eastAsiaTheme="minorHAnsi"/>
          <w:lang w:eastAsia="en-US"/>
        </w:rPr>
      </w:pPr>
      <w:proofErr w:type="spellStart"/>
      <w:r w:rsidRPr="00542558">
        <w:rPr>
          <w:rFonts w:eastAsia="Calibri"/>
        </w:rPr>
        <w:t>Быстринского</w:t>
      </w:r>
      <w:proofErr w:type="spellEnd"/>
      <w:r w:rsidRPr="00542558">
        <w:rPr>
          <w:rFonts w:eastAsia="Calibri"/>
        </w:rPr>
        <w:t xml:space="preserve"> сельского поселения</w:t>
      </w:r>
      <w:r w:rsidRPr="00542558">
        <w:t>»</w:t>
      </w:r>
    </w:p>
    <w:p w:rsidR="00623CDA" w:rsidRPr="00623CDA" w:rsidRDefault="00623CDA" w:rsidP="007509E1">
      <w:pPr>
        <w:widowControl w:val="0"/>
        <w:ind w:left="907"/>
        <w:rPr>
          <w:bCs/>
          <w:color w:val="000000"/>
          <w:lang w:bidi="ru-RU"/>
        </w:rPr>
      </w:pPr>
    </w:p>
    <w:p w:rsidR="007509E1" w:rsidRDefault="007509E1" w:rsidP="00623CDA">
      <w:pPr>
        <w:widowControl w:val="0"/>
        <w:ind w:left="907"/>
        <w:jc w:val="center"/>
        <w:rPr>
          <w:b/>
          <w:bCs/>
          <w:color w:val="000000"/>
          <w:lang w:bidi="ru-RU"/>
        </w:rPr>
      </w:pPr>
      <w:r w:rsidRPr="007509E1">
        <w:rPr>
          <w:b/>
          <w:bCs/>
          <w:color w:val="000000"/>
          <w:lang w:bidi="ru-RU"/>
        </w:rPr>
        <w:t>Состав, последовательность и сроки выполнения административных процедур (действий) при предоставлении муниципальной услуги</w:t>
      </w:r>
    </w:p>
    <w:p w:rsidR="00623CDA" w:rsidRDefault="00623CDA" w:rsidP="007509E1">
      <w:pPr>
        <w:widowControl w:val="0"/>
        <w:ind w:left="907"/>
        <w:rPr>
          <w:bCs/>
          <w:color w:val="000000"/>
          <w:lang w:bidi="ru-RU"/>
        </w:rPr>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60"/>
        <w:gridCol w:w="3712"/>
        <w:gridCol w:w="1354"/>
        <w:gridCol w:w="1679"/>
        <w:gridCol w:w="15"/>
        <w:gridCol w:w="2188"/>
        <w:gridCol w:w="1848"/>
        <w:gridCol w:w="2558"/>
      </w:tblGrid>
      <w:tr w:rsidR="00117DBD" w:rsidRPr="00117DBD" w:rsidTr="00117DBD">
        <w:trPr>
          <w:trHeight w:hRule="exact" w:val="2520"/>
          <w:jc w:val="center"/>
        </w:trPr>
        <w:tc>
          <w:tcPr>
            <w:tcW w:w="2260" w:type="dxa"/>
            <w:tcBorders>
              <w:top w:val="single" w:sz="4" w:space="0" w:color="auto"/>
              <w:left w:val="single" w:sz="4" w:space="0" w:color="auto"/>
              <w:bottom w:val="single" w:sz="4" w:space="0" w:color="auto"/>
            </w:tcBorders>
            <w:shd w:val="clear" w:color="auto" w:fill="FFFFFF"/>
            <w:vAlign w:val="center"/>
          </w:tcPr>
          <w:p w:rsidR="00117DBD" w:rsidRPr="00117DBD" w:rsidRDefault="00117DBD" w:rsidP="00117DBD">
            <w:pPr>
              <w:widowControl w:val="0"/>
              <w:jc w:val="center"/>
              <w:rPr>
                <w:color w:val="000000"/>
                <w:lang w:bidi="ru-RU"/>
              </w:rPr>
            </w:pPr>
            <w:r w:rsidRPr="00117DBD">
              <w:rPr>
                <w:color w:val="000000"/>
                <w:lang w:bidi="ru-RU"/>
              </w:rPr>
              <w:t>Основание для начала административной процедуры</w:t>
            </w:r>
          </w:p>
        </w:tc>
        <w:tc>
          <w:tcPr>
            <w:tcW w:w="3712" w:type="dxa"/>
            <w:tcBorders>
              <w:top w:val="single" w:sz="4" w:space="0" w:color="auto"/>
              <w:left w:val="single" w:sz="4" w:space="0" w:color="auto"/>
              <w:bottom w:val="single" w:sz="4" w:space="0" w:color="auto"/>
            </w:tcBorders>
            <w:shd w:val="clear" w:color="auto" w:fill="FFFFFF"/>
            <w:vAlign w:val="center"/>
          </w:tcPr>
          <w:p w:rsidR="00117DBD" w:rsidRPr="00117DBD" w:rsidRDefault="00117DBD" w:rsidP="00117DBD">
            <w:pPr>
              <w:widowControl w:val="0"/>
              <w:jc w:val="center"/>
              <w:rPr>
                <w:color w:val="000000"/>
                <w:lang w:bidi="ru-RU"/>
              </w:rPr>
            </w:pPr>
            <w:r w:rsidRPr="00117DBD">
              <w:rPr>
                <w:color w:val="000000"/>
                <w:lang w:bidi="ru-RU"/>
              </w:rPr>
              <w:t>Содержание административных действий</w:t>
            </w:r>
          </w:p>
        </w:tc>
        <w:tc>
          <w:tcPr>
            <w:tcW w:w="1354" w:type="dxa"/>
            <w:tcBorders>
              <w:top w:val="single" w:sz="4" w:space="0" w:color="auto"/>
              <w:left w:val="single" w:sz="4" w:space="0" w:color="auto"/>
              <w:bottom w:val="single" w:sz="4" w:space="0" w:color="auto"/>
            </w:tcBorders>
            <w:shd w:val="clear" w:color="auto" w:fill="FFFFFF"/>
            <w:vAlign w:val="center"/>
          </w:tcPr>
          <w:p w:rsidR="00117DBD" w:rsidRPr="00117DBD" w:rsidRDefault="00117DBD" w:rsidP="00117DBD">
            <w:pPr>
              <w:widowControl w:val="0"/>
              <w:jc w:val="center"/>
              <w:rPr>
                <w:color w:val="000000"/>
                <w:lang w:bidi="ru-RU"/>
              </w:rPr>
            </w:pPr>
            <w:r w:rsidRPr="00117DBD">
              <w:rPr>
                <w:color w:val="000000"/>
                <w:lang w:bidi="ru-RU"/>
              </w:rPr>
              <w:t xml:space="preserve">Срок выполнения </w:t>
            </w:r>
            <w:proofErr w:type="spellStart"/>
            <w:proofErr w:type="gramStart"/>
            <w:r w:rsidRPr="00117DBD">
              <w:rPr>
                <w:color w:val="000000"/>
                <w:lang w:bidi="ru-RU"/>
              </w:rPr>
              <w:t>администрати</w:t>
            </w:r>
            <w:proofErr w:type="spellEnd"/>
            <w:r w:rsidRPr="00117DBD">
              <w:rPr>
                <w:color w:val="000000"/>
                <w:lang w:bidi="ru-RU"/>
              </w:rPr>
              <w:t xml:space="preserve"> </w:t>
            </w:r>
            <w:proofErr w:type="spellStart"/>
            <w:r w:rsidRPr="00117DBD">
              <w:rPr>
                <w:color w:val="000000"/>
                <w:lang w:bidi="ru-RU"/>
              </w:rPr>
              <w:t>вных</w:t>
            </w:r>
            <w:proofErr w:type="spellEnd"/>
            <w:proofErr w:type="gramEnd"/>
            <w:r w:rsidRPr="00117DBD">
              <w:rPr>
                <w:color w:val="000000"/>
                <w:lang w:bidi="ru-RU"/>
              </w:rPr>
              <w:t xml:space="preserve"> действий</w:t>
            </w:r>
          </w:p>
        </w:tc>
        <w:tc>
          <w:tcPr>
            <w:tcW w:w="1694" w:type="dxa"/>
            <w:gridSpan w:val="2"/>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jc w:val="center"/>
              <w:rPr>
                <w:color w:val="000000"/>
                <w:lang w:bidi="ru-RU"/>
              </w:rPr>
            </w:pPr>
            <w:proofErr w:type="spellStart"/>
            <w:proofErr w:type="gramStart"/>
            <w:r w:rsidRPr="00117DBD">
              <w:rPr>
                <w:color w:val="000000"/>
                <w:lang w:bidi="ru-RU"/>
              </w:rPr>
              <w:t>Должност</w:t>
            </w:r>
            <w:proofErr w:type="spellEnd"/>
            <w:r w:rsidRPr="00117DBD">
              <w:rPr>
                <w:color w:val="000000"/>
                <w:lang w:bidi="ru-RU"/>
              </w:rPr>
              <w:t xml:space="preserve"> </w:t>
            </w:r>
            <w:proofErr w:type="spellStart"/>
            <w:r w:rsidRPr="00117DBD">
              <w:rPr>
                <w:color w:val="000000"/>
                <w:lang w:bidi="ru-RU"/>
              </w:rPr>
              <w:t>ное</w:t>
            </w:r>
            <w:proofErr w:type="spellEnd"/>
            <w:proofErr w:type="gramEnd"/>
            <w:r w:rsidRPr="00117DBD">
              <w:rPr>
                <w:color w:val="000000"/>
                <w:lang w:bidi="ru-RU"/>
              </w:rPr>
              <w:t xml:space="preserve"> лицо, ответствен </w:t>
            </w:r>
            <w:proofErr w:type="spellStart"/>
            <w:r w:rsidRPr="00117DBD">
              <w:rPr>
                <w:color w:val="000000"/>
                <w:lang w:bidi="ru-RU"/>
              </w:rPr>
              <w:t>ное</w:t>
            </w:r>
            <w:proofErr w:type="spellEnd"/>
            <w:r w:rsidRPr="00117DBD">
              <w:rPr>
                <w:color w:val="000000"/>
                <w:lang w:bidi="ru-RU"/>
              </w:rPr>
              <w:t xml:space="preserve"> за выполнен </w:t>
            </w:r>
            <w:proofErr w:type="spellStart"/>
            <w:r w:rsidRPr="00117DBD">
              <w:rPr>
                <w:color w:val="000000"/>
                <w:lang w:bidi="ru-RU"/>
              </w:rPr>
              <w:t>ие</w:t>
            </w:r>
            <w:proofErr w:type="spellEnd"/>
            <w:r w:rsidRPr="00117DBD">
              <w:rPr>
                <w:color w:val="000000"/>
                <w:lang w:bidi="ru-RU"/>
              </w:rPr>
              <w:t xml:space="preserve"> </w:t>
            </w:r>
            <w:proofErr w:type="spellStart"/>
            <w:r w:rsidRPr="00117DBD">
              <w:rPr>
                <w:color w:val="000000"/>
                <w:lang w:bidi="ru-RU"/>
              </w:rPr>
              <w:t>администр</w:t>
            </w:r>
            <w:proofErr w:type="spellEnd"/>
            <w:r w:rsidRPr="00117DBD">
              <w:rPr>
                <w:color w:val="000000"/>
                <w:lang w:bidi="ru-RU"/>
              </w:rPr>
              <w:t xml:space="preserve"> </w:t>
            </w:r>
            <w:proofErr w:type="spellStart"/>
            <w:r w:rsidRPr="00117DBD">
              <w:rPr>
                <w:color w:val="000000"/>
                <w:lang w:bidi="ru-RU"/>
              </w:rPr>
              <w:t>ативного</w:t>
            </w:r>
            <w:proofErr w:type="spellEnd"/>
            <w:r w:rsidRPr="00117DBD">
              <w:rPr>
                <w:color w:val="000000"/>
                <w:lang w:bidi="ru-RU"/>
              </w:rPr>
              <w:t xml:space="preserve"> действия</w:t>
            </w:r>
          </w:p>
        </w:tc>
        <w:tc>
          <w:tcPr>
            <w:tcW w:w="2188" w:type="dxa"/>
            <w:tcBorders>
              <w:top w:val="single" w:sz="4" w:space="0" w:color="auto"/>
              <w:left w:val="single" w:sz="4" w:space="0" w:color="auto"/>
              <w:bottom w:val="single" w:sz="4" w:space="0" w:color="auto"/>
            </w:tcBorders>
            <w:shd w:val="clear" w:color="auto" w:fill="FFFFFF"/>
            <w:vAlign w:val="center"/>
          </w:tcPr>
          <w:p w:rsidR="00117DBD" w:rsidRPr="00117DBD" w:rsidRDefault="00117DBD" w:rsidP="00117DBD">
            <w:pPr>
              <w:widowControl w:val="0"/>
              <w:jc w:val="center"/>
              <w:rPr>
                <w:color w:val="000000"/>
                <w:lang w:bidi="ru-RU"/>
              </w:rPr>
            </w:pPr>
            <w:r w:rsidRPr="00117DBD">
              <w:rPr>
                <w:color w:val="000000"/>
                <w:lang w:bidi="ru-RU"/>
              </w:rPr>
              <w:t xml:space="preserve">Место выполнения </w:t>
            </w:r>
            <w:proofErr w:type="spellStart"/>
            <w:proofErr w:type="gramStart"/>
            <w:r w:rsidRPr="00117DBD">
              <w:rPr>
                <w:color w:val="000000"/>
                <w:lang w:bidi="ru-RU"/>
              </w:rPr>
              <w:t>административног</w:t>
            </w:r>
            <w:proofErr w:type="spellEnd"/>
            <w:r w:rsidRPr="00117DBD">
              <w:rPr>
                <w:color w:val="000000"/>
                <w:lang w:bidi="ru-RU"/>
              </w:rPr>
              <w:t xml:space="preserve"> о</w:t>
            </w:r>
            <w:proofErr w:type="gramEnd"/>
            <w:r w:rsidRPr="00117DBD">
              <w:rPr>
                <w:color w:val="000000"/>
                <w:lang w:bidi="ru-RU"/>
              </w:rPr>
              <w:t xml:space="preserve"> действия/ используемая информационная система</w:t>
            </w:r>
          </w:p>
        </w:tc>
        <w:tc>
          <w:tcPr>
            <w:tcW w:w="1848" w:type="dxa"/>
            <w:tcBorders>
              <w:top w:val="single" w:sz="4" w:space="0" w:color="auto"/>
              <w:left w:val="single" w:sz="4" w:space="0" w:color="auto"/>
              <w:bottom w:val="single" w:sz="4" w:space="0" w:color="auto"/>
            </w:tcBorders>
            <w:shd w:val="clear" w:color="auto" w:fill="FFFFFF"/>
            <w:vAlign w:val="center"/>
          </w:tcPr>
          <w:p w:rsidR="00117DBD" w:rsidRPr="00117DBD" w:rsidRDefault="00117DBD" w:rsidP="00117DBD">
            <w:pPr>
              <w:widowControl w:val="0"/>
              <w:jc w:val="center"/>
              <w:rPr>
                <w:color w:val="000000"/>
                <w:lang w:bidi="ru-RU"/>
              </w:rPr>
            </w:pPr>
            <w:r w:rsidRPr="00117DBD">
              <w:rPr>
                <w:color w:val="000000"/>
                <w:lang w:bidi="ru-RU"/>
              </w:rPr>
              <w:t>Критерии принятия решения</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117DBD" w:rsidRPr="00117DBD" w:rsidRDefault="00117DBD" w:rsidP="00117DBD">
            <w:pPr>
              <w:widowControl w:val="0"/>
              <w:jc w:val="center"/>
              <w:rPr>
                <w:color w:val="000000"/>
                <w:lang w:bidi="ru-RU"/>
              </w:rPr>
            </w:pPr>
            <w:r w:rsidRPr="00117DBD">
              <w:rPr>
                <w:color w:val="000000"/>
                <w:lang w:bidi="ru-RU"/>
              </w:rPr>
              <w:t>Результат административного действия, способ</w:t>
            </w:r>
          </w:p>
          <w:p w:rsidR="00117DBD" w:rsidRPr="00117DBD" w:rsidRDefault="00117DBD" w:rsidP="00117DBD">
            <w:pPr>
              <w:widowControl w:val="0"/>
              <w:jc w:val="center"/>
              <w:rPr>
                <w:color w:val="000000"/>
                <w:lang w:bidi="ru-RU"/>
              </w:rPr>
            </w:pPr>
            <w:r w:rsidRPr="00117DBD">
              <w:rPr>
                <w:color w:val="000000"/>
                <w:lang w:bidi="ru-RU"/>
              </w:rPr>
              <w:t>фиксации</w:t>
            </w:r>
          </w:p>
        </w:tc>
      </w:tr>
      <w:tr w:rsidR="00117DBD" w:rsidRPr="00117DBD" w:rsidTr="00117DBD">
        <w:trPr>
          <w:trHeight w:hRule="exact" w:val="288"/>
          <w:jc w:val="center"/>
        </w:trPr>
        <w:tc>
          <w:tcPr>
            <w:tcW w:w="2260" w:type="dxa"/>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1</w:t>
            </w:r>
          </w:p>
        </w:tc>
        <w:tc>
          <w:tcPr>
            <w:tcW w:w="3712" w:type="dxa"/>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2</w:t>
            </w:r>
          </w:p>
        </w:tc>
        <w:tc>
          <w:tcPr>
            <w:tcW w:w="1354" w:type="dxa"/>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3</w:t>
            </w:r>
          </w:p>
        </w:tc>
        <w:tc>
          <w:tcPr>
            <w:tcW w:w="1694" w:type="dxa"/>
            <w:gridSpan w:val="2"/>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4</w:t>
            </w:r>
          </w:p>
        </w:tc>
        <w:tc>
          <w:tcPr>
            <w:tcW w:w="2188" w:type="dxa"/>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5</w:t>
            </w:r>
          </w:p>
        </w:tc>
        <w:tc>
          <w:tcPr>
            <w:tcW w:w="1848" w:type="dxa"/>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6</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t>7</w:t>
            </w:r>
          </w:p>
        </w:tc>
      </w:tr>
      <w:tr w:rsidR="00117DBD" w:rsidRPr="00117DBD" w:rsidTr="00117DBD">
        <w:trPr>
          <w:trHeight w:hRule="exact" w:val="288"/>
          <w:jc w:val="center"/>
        </w:trPr>
        <w:tc>
          <w:tcPr>
            <w:tcW w:w="15614"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117DBD" w:rsidRPr="00117DBD" w:rsidRDefault="00117DBD" w:rsidP="00117DBD">
            <w:pPr>
              <w:widowControl w:val="0"/>
              <w:jc w:val="center"/>
              <w:rPr>
                <w:color w:val="000000"/>
                <w:lang w:bidi="ru-RU"/>
              </w:rPr>
            </w:pPr>
            <w:r>
              <w:t>1. Проверка документов и регистрация заявления</w:t>
            </w:r>
          </w:p>
        </w:tc>
      </w:tr>
      <w:tr w:rsidR="00117DBD" w:rsidTr="00117DBD">
        <w:trPr>
          <w:trHeight w:hRule="exact" w:val="3228"/>
          <w:jc w:val="center"/>
        </w:trPr>
        <w:tc>
          <w:tcPr>
            <w:tcW w:w="2260" w:type="dxa"/>
            <w:tcBorders>
              <w:top w:val="single" w:sz="4" w:space="0" w:color="auto"/>
              <w:left w:val="single" w:sz="4" w:space="0" w:color="auto"/>
              <w:bottom w:val="single" w:sz="4" w:space="0" w:color="auto"/>
            </w:tcBorders>
            <w:shd w:val="clear" w:color="auto" w:fill="FFFFFF"/>
          </w:tcPr>
          <w:p w:rsidR="00117DBD" w:rsidRDefault="00117DBD" w:rsidP="00F7318C">
            <w:pPr>
              <w:pStyle w:val="af0"/>
              <w:shd w:val="clear" w:color="auto" w:fill="auto"/>
              <w:ind w:firstLine="0"/>
              <w:rPr>
                <w:sz w:val="24"/>
                <w:szCs w:val="24"/>
              </w:rPr>
            </w:pPr>
            <w:r>
              <w:rPr>
                <w:sz w:val="24"/>
                <w:szCs w:val="24"/>
              </w:rPr>
              <w:t xml:space="preserve">Поступление заявления и документов для предоставления муниципальной услуги </w:t>
            </w:r>
            <w:proofErr w:type="gramStart"/>
            <w:r>
              <w:rPr>
                <w:sz w:val="24"/>
                <w:szCs w:val="24"/>
              </w:rPr>
              <w:t>в</w:t>
            </w:r>
            <w:proofErr w:type="gramEnd"/>
          </w:p>
          <w:p w:rsidR="00117DBD" w:rsidRDefault="00117DBD" w:rsidP="00117DBD">
            <w:pPr>
              <w:pStyle w:val="af0"/>
              <w:shd w:val="clear" w:color="auto" w:fill="auto"/>
              <w:ind w:firstLine="0"/>
              <w:rPr>
                <w:sz w:val="24"/>
                <w:szCs w:val="24"/>
              </w:rPr>
            </w:pPr>
            <w:r>
              <w:rPr>
                <w:sz w:val="24"/>
                <w:szCs w:val="24"/>
              </w:rPr>
              <w:t>Уполномоченный орган</w:t>
            </w:r>
          </w:p>
        </w:tc>
        <w:tc>
          <w:tcPr>
            <w:tcW w:w="3712" w:type="dxa"/>
            <w:tcBorders>
              <w:top w:val="single" w:sz="4" w:space="0" w:color="auto"/>
              <w:left w:val="single" w:sz="4" w:space="0" w:color="auto"/>
              <w:bottom w:val="single" w:sz="4" w:space="0" w:color="auto"/>
            </w:tcBorders>
            <w:shd w:val="clear" w:color="auto" w:fill="FFFFFF"/>
          </w:tcPr>
          <w:p w:rsidR="00117DBD" w:rsidRDefault="00117DBD" w:rsidP="00F7318C">
            <w:pPr>
              <w:pStyle w:val="af0"/>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354" w:type="dxa"/>
            <w:tcBorders>
              <w:top w:val="single" w:sz="4" w:space="0" w:color="auto"/>
              <w:left w:val="single" w:sz="4" w:space="0" w:color="auto"/>
              <w:bottom w:val="single" w:sz="4" w:space="0" w:color="auto"/>
            </w:tcBorders>
            <w:shd w:val="clear" w:color="auto" w:fill="FFFFFF"/>
          </w:tcPr>
          <w:p w:rsidR="00117DBD" w:rsidRDefault="00117DBD" w:rsidP="000E6D0E">
            <w:pPr>
              <w:pStyle w:val="af0"/>
              <w:shd w:val="clear" w:color="auto" w:fill="auto"/>
              <w:ind w:firstLine="0"/>
              <w:rPr>
                <w:sz w:val="24"/>
                <w:szCs w:val="24"/>
              </w:rPr>
            </w:pPr>
            <w:r>
              <w:rPr>
                <w:sz w:val="24"/>
                <w:szCs w:val="24"/>
              </w:rPr>
              <w:t>1 рабочий день (не входит в общий срок предоставления услуги)</w:t>
            </w:r>
          </w:p>
        </w:tc>
        <w:tc>
          <w:tcPr>
            <w:tcW w:w="1694" w:type="dxa"/>
            <w:gridSpan w:val="2"/>
            <w:tcBorders>
              <w:top w:val="single" w:sz="4" w:space="0" w:color="auto"/>
              <w:left w:val="single" w:sz="4" w:space="0" w:color="auto"/>
              <w:bottom w:val="single" w:sz="4" w:space="0" w:color="auto"/>
            </w:tcBorders>
            <w:shd w:val="clear" w:color="auto" w:fill="FFFFFF"/>
          </w:tcPr>
          <w:p w:rsidR="00117DBD" w:rsidRDefault="00117DBD" w:rsidP="00117DBD">
            <w:pPr>
              <w:pStyle w:val="af0"/>
              <w:shd w:val="clear" w:color="auto" w:fill="auto"/>
              <w:ind w:firstLine="0"/>
              <w:rPr>
                <w:sz w:val="24"/>
                <w:szCs w:val="24"/>
              </w:rPr>
            </w:pPr>
            <w:r>
              <w:rPr>
                <w:sz w:val="24"/>
                <w:szCs w:val="24"/>
              </w:rPr>
              <w:t xml:space="preserve">Уполномоченного органа, </w:t>
            </w:r>
            <w:proofErr w:type="gramStart"/>
            <w:r>
              <w:rPr>
                <w:sz w:val="24"/>
                <w:szCs w:val="24"/>
              </w:rPr>
              <w:t>ответствен</w:t>
            </w:r>
            <w:proofErr w:type="gramEnd"/>
            <w:r>
              <w:rPr>
                <w:sz w:val="24"/>
                <w:szCs w:val="24"/>
              </w:rPr>
              <w:t xml:space="preserve"> </w:t>
            </w:r>
            <w:proofErr w:type="spellStart"/>
            <w:r>
              <w:rPr>
                <w:sz w:val="24"/>
                <w:szCs w:val="24"/>
              </w:rPr>
              <w:t>ное</w:t>
            </w:r>
            <w:proofErr w:type="spellEnd"/>
            <w:r>
              <w:rPr>
                <w:sz w:val="24"/>
                <w:szCs w:val="24"/>
              </w:rPr>
              <w:t xml:space="preserve"> за предоставление муниципальной услуги</w:t>
            </w:r>
          </w:p>
        </w:tc>
        <w:tc>
          <w:tcPr>
            <w:tcW w:w="2188" w:type="dxa"/>
            <w:tcBorders>
              <w:top w:val="single" w:sz="4" w:space="0" w:color="auto"/>
              <w:left w:val="single" w:sz="4" w:space="0" w:color="auto"/>
              <w:bottom w:val="single" w:sz="4" w:space="0" w:color="auto"/>
            </w:tcBorders>
            <w:shd w:val="clear" w:color="auto" w:fill="FFFFFF"/>
          </w:tcPr>
          <w:p w:rsidR="00117DBD" w:rsidRDefault="00117DBD" w:rsidP="00F7318C">
            <w:pPr>
              <w:pStyle w:val="af0"/>
              <w:shd w:val="clear" w:color="auto" w:fill="auto"/>
              <w:ind w:firstLine="0"/>
              <w:rPr>
                <w:sz w:val="24"/>
                <w:szCs w:val="24"/>
              </w:rPr>
            </w:pPr>
            <w:r>
              <w:rPr>
                <w:sz w:val="24"/>
                <w:szCs w:val="24"/>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117DBD" w:rsidRDefault="00117DBD" w:rsidP="00F7318C">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17DBD" w:rsidRDefault="00117DBD" w:rsidP="00F7318C">
            <w:pPr>
              <w:pStyle w:val="af0"/>
              <w:shd w:val="clear" w:color="auto" w:fill="auto"/>
              <w:ind w:firstLine="0"/>
              <w:rPr>
                <w:sz w:val="24"/>
                <w:szCs w:val="24"/>
              </w:rPr>
            </w:pPr>
            <w:r>
              <w:rPr>
                <w:sz w:val="24"/>
                <w:szCs w:val="24"/>
              </w:rPr>
              <w:t>Регистрация заявления и документов в ГИС (присвоение номера и датирование);</w:t>
            </w:r>
          </w:p>
          <w:p w:rsidR="00117DBD" w:rsidRDefault="00117DBD" w:rsidP="00F7318C">
            <w:pPr>
              <w:pStyle w:val="af0"/>
              <w:shd w:val="clear" w:color="auto" w:fill="auto"/>
              <w:ind w:firstLine="0"/>
              <w:rPr>
                <w:sz w:val="24"/>
                <w:szCs w:val="24"/>
              </w:rPr>
            </w:pPr>
            <w:r>
              <w:rPr>
                <w:sz w:val="24"/>
                <w:szCs w:val="24"/>
              </w:rPr>
              <w:t>назначение должностного лица, ответственного за предоставление муниципальной услуги, и передача ему документов</w:t>
            </w:r>
          </w:p>
        </w:tc>
      </w:tr>
      <w:tr w:rsidR="00117DBD" w:rsidRPr="00117DBD" w:rsidTr="00117DBD">
        <w:trPr>
          <w:trHeight w:hRule="exact" w:val="3384"/>
          <w:jc w:val="center"/>
        </w:trPr>
        <w:tc>
          <w:tcPr>
            <w:tcW w:w="2260" w:type="dxa"/>
            <w:vMerge w:val="restart"/>
            <w:tcBorders>
              <w:lef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3712" w:type="dxa"/>
            <w:tcBorders>
              <w:top w:val="single" w:sz="4" w:space="0" w:color="auto"/>
              <w:left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В случае отсутствия оснований для отказа в приеме документов, предусмотренных пунктом 2.1</w:t>
            </w:r>
            <w:r w:rsidR="000E6D0E">
              <w:rPr>
                <w:color w:val="000000"/>
                <w:lang w:bidi="ru-RU"/>
              </w:rPr>
              <w:t>0</w:t>
            </w:r>
            <w:r w:rsidRPr="00117DBD">
              <w:rPr>
                <w:color w:val="000000"/>
                <w:lang w:bidi="ru-RU"/>
              </w:rPr>
              <w:t xml:space="preserve"> Административного регламента, регистрация заявления в электронной базе данных по учету документов</w:t>
            </w:r>
          </w:p>
        </w:tc>
        <w:tc>
          <w:tcPr>
            <w:tcW w:w="1354" w:type="dxa"/>
            <w:vMerge w:val="restart"/>
            <w:tcBorders>
              <w:top w:val="single" w:sz="4" w:space="0" w:color="auto"/>
              <w:left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1 рабочий день (не входит в общий срок предоставления услуги)</w:t>
            </w:r>
          </w:p>
        </w:tc>
        <w:tc>
          <w:tcPr>
            <w:tcW w:w="1679" w:type="dxa"/>
            <w:tcBorders>
              <w:top w:val="single" w:sz="4" w:space="0" w:color="auto"/>
              <w:left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 xml:space="preserve">Должностное лицо </w:t>
            </w:r>
            <w:proofErr w:type="spellStart"/>
            <w:proofErr w:type="gramStart"/>
            <w:r w:rsidRPr="00117DBD">
              <w:rPr>
                <w:color w:val="000000"/>
                <w:lang w:bidi="ru-RU"/>
              </w:rPr>
              <w:t>Уполномо</w:t>
            </w:r>
            <w:proofErr w:type="spellEnd"/>
            <w:r w:rsidRPr="00117DBD">
              <w:rPr>
                <w:color w:val="000000"/>
                <w:lang w:bidi="ru-RU"/>
              </w:rPr>
              <w:t xml:space="preserve"> </w:t>
            </w:r>
            <w:proofErr w:type="spellStart"/>
            <w:r w:rsidRPr="00117DBD">
              <w:rPr>
                <w:color w:val="000000"/>
                <w:lang w:bidi="ru-RU"/>
              </w:rPr>
              <w:t>ченного</w:t>
            </w:r>
            <w:proofErr w:type="spellEnd"/>
            <w:proofErr w:type="gramEnd"/>
            <w:r w:rsidRPr="00117DBD">
              <w:rPr>
                <w:color w:val="000000"/>
                <w:lang w:bidi="ru-RU"/>
              </w:rPr>
              <w:t xml:space="preserve"> органа, ответственное за регистрацию корреспонденции</w:t>
            </w:r>
          </w:p>
        </w:tc>
        <w:tc>
          <w:tcPr>
            <w:tcW w:w="2203" w:type="dxa"/>
            <w:gridSpan w:val="2"/>
            <w:tcBorders>
              <w:top w:val="single" w:sz="4" w:space="0" w:color="auto"/>
              <w:lef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Уполномоченный орган/ГИС</w:t>
            </w:r>
          </w:p>
        </w:tc>
        <w:tc>
          <w:tcPr>
            <w:tcW w:w="1848" w:type="dxa"/>
            <w:tcBorders>
              <w:lef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2558" w:type="dxa"/>
            <w:tcBorders>
              <w:left w:val="single" w:sz="4" w:space="0" w:color="auto"/>
              <w:righ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r>
      <w:tr w:rsidR="00117DBD" w:rsidRPr="00117DBD" w:rsidTr="00117DBD">
        <w:trPr>
          <w:trHeight w:hRule="exact" w:val="1214"/>
          <w:jc w:val="center"/>
        </w:trPr>
        <w:tc>
          <w:tcPr>
            <w:tcW w:w="2260" w:type="dxa"/>
            <w:vMerge/>
            <w:tcBorders>
              <w:lef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3712" w:type="dxa"/>
            <w:tcBorders>
              <w:top w:val="single" w:sz="4" w:space="0" w:color="auto"/>
              <w:left w:val="single" w:sz="4" w:space="0" w:color="auto"/>
            </w:tcBorders>
            <w:shd w:val="clear" w:color="auto" w:fill="FFFFFF"/>
            <w:vAlign w:val="bottom"/>
          </w:tcPr>
          <w:p w:rsidR="00117DBD" w:rsidRPr="00117DBD" w:rsidRDefault="00117DBD" w:rsidP="00117DBD">
            <w:pPr>
              <w:widowControl w:val="0"/>
              <w:rPr>
                <w:color w:val="000000"/>
                <w:lang w:bidi="ru-RU"/>
              </w:rPr>
            </w:pPr>
            <w:r w:rsidRPr="00117DBD">
              <w:rPr>
                <w:color w:val="000000"/>
                <w:lang w:bidi="ru-RU"/>
              </w:rPr>
              <w:t>Проверка заявления и документов, представленных для получения муниципальной услуги</w:t>
            </w:r>
          </w:p>
        </w:tc>
        <w:tc>
          <w:tcPr>
            <w:tcW w:w="1354" w:type="dxa"/>
            <w:vMerge/>
            <w:tcBorders>
              <w:lef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1679" w:type="dxa"/>
            <w:vMerge w:val="restart"/>
            <w:tcBorders>
              <w:top w:val="single" w:sz="4" w:space="0" w:color="auto"/>
              <w:left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 xml:space="preserve">Должностное лицо </w:t>
            </w:r>
            <w:proofErr w:type="spellStart"/>
            <w:proofErr w:type="gramStart"/>
            <w:r w:rsidRPr="00117DBD">
              <w:rPr>
                <w:color w:val="000000"/>
                <w:lang w:bidi="ru-RU"/>
              </w:rPr>
              <w:t>Уполномо</w:t>
            </w:r>
            <w:proofErr w:type="spellEnd"/>
            <w:r w:rsidRPr="00117DBD">
              <w:rPr>
                <w:color w:val="000000"/>
                <w:lang w:bidi="ru-RU"/>
              </w:rPr>
              <w:t xml:space="preserve"> </w:t>
            </w:r>
            <w:proofErr w:type="spellStart"/>
            <w:r w:rsidRPr="00117DBD">
              <w:rPr>
                <w:color w:val="000000"/>
                <w:lang w:bidi="ru-RU"/>
              </w:rPr>
              <w:t>ченного</w:t>
            </w:r>
            <w:proofErr w:type="spellEnd"/>
            <w:proofErr w:type="gramEnd"/>
            <w:r w:rsidRPr="00117DBD">
              <w:rPr>
                <w:color w:val="000000"/>
                <w:lang w:bidi="ru-RU"/>
              </w:rPr>
              <w:t xml:space="preserve"> органа, ответственное за предоставление муниципальной услуги</w:t>
            </w:r>
          </w:p>
        </w:tc>
        <w:tc>
          <w:tcPr>
            <w:tcW w:w="2203" w:type="dxa"/>
            <w:gridSpan w:val="2"/>
            <w:vMerge w:val="restart"/>
            <w:tcBorders>
              <w:top w:val="single" w:sz="4" w:space="0" w:color="auto"/>
              <w:lef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Уполномоченный орган/ГИС</w:t>
            </w:r>
          </w:p>
        </w:tc>
        <w:tc>
          <w:tcPr>
            <w:tcW w:w="1848" w:type="dxa"/>
            <w:tcBorders>
              <w:top w:val="single" w:sz="4" w:space="0" w:color="auto"/>
              <w:lef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117DBD" w:rsidRPr="00117DBD" w:rsidTr="000E6D0E">
        <w:trPr>
          <w:trHeight w:hRule="exact" w:val="2488"/>
          <w:jc w:val="center"/>
        </w:trPr>
        <w:tc>
          <w:tcPr>
            <w:tcW w:w="2260" w:type="dxa"/>
            <w:vMerge/>
            <w:tcBorders>
              <w:left w:val="single" w:sz="4" w:space="0" w:color="auto"/>
              <w:bottom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3712" w:type="dxa"/>
            <w:tcBorders>
              <w:top w:val="single" w:sz="4" w:space="0" w:color="auto"/>
              <w:left w:val="single" w:sz="4" w:space="0" w:color="auto"/>
              <w:bottom w:val="single" w:sz="4" w:space="0" w:color="auto"/>
            </w:tcBorders>
            <w:shd w:val="clear" w:color="auto" w:fill="FFFFFF"/>
            <w:vAlign w:val="bottom"/>
          </w:tcPr>
          <w:p w:rsidR="00117DBD" w:rsidRPr="00117DBD" w:rsidRDefault="00117DBD" w:rsidP="00117DBD">
            <w:pPr>
              <w:widowControl w:val="0"/>
              <w:rPr>
                <w:color w:val="000000"/>
                <w:lang w:bidi="ru-RU"/>
              </w:rPr>
            </w:pPr>
            <w:r w:rsidRPr="00117DBD">
              <w:rPr>
                <w:color w:val="000000"/>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54" w:type="dxa"/>
            <w:vMerge/>
            <w:tcBorders>
              <w:left w:val="single" w:sz="4" w:space="0" w:color="auto"/>
              <w:bottom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1679" w:type="dxa"/>
            <w:vMerge/>
            <w:tcBorders>
              <w:left w:val="single" w:sz="4" w:space="0" w:color="auto"/>
              <w:bottom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2203" w:type="dxa"/>
            <w:gridSpan w:val="2"/>
            <w:vMerge/>
            <w:tcBorders>
              <w:left w:val="single" w:sz="4" w:space="0" w:color="auto"/>
              <w:bottom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1848" w:type="dxa"/>
            <w:tcBorders>
              <w:top w:val="single" w:sz="4" w:space="0" w:color="auto"/>
              <w:left w:val="single" w:sz="4" w:space="0" w:color="auto"/>
              <w:bottom w:val="single" w:sz="4" w:space="0" w:color="auto"/>
            </w:tcBorders>
            <w:shd w:val="clear" w:color="auto" w:fill="FFFFFF"/>
            <w:vAlign w:val="bottom"/>
          </w:tcPr>
          <w:p w:rsidR="00117DBD" w:rsidRPr="00117DBD" w:rsidRDefault="000E6D0E" w:rsidP="000E6D0E">
            <w:pPr>
              <w:widowControl w:val="0"/>
              <w:rPr>
                <w:color w:val="000000"/>
                <w:lang w:bidi="ru-RU"/>
              </w:rPr>
            </w:pPr>
            <w:r>
              <w:rPr>
                <w:color w:val="000000"/>
                <w:lang w:bidi="ru-RU"/>
              </w:rPr>
              <w:t xml:space="preserve">Наличие /отсутствие оснований для отказа в приеме </w:t>
            </w:r>
            <w:r w:rsidR="00117DBD" w:rsidRPr="00117DBD">
              <w:rPr>
                <w:color w:val="000000"/>
                <w:lang w:bidi="ru-RU"/>
              </w:rPr>
              <w:t>документов, предусмотренных пунктом 2.1</w:t>
            </w:r>
            <w:r>
              <w:rPr>
                <w:color w:val="000000"/>
                <w:lang w:bidi="ru-RU"/>
              </w:rPr>
              <w:t>0</w:t>
            </w:r>
            <w:r w:rsidR="00117DBD" w:rsidRPr="00117DBD">
              <w:rPr>
                <w:color w:val="000000"/>
                <w:lang w:bidi="ru-RU"/>
              </w:rPr>
              <w:t xml:space="preserve"> Административного регламента</w:t>
            </w:r>
          </w:p>
        </w:tc>
        <w:tc>
          <w:tcPr>
            <w:tcW w:w="2558" w:type="dxa"/>
            <w:vMerge/>
            <w:tcBorders>
              <w:left w:val="single" w:sz="4" w:space="0" w:color="auto"/>
              <w:bottom w:val="single" w:sz="4" w:space="0" w:color="auto"/>
              <w:right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r>
    </w:tbl>
    <w:p w:rsidR="00117DBD" w:rsidRPr="00117DBD" w:rsidRDefault="00117DBD" w:rsidP="00117DBD">
      <w:pPr>
        <w:widowControl w:val="0"/>
        <w:spacing w:line="1" w:lineRule="exact"/>
        <w:rPr>
          <w:rFonts w:ascii="Arial Unicode MS" w:eastAsia="Arial Unicode MS" w:hAnsi="Arial Unicode MS" w:cs="Arial Unicode MS"/>
          <w:color w:val="000000"/>
          <w:sz w:val="2"/>
          <w:szCs w:val="2"/>
          <w:lang w:bidi="ru-RU"/>
        </w:rPr>
      </w:pPr>
      <w:r w:rsidRPr="00117DBD">
        <w:rPr>
          <w:rFonts w:ascii="Arial Unicode MS" w:eastAsia="Arial Unicode MS" w:hAnsi="Arial Unicode MS" w:cs="Arial Unicode MS"/>
          <w:color w:val="000000"/>
          <w:lang w:bidi="ru-RU"/>
        </w:rPr>
        <w:br w:type="page"/>
      </w:r>
    </w:p>
    <w:tbl>
      <w:tblPr>
        <w:tblOverlap w:val="never"/>
        <w:tblW w:w="15614" w:type="dxa"/>
        <w:jc w:val="center"/>
        <w:tblLayout w:type="fixed"/>
        <w:tblCellMar>
          <w:left w:w="10" w:type="dxa"/>
          <w:right w:w="10" w:type="dxa"/>
        </w:tblCellMar>
        <w:tblLook w:val="0000" w:firstRow="0" w:lastRow="0" w:firstColumn="0" w:lastColumn="0" w:noHBand="0" w:noVBand="0"/>
      </w:tblPr>
      <w:tblGrid>
        <w:gridCol w:w="2218"/>
        <w:gridCol w:w="3734"/>
        <w:gridCol w:w="1374"/>
        <w:gridCol w:w="1693"/>
        <w:gridCol w:w="2189"/>
        <w:gridCol w:w="1848"/>
        <w:gridCol w:w="2558"/>
      </w:tblGrid>
      <w:tr w:rsidR="00117DBD" w:rsidRPr="00117DBD" w:rsidTr="00117DBD">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117DBD" w:rsidRPr="00117DBD" w:rsidRDefault="00117DBD" w:rsidP="00117DBD">
            <w:pPr>
              <w:widowControl w:val="0"/>
              <w:jc w:val="center"/>
              <w:rPr>
                <w:color w:val="000000"/>
                <w:lang w:bidi="ru-RU"/>
              </w:rPr>
            </w:pPr>
            <w:r w:rsidRPr="00117DBD">
              <w:rPr>
                <w:color w:val="000000"/>
                <w:lang w:bidi="ru-RU"/>
              </w:rPr>
              <w:lastRenderedPageBreak/>
              <w:t>2. Получение сведений посредством СМЭВ</w:t>
            </w:r>
          </w:p>
        </w:tc>
      </w:tr>
      <w:tr w:rsidR="00117DBD" w:rsidRPr="00117DBD" w:rsidTr="00117DBD">
        <w:trPr>
          <w:trHeight w:hRule="exact" w:val="3378"/>
          <w:jc w:val="center"/>
        </w:trPr>
        <w:tc>
          <w:tcPr>
            <w:tcW w:w="2218" w:type="dxa"/>
            <w:vMerge w:val="restart"/>
            <w:tcBorders>
              <w:top w:val="single" w:sz="4" w:space="0" w:color="auto"/>
              <w:lef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 xml:space="preserve">Пакет </w:t>
            </w:r>
            <w:proofErr w:type="spellStart"/>
            <w:proofErr w:type="gramStart"/>
            <w:r w:rsidRPr="00117DBD">
              <w:rPr>
                <w:color w:val="000000"/>
                <w:lang w:bidi="ru-RU"/>
              </w:rPr>
              <w:t>зарегистрированн</w:t>
            </w:r>
            <w:proofErr w:type="spellEnd"/>
            <w:r w:rsidRPr="00117DBD">
              <w:rPr>
                <w:color w:val="000000"/>
                <w:lang w:bidi="ru-RU"/>
              </w:rPr>
              <w:t xml:space="preserve"> </w:t>
            </w:r>
            <w:proofErr w:type="spellStart"/>
            <w:r w:rsidRPr="00117DBD">
              <w:rPr>
                <w:color w:val="000000"/>
                <w:lang w:bidi="ru-RU"/>
              </w:rPr>
              <w:t>ых</w:t>
            </w:r>
            <w:proofErr w:type="spellEnd"/>
            <w:proofErr w:type="gramEnd"/>
            <w:r w:rsidRPr="00117DBD">
              <w:rPr>
                <w:color w:val="000000"/>
                <w:lang w:bidi="ru-RU"/>
              </w:rPr>
              <w:t xml:space="preserve"> документов, поступивших должностному лицу, ответственному за предоставление муниципальной услуги</w:t>
            </w:r>
          </w:p>
        </w:tc>
        <w:tc>
          <w:tcPr>
            <w:tcW w:w="3734" w:type="dxa"/>
            <w:tcBorders>
              <w:top w:val="single" w:sz="4" w:space="0" w:color="auto"/>
              <w:left w:val="single" w:sz="4" w:space="0" w:color="auto"/>
            </w:tcBorders>
            <w:shd w:val="clear" w:color="auto" w:fill="FFFFFF"/>
          </w:tcPr>
          <w:p w:rsidR="00117DBD" w:rsidRPr="00117DBD" w:rsidRDefault="00117DBD" w:rsidP="00D5652D">
            <w:pPr>
              <w:widowControl w:val="0"/>
              <w:rPr>
                <w:color w:val="000000"/>
                <w:lang w:bidi="ru-RU"/>
              </w:rPr>
            </w:pPr>
            <w:r w:rsidRPr="00117DBD">
              <w:rPr>
                <w:color w:val="000000"/>
                <w:lang w:bidi="ru-RU"/>
              </w:rPr>
              <w:t xml:space="preserve">Направление межведомственных запросов в органы и организации, указанные в пункте </w:t>
            </w:r>
            <w:r w:rsidR="00D5652D">
              <w:rPr>
                <w:color w:val="000000"/>
                <w:lang w:bidi="ru-RU"/>
              </w:rPr>
              <w:t>3.2.</w:t>
            </w:r>
            <w:r w:rsidRPr="00117DBD">
              <w:rPr>
                <w:color w:val="000000"/>
                <w:lang w:bidi="ru-RU"/>
              </w:rPr>
              <w:t xml:space="preserve"> Административного регламента</w:t>
            </w:r>
          </w:p>
        </w:tc>
        <w:tc>
          <w:tcPr>
            <w:tcW w:w="1374" w:type="dxa"/>
            <w:tcBorders>
              <w:top w:val="single" w:sz="4" w:space="0" w:color="auto"/>
              <w:lef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В день регистрации заявления и документов</w:t>
            </w:r>
          </w:p>
        </w:tc>
        <w:tc>
          <w:tcPr>
            <w:tcW w:w="1693" w:type="dxa"/>
            <w:tcBorders>
              <w:top w:val="single" w:sz="4" w:space="0" w:color="auto"/>
              <w:left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 xml:space="preserve">Должностное лицо </w:t>
            </w:r>
            <w:proofErr w:type="spellStart"/>
            <w:proofErr w:type="gramStart"/>
            <w:r w:rsidRPr="00117DBD">
              <w:rPr>
                <w:color w:val="000000"/>
                <w:lang w:bidi="ru-RU"/>
              </w:rPr>
              <w:t>Уполномо</w:t>
            </w:r>
            <w:proofErr w:type="spellEnd"/>
            <w:r w:rsidRPr="00117DBD">
              <w:rPr>
                <w:color w:val="000000"/>
                <w:lang w:bidi="ru-RU"/>
              </w:rPr>
              <w:t xml:space="preserve"> </w:t>
            </w:r>
            <w:proofErr w:type="spellStart"/>
            <w:r w:rsidRPr="00117DBD">
              <w:rPr>
                <w:color w:val="000000"/>
                <w:lang w:bidi="ru-RU"/>
              </w:rPr>
              <w:t>ченного</w:t>
            </w:r>
            <w:proofErr w:type="spellEnd"/>
            <w:proofErr w:type="gramEnd"/>
            <w:r w:rsidRPr="00117DBD">
              <w:rPr>
                <w:color w:val="000000"/>
                <w:lang w:bidi="ru-RU"/>
              </w:rPr>
              <w:t xml:space="preserve"> органа, ответственное за предоставление муниципальной услуги</w:t>
            </w:r>
          </w:p>
        </w:tc>
        <w:tc>
          <w:tcPr>
            <w:tcW w:w="2189" w:type="dxa"/>
            <w:tcBorders>
              <w:top w:val="single" w:sz="4" w:space="0" w:color="auto"/>
              <w:lef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Уполномоченный орган/ГИС/ СМЭВ</w:t>
            </w:r>
          </w:p>
        </w:tc>
        <w:tc>
          <w:tcPr>
            <w:tcW w:w="1848" w:type="dxa"/>
            <w:tcBorders>
              <w:top w:val="single" w:sz="4" w:space="0" w:color="auto"/>
              <w:left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8" w:type="dxa"/>
            <w:tcBorders>
              <w:top w:val="single" w:sz="4" w:space="0" w:color="auto"/>
              <w:left w:val="single" w:sz="4" w:space="0" w:color="auto"/>
              <w:righ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117DBD" w:rsidRPr="00117DBD" w:rsidTr="000E6D0E">
        <w:trPr>
          <w:trHeight w:hRule="exact" w:val="5523"/>
          <w:jc w:val="center"/>
        </w:trPr>
        <w:tc>
          <w:tcPr>
            <w:tcW w:w="2218" w:type="dxa"/>
            <w:vMerge/>
            <w:tcBorders>
              <w:left w:val="single" w:sz="4" w:space="0" w:color="auto"/>
              <w:bottom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lang w:bidi="ru-RU"/>
              </w:rPr>
            </w:pPr>
          </w:p>
        </w:tc>
        <w:tc>
          <w:tcPr>
            <w:tcW w:w="3734" w:type="dxa"/>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Получение ответов на межведомственные запросы, формирование полного комплекта документов</w:t>
            </w:r>
          </w:p>
        </w:tc>
        <w:tc>
          <w:tcPr>
            <w:tcW w:w="1374" w:type="dxa"/>
            <w:tcBorders>
              <w:top w:val="single" w:sz="4" w:space="0" w:color="auto"/>
              <w:left w:val="single" w:sz="4" w:space="0" w:color="auto"/>
              <w:bottom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w:t>
            </w:r>
            <w:r w:rsidR="000E6D0E">
              <w:rPr>
                <w:color w:val="000000"/>
                <w:lang w:bidi="ru-RU"/>
              </w:rPr>
              <w:t>н</w:t>
            </w:r>
            <w:r w:rsidRPr="00117DBD">
              <w:rPr>
                <w:color w:val="000000"/>
                <w:lang w:bidi="ru-RU"/>
              </w:rPr>
              <w:t>ы законодательством РФ и субъекта РФ</w:t>
            </w:r>
          </w:p>
        </w:tc>
        <w:tc>
          <w:tcPr>
            <w:tcW w:w="1693" w:type="dxa"/>
            <w:tcBorders>
              <w:top w:val="single" w:sz="4" w:space="0" w:color="auto"/>
              <w:left w:val="single" w:sz="4" w:space="0" w:color="auto"/>
              <w:bottom w:val="single" w:sz="4" w:space="0" w:color="auto"/>
            </w:tcBorders>
            <w:shd w:val="clear" w:color="auto" w:fill="FFFFFF"/>
          </w:tcPr>
          <w:p w:rsidR="00117DBD" w:rsidRPr="00117DBD" w:rsidRDefault="00117DBD" w:rsidP="000E6D0E">
            <w:pPr>
              <w:widowControl w:val="0"/>
              <w:rPr>
                <w:color w:val="000000"/>
                <w:lang w:bidi="ru-RU"/>
              </w:rPr>
            </w:pPr>
            <w:r w:rsidRPr="00117DBD">
              <w:rPr>
                <w:color w:val="000000"/>
                <w:lang w:bidi="ru-RU"/>
              </w:rPr>
              <w:t>Должностное лицо Уполномоченного органа, ответственное за предоставление муниципальной услуги</w:t>
            </w:r>
          </w:p>
        </w:tc>
        <w:tc>
          <w:tcPr>
            <w:tcW w:w="2189" w:type="dxa"/>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Уполномоченный</w:t>
            </w:r>
          </w:p>
          <w:p w:rsidR="00117DBD" w:rsidRPr="00117DBD" w:rsidRDefault="00117DBD" w:rsidP="00117DBD">
            <w:pPr>
              <w:widowControl w:val="0"/>
              <w:rPr>
                <w:color w:val="000000"/>
                <w:lang w:bidi="ru-RU"/>
              </w:rPr>
            </w:pPr>
            <w:r w:rsidRPr="00117DBD">
              <w:rPr>
                <w:color w:val="000000"/>
                <w:lang w:bidi="ru-RU"/>
              </w:rPr>
              <w:t>орган) /ГИС/</w:t>
            </w:r>
          </w:p>
          <w:p w:rsidR="00117DBD" w:rsidRPr="00117DBD" w:rsidRDefault="00117DBD" w:rsidP="00117DBD">
            <w:pPr>
              <w:widowControl w:val="0"/>
              <w:rPr>
                <w:color w:val="000000"/>
                <w:lang w:bidi="ru-RU"/>
              </w:rPr>
            </w:pPr>
            <w:r w:rsidRPr="00117DBD">
              <w:rPr>
                <w:color w:val="000000"/>
                <w:lang w:bidi="ru-RU"/>
              </w:rPr>
              <w:t>СМЭВ</w:t>
            </w:r>
          </w:p>
        </w:tc>
        <w:tc>
          <w:tcPr>
            <w:tcW w:w="1848" w:type="dxa"/>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Получение документов (сведений), необходимых для предоставления муниципальной услуги</w:t>
            </w:r>
          </w:p>
        </w:tc>
      </w:tr>
    </w:tbl>
    <w:p w:rsidR="00117DBD" w:rsidRPr="00117DBD" w:rsidRDefault="00117DBD" w:rsidP="00117DBD">
      <w:pPr>
        <w:widowControl w:val="0"/>
        <w:spacing w:line="1" w:lineRule="exact"/>
        <w:rPr>
          <w:rFonts w:ascii="Arial Unicode MS" w:eastAsia="Arial Unicode MS" w:hAnsi="Arial Unicode MS" w:cs="Arial Unicode MS"/>
          <w:color w:val="000000"/>
          <w:sz w:val="2"/>
          <w:szCs w:val="2"/>
          <w:lang w:bidi="ru-RU"/>
        </w:rPr>
      </w:pPr>
      <w:r w:rsidRPr="00117DBD">
        <w:rPr>
          <w:rFonts w:ascii="Arial Unicode MS" w:eastAsia="Arial Unicode MS" w:hAnsi="Arial Unicode MS" w:cs="Arial Unicode MS"/>
          <w:color w:val="000000"/>
          <w:lang w:bidi="ru-RU"/>
        </w:rPr>
        <w:br w:type="page"/>
      </w: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690"/>
        <w:gridCol w:w="1351"/>
        <w:gridCol w:w="1672"/>
        <w:gridCol w:w="29"/>
        <w:gridCol w:w="2183"/>
        <w:gridCol w:w="1847"/>
        <w:gridCol w:w="2557"/>
      </w:tblGrid>
      <w:tr w:rsidR="00117DBD" w:rsidRPr="00117DBD" w:rsidTr="00117DBD">
        <w:trPr>
          <w:trHeight w:hRule="exact" w:val="580"/>
          <w:jc w:val="center"/>
        </w:trPr>
        <w:tc>
          <w:tcPr>
            <w:tcW w:w="15614" w:type="dxa"/>
            <w:gridSpan w:val="8"/>
            <w:tcBorders>
              <w:top w:val="single" w:sz="4" w:space="0" w:color="auto"/>
              <w:left w:val="single" w:sz="4" w:space="0" w:color="auto"/>
              <w:bottom w:val="single" w:sz="4" w:space="0" w:color="auto"/>
              <w:right w:val="single" w:sz="4" w:space="0" w:color="auto"/>
            </w:tcBorders>
            <w:shd w:val="clear" w:color="auto" w:fill="FFFFFF"/>
          </w:tcPr>
          <w:p w:rsidR="00117DBD" w:rsidRPr="00117DBD" w:rsidRDefault="00117DBD" w:rsidP="00117DBD">
            <w:pPr>
              <w:widowControl w:val="0"/>
              <w:jc w:val="center"/>
              <w:rPr>
                <w:color w:val="000000"/>
                <w:lang w:bidi="ru-RU"/>
              </w:rPr>
            </w:pPr>
            <w:r>
              <w:lastRenderedPageBreak/>
              <w:t>3. Рассмотрение документов и сведений</w:t>
            </w:r>
          </w:p>
        </w:tc>
      </w:tr>
      <w:tr w:rsidR="00117DBD" w:rsidRPr="00117DBD" w:rsidTr="00117DBD">
        <w:trPr>
          <w:trHeight w:hRule="exact" w:val="3254"/>
          <w:jc w:val="center"/>
        </w:trPr>
        <w:tc>
          <w:tcPr>
            <w:tcW w:w="2285" w:type="dxa"/>
            <w:tcBorders>
              <w:top w:val="single" w:sz="4" w:space="0" w:color="auto"/>
              <w:left w:val="single" w:sz="4" w:space="0" w:color="auto"/>
              <w:bottom w:val="single" w:sz="4" w:space="0" w:color="auto"/>
            </w:tcBorders>
            <w:shd w:val="clear" w:color="auto" w:fill="FFFFFF"/>
          </w:tcPr>
          <w:p w:rsidR="00117DBD" w:rsidRPr="00117DBD" w:rsidRDefault="00117DBD" w:rsidP="00023550">
            <w:pPr>
              <w:widowControl w:val="0"/>
              <w:rPr>
                <w:color w:val="000000"/>
                <w:lang w:bidi="ru-RU"/>
              </w:rPr>
            </w:pPr>
            <w:r w:rsidRPr="00117DBD">
              <w:rPr>
                <w:color w:val="000000"/>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690" w:type="dxa"/>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351" w:type="dxa"/>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5 рабочих дней</w:t>
            </w:r>
          </w:p>
        </w:tc>
        <w:tc>
          <w:tcPr>
            <w:tcW w:w="1672" w:type="dxa"/>
            <w:tcBorders>
              <w:top w:val="single" w:sz="4" w:space="0" w:color="auto"/>
              <w:left w:val="single" w:sz="4" w:space="0" w:color="auto"/>
              <w:bottom w:val="single" w:sz="4" w:space="0" w:color="auto"/>
            </w:tcBorders>
            <w:shd w:val="clear" w:color="auto" w:fill="FFFFFF"/>
          </w:tcPr>
          <w:p w:rsidR="00117DBD" w:rsidRPr="00117DBD" w:rsidRDefault="00117DBD" w:rsidP="00023550">
            <w:pPr>
              <w:widowControl w:val="0"/>
              <w:rPr>
                <w:color w:val="000000"/>
                <w:lang w:bidi="ru-RU"/>
              </w:rPr>
            </w:pPr>
            <w:r w:rsidRPr="00117DBD">
              <w:rPr>
                <w:color w:val="000000"/>
                <w:lang w:bidi="ru-RU"/>
              </w:rPr>
              <w:t xml:space="preserve">Должностное лицо Уполномоченного органа, ответственное за предоставление </w:t>
            </w:r>
            <w:r w:rsidR="00F0528D">
              <w:rPr>
                <w:color w:val="000000"/>
                <w:lang w:bidi="ru-RU"/>
              </w:rPr>
              <w:t>муниципальной</w:t>
            </w:r>
            <w:r w:rsidRPr="00117DBD">
              <w:rPr>
                <w:color w:val="000000"/>
                <w:lang w:bidi="ru-RU"/>
              </w:rPr>
              <w:t xml:space="preserve"> услуги</w:t>
            </w:r>
          </w:p>
        </w:tc>
        <w:tc>
          <w:tcPr>
            <w:tcW w:w="2212" w:type="dxa"/>
            <w:gridSpan w:val="2"/>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color w:val="000000"/>
                <w:lang w:bidi="ru-RU"/>
              </w:rPr>
            </w:pPr>
            <w:proofErr w:type="gramStart"/>
            <w:r w:rsidRPr="00117DBD">
              <w:rPr>
                <w:color w:val="000000"/>
                <w:lang w:bidi="ru-RU"/>
              </w:rPr>
              <w:t>Уполномоченный орган) / ГИС</w:t>
            </w:r>
            <w:proofErr w:type="gramEnd"/>
          </w:p>
        </w:tc>
        <w:tc>
          <w:tcPr>
            <w:tcW w:w="1847" w:type="dxa"/>
            <w:tcBorders>
              <w:top w:val="single" w:sz="4" w:space="0" w:color="auto"/>
              <w:left w:val="single" w:sz="4" w:space="0" w:color="auto"/>
              <w:bottom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Основания отказа в предоставлении муниципальной услуги, предусмотренные пунктом</w:t>
            </w:r>
          </w:p>
          <w:p w:rsidR="00117DBD" w:rsidRPr="00117DBD" w:rsidRDefault="00117DBD" w:rsidP="00117DBD">
            <w:pPr>
              <w:widowControl w:val="0"/>
              <w:rPr>
                <w:color w:val="000000"/>
                <w:lang w:bidi="ru-RU"/>
              </w:rPr>
            </w:pPr>
            <w:r w:rsidRPr="00117DBD">
              <w:rPr>
                <w:color w:val="000000"/>
                <w:lang w:bidi="ru-RU"/>
              </w:rPr>
              <w:t>2.12</w:t>
            </w:r>
          </w:p>
          <w:p w:rsidR="00117DBD" w:rsidRPr="00117DBD" w:rsidRDefault="00117DBD" w:rsidP="00023550">
            <w:pPr>
              <w:widowControl w:val="0"/>
              <w:rPr>
                <w:color w:val="000000"/>
                <w:lang w:bidi="ru-RU"/>
              </w:rPr>
            </w:pPr>
            <w:r w:rsidRPr="00117DBD">
              <w:rPr>
                <w:color w:val="000000"/>
                <w:lang w:bidi="ru-RU"/>
              </w:rPr>
              <w:t>Административного регламента</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117DBD" w:rsidRPr="00117DBD" w:rsidRDefault="00117DBD" w:rsidP="00117DBD">
            <w:pPr>
              <w:widowControl w:val="0"/>
              <w:rPr>
                <w:color w:val="000000"/>
                <w:lang w:bidi="ru-RU"/>
              </w:rPr>
            </w:pPr>
            <w:r w:rsidRPr="00117DBD">
              <w:rPr>
                <w:color w:val="000000"/>
                <w:lang w:bidi="ru-RU"/>
              </w:rPr>
              <w:t xml:space="preserve">Проект результата предоставления муниципальной услуги по форме, приведенной в приложениях № 2, </w:t>
            </w:r>
            <w:r w:rsidR="00023550">
              <w:rPr>
                <w:color w:val="000000"/>
                <w:lang w:bidi="ru-RU"/>
              </w:rPr>
              <w:t>№</w:t>
            </w:r>
            <w:r w:rsidRPr="00117DBD">
              <w:rPr>
                <w:color w:val="000000"/>
                <w:lang w:bidi="ru-RU"/>
              </w:rPr>
              <w:t xml:space="preserve">4 </w:t>
            </w:r>
            <w:proofErr w:type="gramStart"/>
            <w:r w:rsidRPr="00117DBD">
              <w:rPr>
                <w:color w:val="000000"/>
                <w:lang w:bidi="ru-RU"/>
              </w:rPr>
              <w:t>к</w:t>
            </w:r>
            <w:proofErr w:type="gramEnd"/>
          </w:p>
          <w:p w:rsidR="00117DBD" w:rsidRPr="00117DBD" w:rsidRDefault="00117DBD" w:rsidP="00117DBD">
            <w:pPr>
              <w:widowControl w:val="0"/>
              <w:rPr>
                <w:color w:val="000000"/>
                <w:lang w:bidi="ru-RU"/>
              </w:rPr>
            </w:pPr>
            <w:r w:rsidRPr="00117DBD">
              <w:rPr>
                <w:color w:val="000000"/>
                <w:lang w:bidi="ru-RU"/>
              </w:rPr>
              <w:t>Административному регламенту</w:t>
            </w:r>
          </w:p>
        </w:tc>
      </w:tr>
      <w:tr w:rsidR="00117DBD" w:rsidRPr="00117DBD" w:rsidTr="00117DBD">
        <w:trPr>
          <w:trHeight w:hRule="exact" w:val="280"/>
          <w:jc w:val="center"/>
        </w:trPr>
        <w:tc>
          <w:tcPr>
            <w:tcW w:w="15614" w:type="dxa"/>
            <w:gridSpan w:val="8"/>
            <w:tcBorders>
              <w:top w:val="single" w:sz="4" w:space="0" w:color="auto"/>
              <w:left w:val="single" w:sz="4" w:space="0" w:color="auto"/>
              <w:bottom w:val="single" w:sz="4" w:space="0" w:color="auto"/>
              <w:right w:val="single" w:sz="4" w:space="0" w:color="auto"/>
            </w:tcBorders>
            <w:shd w:val="clear" w:color="auto" w:fill="FFFFFF"/>
          </w:tcPr>
          <w:p w:rsidR="00117DBD" w:rsidRPr="00117DBD" w:rsidRDefault="00117DBD" w:rsidP="00117DBD">
            <w:pPr>
              <w:widowControl w:val="0"/>
              <w:jc w:val="center"/>
              <w:rPr>
                <w:color w:val="000000"/>
                <w:lang w:bidi="ru-RU"/>
              </w:rPr>
            </w:pPr>
            <w:r>
              <w:t>4. Принятие решения</w:t>
            </w:r>
          </w:p>
        </w:tc>
      </w:tr>
      <w:tr w:rsidR="00023550" w:rsidRPr="00117DBD" w:rsidTr="00023550">
        <w:trPr>
          <w:trHeight w:val="1809"/>
          <w:jc w:val="center"/>
        </w:trPr>
        <w:tc>
          <w:tcPr>
            <w:tcW w:w="2285" w:type="dxa"/>
            <w:vMerge w:val="restart"/>
            <w:tcBorders>
              <w:top w:val="single" w:sz="4" w:space="0" w:color="auto"/>
              <w:left w:val="single" w:sz="4" w:space="0" w:color="auto"/>
            </w:tcBorders>
            <w:shd w:val="clear" w:color="auto" w:fill="FFFFFF"/>
          </w:tcPr>
          <w:p w:rsidR="00023550" w:rsidRPr="00117DBD" w:rsidRDefault="00023550" w:rsidP="00117DBD">
            <w:pPr>
              <w:widowControl w:val="0"/>
              <w:rPr>
                <w:color w:val="000000"/>
                <w:lang w:bidi="ru-RU"/>
              </w:rPr>
            </w:pPr>
            <w:r w:rsidRPr="00117DBD">
              <w:rPr>
                <w:color w:val="000000"/>
                <w:lang w:bidi="ru-RU"/>
              </w:rPr>
              <w:t>Проект результата предоставления муниципальной услуги по форме</w:t>
            </w:r>
          </w:p>
          <w:p w:rsidR="00023550" w:rsidRPr="00117DBD" w:rsidRDefault="00023550" w:rsidP="00117DBD">
            <w:pPr>
              <w:widowControl w:val="0"/>
              <w:rPr>
                <w:color w:val="000000"/>
                <w:lang w:bidi="ru-RU"/>
              </w:rPr>
            </w:pPr>
            <w:r w:rsidRPr="00117DBD">
              <w:rPr>
                <w:color w:val="000000"/>
                <w:lang w:bidi="ru-RU"/>
              </w:rPr>
              <w:t>согласно приложениям № 2,</w:t>
            </w:r>
          </w:p>
          <w:p w:rsidR="00023550" w:rsidRPr="00117DBD" w:rsidRDefault="00023550" w:rsidP="00117DBD">
            <w:pPr>
              <w:widowControl w:val="0"/>
              <w:rPr>
                <w:color w:val="000000"/>
                <w:lang w:bidi="ru-RU"/>
              </w:rPr>
            </w:pPr>
            <w:r w:rsidRPr="00117DBD">
              <w:rPr>
                <w:color w:val="000000"/>
                <w:lang w:bidi="ru-RU"/>
              </w:rPr>
              <w:t xml:space="preserve">№ 4 к </w:t>
            </w:r>
            <w:proofErr w:type="gramStart"/>
            <w:r w:rsidRPr="00117DBD">
              <w:rPr>
                <w:color w:val="000000"/>
                <w:lang w:bidi="ru-RU"/>
              </w:rPr>
              <w:t>Административном</w:t>
            </w:r>
            <w:proofErr w:type="gramEnd"/>
            <w:r w:rsidRPr="00117DBD">
              <w:rPr>
                <w:color w:val="000000"/>
                <w:lang w:bidi="ru-RU"/>
              </w:rPr>
              <w:t xml:space="preserve"> у регламенту</w:t>
            </w:r>
          </w:p>
        </w:tc>
        <w:tc>
          <w:tcPr>
            <w:tcW w:w="3690" w:type="dxa"/>
            <w:tcBorders>
              <w:top w:val="single" w:sz="4" w:space="0" w:color="auto"/>
              <w:left w:val="single" w:sz="4" w:space="0" w:color="auto"/>
              <w:bottom w:val="single" w:sz="4" w:space="0" w:color="auto"/>
            </w:tcBorders>
            <w:shd w:val="clear" w:color="auto" w:fill="FFFFFF"/>
          </w:tcPr>
          <w:p w:rsidR="00023550" w:rsidRPr="00117DBD" w:rsidRDefault="00023550" w:rsidP="00117DBD">
            <w:pPr>
              <w:widowControl w:val="0"/>
              <w:rPr>
                <w:color w:val="000000"/>
                <w:lang w:bidi="ru-RU"/>
              </w:rPr>
            </w:pPr>
            <w:r w:rsidRPr="00117DBD">
              <w:rPr>
                <w:color w:val="000000"/>
                <w:lang w:bidi="ru-RU"/>
              </w:rPr>
              <w:t>Принятие решения о предоставления муниципальной услуги или об отказе в предоставлении услуги</w:t>
            </w:r>
          </w:p>
        </w:tc>
        <w:tc>
          <w:tcPr>
            <w:tcW w:w="1351" w:type="dxa"/>
            <w:vMerge w:val="restart"/>
            <w:tcBorders>
              <w:top w:val="single" w:sz="4" w:space="0" w:color="auto"/>
              <w:left w:val="single" w:sz="4" w:space="0" w:color="auto"/>
            </w:tcBorders>
            <w:shd w:val="clear" w:color="auto" w:fill="FFFFFF"/>
          </w:tcPr>
          <w:p w:rsidR="00023550" w:rsidRPr="00117DBD" w:rsidRDefault="00023550" w:rsidP="00023550">
            <w:pPr>
              <w:widowControl w:val="0"/>
              <w:rPr>
                <w:color w:val="000000"/>
                <w:lang w:bidi="ru-RU"/>
              </w:rPr>
            </w:pPr>
            <w:r w:rsidRPr="00117DBD">
              <w:rPr>
                <w:color w:val="000000"/>
                <w:lang w:bidi="ru-RU"/>
              </w:rPr>
              <w:t>1 рабочий день (включается в общий срок предоставления услуги)</w:t>
            </w:r>
          </w:p>
        </w:tc>
        <w:tc>
          <w:tcPr>
            <w:tcW w:w="1701" w:type="dxa"/>
            <w:gridSpan w:val="2"/>
            <w:vMerge w:val="restart"/>
            <w:tcBorders>
              <w:top w:val="single" w:sz="4" w:space="0" w:color="auto"/>
              <w:left w:val="single" w:sz="4" w:space="0" w:color="auto"/>
            </w:tcBorders>
            <w:shd w:val="clear" w:color="auto" w:fill="FFFFFF"/>
            <w:vAlign w:val="bottom"/>
          </w:tcPr>
          <w:p w:rsidR="00023550" w:rsidRPr="00117DBD" w:rsidRDefault="00023550" w:rsidP="00117DBD">
            <w:pPr>
              <w:widowControl w:val="0"/>
              <w:rPr>
                <w:color w:val="000000"/>
                <w:lang w:bidi="ru-RU"/>
              </w:rPr>
            </w:pPr>
            <w:r w:rsidRPr="00117DBD">
              <w:rPr>
                <w:color w:val="000000"/>
                <w:lang w:bidi="ru-RU"/>
              </w:rPr>
              <w:t>Должностное лицо Уполномоченного органа, ответственное за предоставление муниципальной услуги;</w:t>
            </w:r>
          </w:p>
          <w:p w:rsidR="00023550" w:rsidRPr="00117DBD" w:rsidRDefault="00023550" w:rsidP="00023550">
            <w:pPr>
              <w:widowControl w:val="0"/>
              <w:rPr>
                <w:color w:val="000000"/>
                <w:lang w:bidi="ru-RU"/>
              </w:rPr>
            </w:pPr>
            <w:r w:rsidRPr="00117DBD">
              <w:rPr>
                <w:color w:val="000000"/>
                <w:lang w:bidi="ru-RU"/>
              </w:rPr>
              <w:t xml:space="preserve">Руководитель Уполномоченного органа) или иное </w:t>
            </w:r>
            <w:proofErr w:type="spellStart"/>
            <w:proofErr w:type="gramStart"/>
            <w:r w:rsidRPr="00117DBD">
              <w:rPr>
                <w:color w:val="000000"/>
                <w:lang w:bidi="ru-RU"/>
              </w:rPr>
              <w:t>уполномоч</w:t>
            </w:r>
            <w:proofErr w:type="spellEnd"/>
            <w:r w:rsidRPr="00117DBD">
              <w:rPr>
                <w:color w:val="000000"/>
                <w:lang w:bidi="ru-RU"/>
              </w:rPr>
              <w:t xml:space="preserve"> </w:t>
            </w:r>
            <w:proofErr w:type="spellStart"/>
            <w:r w:rsidRPr="00117DBD">
              <w:rPr>
                <w:color w:val="000000"/>
                <w:lang w:bidi="ru-RU"/>
              </w:rPr>
              <w:t>енное</w:t>
            </w:r>
            <w:proofErr w:type="spellEnd"/>
            <w:proofErr w:type="gramEnd"/>
            <w:r w:rsidRPr="00117DBD">
              <w:rPr>
                <w:color w:val="000000"/>
                <w:lang w:bidi="ru-RU"/>
              </w:rPr>
              <w:t xml:space="preserve"> им лицо</w:t>
            </w:r>
          </w:p>
        </w:tc>
        <w:tc>
          <w:tcPr>
            <w:tcW w:w="2183" w:type="dxa"/>
            <w:vMerge w:val="restart"/>
            <w:tcBorders>
              <w:top w:val="single" w:sz="4" w:space="0" w:color="auto"/>
              <w:left w:val="single" w:sz="4" w:space="0" w:color="auto"/>
            </w:tcBorders>
            <w:shd w:val="clear" w:color="auto" w:fill="FFFFFF"/>
          </w:tcPr>
          <w:p w:rsidR="00023550" w:rsidRPr="00117DBD" w:rsidRDefault="00023550" w:rsidP="00117DBD">
            <w:pPr>
              <w:widowControl w:val="0"/>
              <w:rPr>
                <w:color w:val="000000"/>
                <w:lang w:bidi="ru-RU"/>
              </w:rPr>
            </w:pPr>
            <w:proofErr w:type="gramStart"/>
            <w:r w:rsidRPr="00117DBD">
              <w:rPr>
                <w:color w:val="000000"/>
                <w:lang w:bidi="ru-RU"/>
              </w:rPr>
              <w:t>Уполномоченный орган) / ГИС</w:t>
            </w:r>
            <w:proofErr w:type="gramEnd"/>
          </w:p>
        </w:tc>
        <w:tc>
          <w:tcPr>
            <w:tcW w:w="1847" w:type="dxa"/>
            <w:vMerge w:val="restart"/>
            <w:tcBorders>
              <w:top w:val="single" w:sz="4" w:space="0" w:color="auto"/>
              <w:left w:val="single" w:sz="4" w:space="0" w:color="auto"/>
            </w:tcBorders>
            <w:shd w:val="clear" w:color="auto" w:fill="FFFFFF"/>
          </w:tcPr>
          <w:p w:rsidR="00023550" w:rsidRPr="00117DBD" w:rsidRDefault="00023550" w:rsidP="00117DBD">
            <w:pPr>
              <w:widowControl w:val="0"/>
              <w:rPr>
                <w:rFonts w:ascii="Arial Unicode MS" w:eastAsia="Arial Unicode MS" w:hAnsi="Arial Unicode MS" w:cs="Arial Unicode MS"/>
                <w:color w:val="000000"/>
                <w:sz w:val="10"/>
                <w:szCs w:val="10"/>
                <w:lang w:bidi="ru-RU"/>
              </w:rPr>
            </w:pPr>
          </w:p>
        </w:tc>
        <w:tc>
          <w:tcPr>
            <w:tcW w:w="2557" w:type="dxa"/>
            <w:vMerge w:val="restart"/>
            <w:tcBorders>
              <w:top w:val="single" w:sz="4" w:space="0" w:color="auto"/>
              <w:left w:val="single" w:sz="4" w:space="0" w:color="auto"/>
              <w:right w:val="single" w:sz="4" w:space="0" w:color="auto"/>
            </w:tcBorders>
            <w:shd w:val="clear" w:color="auto" w:fill="FFFFFF"/>
          </w:tcPr>
          <w:p w:rsidR="00023550" w:rsidRPr="00117DBD" w:rsidRDefault="00023550" w:rsidP="00023550">
            <w:pPr>
              <w:widowControl w:val="0"/>
              <w:rPr>
                <w:color w:val="000000"/>
                <w:lang w:bidi="ru-RU"/>
              </w:rPr>
            </w:pPr>
            <w:r w:rsidRPr="00117DBD">
              <w:rPr>
                <w:color w:val="000000"/>
                <w:lang w:bidi="ru-RU"/>
              </w:rPr>
              <w:t>Результат предоставления муниципальной услуги по форме, приведенной в приложениях №2,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23550" w:rsidRPr="00117DBD" w:rsidTr="00023550">
        <w:trPr>
          <w:trHeight w:val="3383"/>
          <w:jc w:val="center"/>
        </w:trPr>
        <w:tc>
          <w:tcPr>
            <w:tcW w:w="2285" w:type="dxa"/>
            <w:vMerge/>
            <w:tcBorders>
              <w:top w:val="single" w:sz="4" w:space="0" w:color="auto"/>
              <w:left w:val="single" w:sz="4" w:space="0" w:color="auto"/>
            </w:tcBorders>
            <w:shd w:val="clear" w:color="auto" w:fill="FFFFFF"/>
          </w:tcPr>
          <w:p w:rsidR="00023550" w:rsidRPr="00117DBD" w:rsidRDefault="00023550" w:rsidP="00117DBD">
            <w:pPr>
              <w:widowControl w:val="0"/>
              <w:rPr>
                <w:color w:val="000000"/>
                <w:lang w:bidi="ru-RU"/>
              </w:rPr>
            </w:pPr>
          </w:p>
        </w:tc>
        <w:tc>
          <w:tcPr>
            <w:tcW w:w="3690" w:type="dxa"/>
            <w:tcBorders>
              <w:top w:val="single" w:sz="4" w:space="0" w:color="auto"/>
              <w:left w:val="single" w:sz="4" w:space="0" w:color="auto"/>
            </w:tcBorders>
            <w:shd w:val="clear" w:color="auto" w:fill="FFFFFF"/>
          </w:tcPr>
          <w:p w:rsidR="00023550" w:rsidRPr="00023550" w:rsidRDefault="00023550" w:rsidP="00023550">
            <w:pPr>
              <w:autoSpaceDE w:val="0"/>
              <w:autoSpaceDN w:val="0"/>
              <w:adjustRightInd w:val="0"/>
              <w:rPr>
                <w:rFonts w:eastAsiaTheme="minorHAnsi"/>
                <w:lang w:eastAsia="en-US"/>
              </w:rPr>
            </w:pPr>
            <w:r w:rsidRPr="00023550">
              <w:rPr>
                <w:rFonts w:eastAsiaTheme="minorHAnsi"/>
                <w:lang w:eastAsia="en-US"/>
              </w:rPr>
              <w:t>Формирование решения о</w:t>
            </w:r>
          </w:p>
          <w:p w:rsidR="00023550" w:rsidRPr="00023550" w:rsidRDefault="00023550" w:rsidP="00023550">
            <w:pPr>
              <w:autoSpaceDE w:val="0"/>
              <w:autoSpaceDN w:val="0"/>
              <w:adjustRightInd w:val="0"/>
              <w:rPr>
                <w:rFonts w:eastAsiaTheme="minorHAnsi"/>
                <w:lang w:eastAsia="en-US"/>
              </w:rPr>
            </w:pPr>
            <w:r w:rsidRPr="00023550">
              <w:rPr>
                <w:rFonts w:eastAsiaTheme="minorHAnsi"/>
                <w:lang w:eastAsia="en-US"/>
              </w:rPr>
              <w:t xml:space="preserve">предоставлении </w:t>
            </w:r>
            <w:proofErr w:type="gramStart"/>
            <w:r w:rsidRPr="00023550">
              <w:rPr>
                <w:rFonts w:eastAsiaTheme="minorHAnsi"/>
                <w:lang w:eastAsia="en-US"/>
              </w:rPr>
              <w:t>муниципальной</w:t>
            </w:r>
            <w:proofErr w:type="gramEnd"/>
          </w:p>
          <w:p w:rsidR="00023550" w:rsidRPr="00023550" w:rsidRDefault="00023550" w:rsidP="00023550">
            <w:pPr>
              <w:autoSpaceDE w:val="0"/>
              <w:autoSpaceDN w:val="0"/>
              <w:adjustRightInd w:val="0"/>
              <w:rPr>
                <w:rFonts w:eastAsiaTheme="minorHAnsi"/>
                <w:lang w:eastAsia="en-US"/>
              </w:rPr>
            </w:pPr>
            <w:r w:rsidRPr="00023550">
              <w:rPr>
                <w:rFonts w:eastAsiaTheme="minorHAnsi"/>
                <w:lang w:eastAsia="en-US"/>
              </w:rPr>
              <w:t xml:space="preserve">услуги или об отказе </w:t>
            </w:r>
            <w:proofErr w:type="gramStart"/>
            <w:r w:rsidRPr="00023550">
              <w:rPr>
                <w:rFonts w:eastAsiaTheme="minorHAnsi"/>
                <w:lang w:eastAsia="en-US"/>
              </w:rPr>
              <w:t>в</w:t>
            </w:r>
            <w:proofErr w:type="gramEnd"/>
          </w:p>
          <w:p w:rsidR="00023550" w:rsidRPr="00023550" w:rsidRDefault="00023550" w:rsidP="00023550">
            <w:pPr>
              <w:autoSpaceDE w:val="0"/>
              <w:autoSpaceDN w:val="0"/>
              <w:adjustRightInd w:val="0"/>
              <w:rPr>
                <w:rFonts w:eastAsiaTheme="minorHAnsi"/>
                <w:lang w:eastAsia="en-US"/>
              </w:rPr>
            </w:pPr>
            <w:r w:rsidRPr="00023550">
              <w:rPr>
                <w:rFonts w:eastAsiaTheme="minorHAnsi"/>
                <w:lang w:eastAsia="en-US"/>
              </w:rPr>
              <w:t xml:space="preserve">предоставлении </w:t>
            </w:r>
            <w:proofErr w:type="gramStart"/>
            <w:r w:rsidRPr="00023550">
              <w:rPr>
                <w:rFonts w:eastAsiaTheme="minorHAnsi"/>
                <w:lang w:eastAsia="en-US"/>
              </w:rPr>
              <w:t>муниципальной</w:t>
            </w:r>
            <w:proofErr w:type="gramEnd"/>
          </w:p>
          <w:p w:rsidR="00023550" w:rsidRPr="00117DBD" w:rsidRDefault="00023550" w:rsidP="00023550">
            <w:pPr>
              <w:widowControl w:val="0"/>
              <w:rPr>
                <w:color w:val="000000"/>
                <w:lang w:bidi="ru-RU"/>
              </w:rPr>
            </w:pPr>
            <w:r w:rsidRPr="00023550">
              <w:rPr>
                <w:rFonts w:eastAsiaTheme="minorHAnsi"/>
                <w:lang w:eastAsia="en-US"/>
              </w:rPr>
              <w:t>услуги</w:t>
            </w:r>
          </w:p>
        </w:tc>
        <w:tc>
          <w:tcPr>
            <w:tcW w:w="1351" w:type="dxa"/>
            <w:vMerge/>
            <w:tcBorders>
              <w:top w:val="single" w:sz="4" w:space="0" w:color="auto"/>
              <w:left w:val="single" w:sz="4" w:space="0" w:color="auto"/>
            </w:tcBorders>
            <w:shd w:val="clear" w:color="auto" w:fill="FFFFFF"/>
          </w:tcPr>
          <w:p w:rsidR="00023550" w:rsidRPr="00117DBD" w:rsidRDefault="00023550" w:rsidP="00023550">
            <w:pPr>
              <w:widowControl w:val="0"/>
              <w:rPr>
                <w:color w:val="000000"/>
                <w:lang w:bidi="ru-RU"/>
              </w:rPr>
            </w:pPr>
          </w:p>
        </w:tc>
        <w:tc>
          <w:tcPr>
            <w:tcW w:w="1701" w:type="dxa"/>
            <w:gridSpan w:val="2"/>
            <w:vMerge/>
            <w:tcBorders>
              <w:top w:val="single" w:sz="4" w:space="0" w:color="auto"/>
              <w:left w:val="single" w:sz="4" w:space="0" w:color="auto"/>
            </w:tcBorders>
            <w:shd w:val="clear" w:color="auto" w:fill="FFFFFF"/>
            <w:vAlign w:val="bottom"/>
          </w:tcPr>
          <w:p w:rsidR="00023550" w:rsidRPr="00117DBD" w:rsidRDefault="00023550" w:rsidP="00117DBD">
            <w:pPr>
              <w:widowControl w:val="0"/>
              <w:rPr>
                <w:color w:val="000000"/>
                <w:lang w:bidi="ru-RU"/>
              </w:rPr>
            </w:pPr>
          </w:p>
        </w:tc>
        <w:tc>
          <w:tcPr>
            <w:tcW w:w="2183" w:type="dxa"/>
            <w:vMerge/>
            <w:tcBorders>
              <w:top w:val="single" w:sz="4" w:space="0" w:color="auto"/>
              <w:left w:val="single" w:sz="4" w:space="0" w:color="auto"/>
            </w:tcBorders>
            <w:shd w:val="clear" w:color="auto" w:fill="FFFFFF"/>
          </w:tcPr>
          <w:p w:rsidR="00023550" w:rsidRPr="00117DBD" w:rsidRDefault="00023550" w:rsidP="00117DBD">
            <w:pPr>
              <w:widowControl w:val="0"/>
              <w:rPr>
                <w:color w:val="000000"/>
                <w:lang w:bidi="ru-RU"/>
              </w:rPr>
            </w:pPr>
          </w:p>
        </w:tc>
        <w:tc>
          <w:tcPr>
            <w:tcW w:w="1847" w:type="dxa"/>
            <w:vMerge/>
            <w:tcBorders>
              <w:top w:val="single" w:sz="4" w:space="0" w:color="auto"/>
              <w:left w:val="single" w:sz="4" w:space="0" w:color="auto"/>
            </w:tcBorders>
            <w:shd w:val="clear" w:color="auto" w:fill="FFFFFF"/>
          </w:tcPr>
          <w:p w:rsidR="00023550" w:rsidRPr="00117DBD" w:rsidRDefault="00023550" w:rsidP="00117DBD">
            <w:pPr>
              <w:widowControl w:val="0"/>
              <w:rPr>
                <w:rFonts w:ascii="Arial Unicode MS" w:eastAsia="Arial Unicode MS" w:hAnsi="Arial Unicode MS" w:cs="Arial Unicode MS"/>
                <w:color w:val="000000"/>
                <w:sz w:val="10"/>
                <w:szCs w:val="10"/>
                <w:lang w:bidi="ru-RU"/>
              </w:rPr>
            </w:pPr>
          </w:p>
        </w:tc>
        <w:tc>
          <w:tcPr>
            <w:tcW w:w="2557" w:type="dxa"/>
            <w:vMerge/>
            <w:tcBorders>
              <w:top w:val="single" w:sz="4" w:space="0" w:color="auto"/>
              <w:left w:val="single" w:sz="4" w:space="0" w:color="auto"/>
              <w:right w:val="single" w:sz="4" w:space="0" w:color="auto"/>
            </w:tcBorders>
            <w:shd w:val="clear" w:color="auto" w:fill="FFFFFF"/>
          </w:tcPr>
          <w:p w:rsidR="00023550" w:rsidRPr="00117DBD" w:rsidRDefault="00023550" w:rsidP="00023550">
            <w:pPr>
              <w:widowControl w:val="0"/>
              <w:rPr>
                <w:color w:val="000000"/>
                <w:lang w:bidi="ru-RU"/>
              </w:rPr>
            </w:pPr>
          </w:p>
        </w:tc>
      </w:tr>
    </w:tbl>
    <w:p w:rsidR="00117DBD" w:rsidRDefault="00117DBD" w:rsidP="00023550">
      <w:pPr>
        <w:widowControl w:val="0"/>
        <w:ind w:left="907"/>
        <w:jc w:val="center"/>
        <w:rPr>
          <w:bCs/>
          <w:color w:val="000000"/>
          <w:lang w:bidi="ru-RU"/>
        </w:rPr>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691"/>
        <w:gridCol w:w="1699"/>
        <w:gridCol w:w="1330"/>
        <w:gridCol w:w="2203"/>
        <w:gridCol w:w="1848"/>
        <w:gridCol w:w="2558"/>
      </w:tblGrid>
      <w:tr w:rsidR="00023550" w:rsidRPr="00023550" w:rsidTr="0011486E">
        <w:trPr>
          <w:trHeight w:hRule="exact" w:val="584"/>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023550" w:rsidRDefault="00023550" w:rsidP="00023550">
            <w:pPr>
              <w:widowControl w:val="0"/>
              <w:ind w:left="907"/>
              <w:jc w:val="center"/>
              <w:rPr>
                <w:bCs/>
                <w:color w:val="000000"/>
                <w:lang w:bidi="ru-RU"/>
              </w:rPr>
            </w:pPr>
            <w:r>
              <w:t>5. Выдача результата</w:t>
            </w:r>
          </w:p>
          <w:p w:rsidR="00023550" w:rsidRPr="00023550" w:rsidRDefault="00023550" w:rsidP="00023550">
            <w:pPr>
              <w:widowControl w:val="0"/>
              <w:rPr>
                <w:color w:val="000000"/>
                <w:lang w:bidi="ru-RU"/>
              </w:rPr>
            </w:pPr>
          </w:p>
        </w:tc>
      </w:tr>
      <w:tr w:rsidR="00023550" w:rsidRPr="00023550" w:rsidTr="0011486E">
        <w:trPr>
          <w:trHeight w:hRule="exact" w:val="3907"/>
          <w:jc w:val="center"/>
        </w:trPr>
        <w:tc>
          <w:tcPr>
            <w:tcW w:w="2285" w:type="dxa"/>
            <w:vMerge w:val="restart"/>
            <w:tcBorders>
              <w:top w:val="single" w:sz="4" w:space="0" w:color="auto"/>
              <w:left w:val="single" w:sz="4" w:space="0" w:color="auto"/>
            </w:tcBorders>
            <w:shd w:val="clear" w:color="auto" w:fill="FFFFFF"/>
          </w:tcPr>
          <w:p w:rsidR="00023550" w:rsidRPr="00023550" w:rsidRDefault="00023550" w:rsidP="00023550">
            <w:pPr>
              <w:widowControl w:val="0"/>
              <w:rPr>
                <w:color w:val="000000"/>
                <w:lang w:bidi="ru-RU"/>
              </w:rPr>
            </w:pPr>
          </w:p>
        </w:tc>
        <w:tc>
          <w:tcPr>
            <w:tcW w:w="3691" w:type="dxa"/>
            <w:tcBorders>
              <w:top w:val="single" w:sz="4" w:space="0" w:color="auto"/>
              <w:left w:val="single" w:sz="4" w:space="0" w:color="auto"/>
            </w:tcBorders>
            <w:shd w:val="clear" w:color="auto" w:fill="FFFFFF"/>
          </w:tcPr>
          <w:p w:rsidR="00023550" w:rsidRPr="00023550" w:rsidRDefault="00023550" w:rsidP="00023550">
            <w:pPr>
              <w:widowControl w:val="0"/>
              <w:rPr>
                <w:color w:val="000000"/>
                <w:lang w:bidi="ru-RU"/>
              </w:rPr>
            </w:pPr>
            <w:r w:rsidRPr="00023550">
              <w:rPr>
                <w:color w:val="000000"/>
                <w:lang w:bidi="ru-RU"/>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rsidR="00023550" w:rsidRPr="00023550" w:rsidRDefault="00023550" w:rsidP="0011486E">
            <w:pPr>
              <w:widowControl w:val="0"/>
              <w:rPr>
                <w:color w:val="000000"/>
                <w:lang w:bidi="ru-RU"/>
              </w:rPr>
            </w:pPr>
            <w:r w:rsidRPr="00023550">
              <w:rPr>
                <w:color w:val="000000"/>
                <w:lang w:bidi="ru-RU"/>
              </w:rPr>
              <w:t>После окончания процедуры принятия решения (в общий срок предоставления муниципальной услуги не включается)</w:t>
            </w:r>
          </w:p>
        </w:tc>
        <w:tc>
          <w:tcPr>
            <w:tcW w:w="1330" w:type="dxa"/>
            <w:tcBorders>
              <w:top w:val="single" w:sz="4" w:space="0" w:color="auto"/>
              <w:left w:val="single" w:sz="4" w:space="0" w:color="auto"/>
            </w:tcBorders>
            <w:shd w:val="clear" w:color="auto" w:fill="FFFFFF"/>
          </w:tcPr>
          <w:p w:rsidR="00023550" w:rsidRPr="00023550" w:rsidRDefault="00023550" w:rsidP="0011486E">
            <w:pPr>
              <w:widowControl w:val="0"/>
              <w:rPr>
                <w:color w:val="000000"/>
                <w:lang w:bidi="ru-RU"/>
              </w:rPr>
            </w:pPr>
            <w:r w:rsidRPr="00023550">
              <w:rPr>
                <w:color w:val="000000"/>
                <w:lang w:bidi="ru-RU"/>
              </w:rPr>
              <w:t xml:space="preserve">Должностное лицо Уполномоченного органа, ответственное за предоставление </w:t>
            </w:r>
            <w:r w:rsidR="00F0528D">
              <w:rPr>
                <w:color w:val="000000"/>
                <w:lang w:bidi="ru-RU"/>
              </w:rPr>
              <w:t>муниципальной</w:t>
            </w:r>
            <w:r w:rsidRPr="00023550">
              <w:rPr>
                <w:color w:val="000000"/>
                <w:lang w:bidi="ru-RU"/>
              </w:rPr>
              <w:t xml:space="preserve"> услуги</w:t>
            </w:r>
          </w:p>
        </w:tc>
        <w:tc>
          <w:tcPr>
            <w:tcW w:w="2203" w:type="dxa"/>
            <w:tcBorders>
              <w:top w:val="single" w:sz="4" w:space="0" w:color="auto"/>
              <w:left w:val="single" w:sz="4" w:space="0" w:color="auto"/>
            </w:tcBorders>
            <w:shd w:val="clear" w:color="auto" w:fill="FFFFFF"/>
          </w:tcPr>
          <w:p w:rsidR="00023550" w:rsidRPr="00023550" w:rsidRDefault="00023550" w:rsidP="00023550">
            <w:pPr>
              <w:widowControl w:val="0"/>
              <w:rPr>
                <w:color w:val="000000"/>
                <w:lang w:bidi="ru-RU"/>
              </w:rPr>
            </w:pPr>
            <w:proofErr w:type="gramStart"/>
            <w:r w:rsidRPr="00023550">
              <w:rPr>
                <w:color w:val="000000"/>
                <w:lang w:bidi="ru-RU"/>
              </w:rPr>
              <w:t>Уполномоченный орган) / ГИС</w:t>
            </w:r>
            <w:proofErr w:type="gramEnd"/>
          </w:p>
        </w:tc>
        <w:tc>
          <w:tcPr>
            <w:tcW w:w="1848" w:type="dxa"/>
            <w:tcBorders>
              <w:top w:val="single" w:sz="4" w:space="0" w:color="auto"/>
              <w:left w:val="single" w:sz="4" w:space="0" w:color="auto"/>
            </w:tcBorders>
            <w:shd w:val="clear" w:color="auto" w:fill="FFFFFF"/>
          </w:tcPr>
          <w:p w:rsidR="00023550" w:rsidRPr="00023550" w:rsidRDefault="00023550" w:rsidP="00023550">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rsidR="00023550" w:rsidRPr="00023550" w:rsidRDefault="00023550" w:rsidP="00023550">
            <w:pPr>
              <w:widowControl w:val="0"/>
              <w:rPr>
                <w:color w:val="000000"/>
                <w:lang w:bidi="ru-RU"/>
              </w:rPr>
            </w:pPr>
            <w:r w:rsidRPr="00023550">
              <w:rPr>
                <w:color w:val="000000"/>
                <w:lang w:bidi="ru-RU"/>
              </w:rPr>
              <w:t>Внесение сведений о конечном результате предоставления муниципальной услуги</w:t>
            </w:r>
          </w:p>
        </w:tc>
      </w:tr>
      <w:tr w:rsidR="0011486E" w:rsidRPr="00023550" w:rsidTr="0011486E">
        <w:trPr>
          <w:trHeight w:hRule="exact" w:val="3907"/>
          <w:jc w:val="center"/>
        </w:trPr>
        <w:tc>
          <w:tcPr>
            <w:tcW w:w="2285" w:type="dxa"/>
            <w:vMerge/>
            <w:tcBorders>
              <w:top w:val="single" w:sz="4" w:space="0" w:color="auto"/>
              <w:left w:val="single" w:sz="4" w:space="0" w:color="auto"/>
            </w:tcBorders>
            <w:shd w:val="clear" w:color="auto" w:fill="FFFFFF"/>
          </w:tcPr>
          <w:p w:rsidR="0011486E" w:rsidRPr="00023550" w:rsidRDefault="0011486E" w:rsidP="00023550">
            <w:pPr>
              <w:widowControl w:val="0"/>
              <w:rPr>
                <w:color w:val="000000"/>
                <w:lang w:bidi="ru-RU"/>
              </w:rPr>
            </w:pPr>
          </w:p>
        </w:tc>
        <w:tc>
          <w:tcPr>
            <w:tcW w:w="3691" w:type="dxa"/>
            <w:tcBorders>
              <w:top w:val="single" w:sz="4" w:space="0" w:color="auto"/>
              <w:left w:val="single" w:sz="4" w:space="0" w:color="auto"/>
              <w:bottom w:val="single" w:sz="4" w:space="0" w:color="auto"/>
            </w:tcBorders>
            <w:shd w:val="clear" w:color="auto" w:fill="FFFFFF"/>
          </w:tcPr>
          <w:p w:rsidR="0011486E" w:rsidRPr="00023550" w:rsidRDefault="0011486E" w:rsidP="007324D6">
            <w:pPr>
              <w:widowControl w:val="0"/>
              <w:rPr>
                <w:color w:val="000000"/>
                <w:lang w:bidi="ru-RU"/>
              </w:rPr>
            </w:pPr>
            <w:r w:rsidRPr="00023550">
              <w:rPr>
                <w:color w:val="000000"/>
                <w:lang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bottom w:val="single" w:sz="4" w:space="0" w:color="auto"/>
            </w:tcBorders>
            <w:shd w:val="clear" w:color="auto" w:fill="FFFFFF"/>
          </w:tcPr>
          <w:p w:rsidR="0011486E" w:rsidRPr="00023550" w:rsidRDefault="0011486E" w:rsidP="007324D6">
            <w:pPr>
              <w:widowControl w:val="0"/>
              <w:rPr>
                <w:color w:val="000000"/>
                <w:lang w:bidi="ru-RU"/>
              </w:rPr>
            </w:pPr>
            <w:r w:rsidRPr="00023550">
              <w:rPr>
                <w:color w:val="000000"/>
                <w:lang w:bidi="ru-RU"/>
              </w:rPr>
              <w:t>В сроки, установленные соглашением о взаимодействии между Уполномоченным органом</w:t>
            </w:r>
          </w:p>
          <w:p w:rsidR="0011486E" w:rsidRPr="00023550" w:rsidRDefault="0011486E" w:rsidP="0011486E">
            <w:pPr>
              <w:widowControl w:val="0"/>
              <w:rPr>
                <w:color w:val="000000"/>
                <w:lang w:bidi="ru-RU"/>
              </w:rPr>
            </w:pPr>
            <w:r w:rsidRPr="00023550">
              <w:rPr>
                <w:color w:val="000000"/>
                <w:lang w:bidi="ru-RU"/>
              </w:rPr>
              <w:t>и многофункциональным центром</w:t>
            </w:r>
          </w:p>
        </w:tc>
        <w:tc>
          <w:tcPr>
            <w:tcW w:w="1330" w:type="dxa"/>
            <w:tcBorders>
              <w:top w:val="single" w:sz="4" w:space="0" w:color="auto"/>
              <w:left w:val="single" w:sz="4" w:space="0" w:color="auto"/>
              <w:bottom w:val="single" w:sz="4" w:space="0" w:color="auto"/>
            </w:tcBorders>
            <w:shd w:val="clear" w:color="auto" w:fill="FFFFFF"/>
          </w:tcPr>
          <w:p w:rsidR="0011486E" w:rsidRPr="00023550" w:rsidRDefault="0011486E" w:rsidP="00F0528D">
            <w:pPr>
              <w:widowControl w:val="0"/>
              <w:rPr>
                <w:color w:val="000000"/>
                <w:lang w:bidi="ru-RU"/>
              </w:rPr>
            </w:pPr>
            <w:r w:rsidRPr="00023550">
              <w:rPr>
                <w:color w:val="000000"/>
                <w:lang w:bidi="ru-RU"/>
              </w:rPr>
              <w:t xml:space="preserve">Должностное лицо Уполномоченного органа, ответственное за предоставление </w:t>
            </w:r>
            <w:r w:rsidR="00F0528D">
              <w:rPr>
                <w:color w:val="000000"/>
                <w:lang w:bidi="ru-RU"/>
              </w:rPr>
              <w:t xml:space="preserve">муниципальной </w:t>
            </w:r>
            <w:r w:rsidRPr="00023550">
              <w:rPr>
                <w:color w:val="000000"/>
                <w:lang w:bidi="ru-RU"/>
              </w:rPr>
              <w:t xml:space="preserve"> услуги</w:t>
            </w:r>
          </w:p>
        </w:tc>
        <w:tc>
          <w:tcPr>
            <w:tcW w:w="2203" w:type="dxa"/>
            <w:tcBorders>
              <w:top w:val="single" w:sz="4" w:space="0" w:color="auto"/>
              <w:left w:val="single" w:sz="4" w:space="0" w:color="auto"/>
              <w:bottom w:val="single" w:sz="4" w:space="0" w:color="auto"/>
            </w:tcBorders>
            <w:shd w:val="clear" w:color="auto" w:fill="FFFFFF"/>
          </w:tcPr>
          <w:p w:rsidR="0011486E" w:rsidRPr="00023550" w:rsidRDefault="0011486E" w:rsidP="007324D6">
            <w:pPr>
              <w:widowControl w:val="0"/>
              <w:rPr>
                <w:color w:val="000000"/>
                <w:lang w:bidi="ru-RU"/>
              </w:rPr>
            </w:pPr>
            <w:proofErr w:type="gramStart"/>
            <w:r w:rsidRPr="00023550">
              <w:rPr>
                <w:color w:val="000000"/>
                <w:lang w:bidi="ru-RU"/>
              </w:rPr>
              <w:t>Уполномоченный орган) / АИС МФЦ</w:t>
            </w:r>
            <w:proofErr w:type="gramEnd"/>
          </w:p>
        </w:tc>
        <w:tc>
          <w:tcPr>
            <w:tcW w:w="1848" w:type="dxa"/>
            <w:tcBorders>
              <w:top w:val="single" w:sz="4" w:space="0" w:color="auto"/>
              <w:left w:val="single" w:sz="4" w:space="0" w:color="auto"/>
              <w:bottom w:val="single" w:sz="4" w:space="0" w:color="auto"/>
            </w:tcBorders>
            <w:shd w:val="clear" w:color="auto" w:fill="FFFFFF"/>
          </w:tcPr>
          <w:p w:rsidR="0011486E" w:rsidRPr="00023550" w:rsidRDefault="0011486E" w:rsidP="0011486E">
            <w:pPr>
              <w:widowControl w:val="0"/>
              <w:rPr>
                <w:color w:val="000000"/>
                <w:lang w:bidi="ru-RU"/>
              </w:rPr>
            </w:pPr>
            <w:r w:rsidRPr="00023550">
              <w:rPr>
                <w:color w:val="000000"/>
                <w:lang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11486E" w:rsidRPr="00023550" w:rsidRDefault="0011486E" w:rsidP="0011486E">
            <w:pPr>
              <w:widowControl w:val="0"/>
              <w:rPr>
                <w:color w:val="000000"/>
                <w:lang w:bidi="ru-RU"/>
              </w:rPr>
            </w:pPr>
            <w:r w:rsidRPr="00023550">
              <w:rPr>
                <w:color w:val="000000"/>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Pr>
                <w:color w:val="000000"/>
                <w:lang w:bidi="ru-RU"/>
              </w:rPr>
              <w:t xml:space="preserve"> </w:t>
            </w:r>
            <w:r w:rsidRPr="00023550">
              <w:rPr>
                <w:color w:val="000000"/>
                <w:lang w:bidi="ru-RU"/>
              </w:rPr>
              <w:t xml:space="preserve">внесение </w:t>
            </w:r>
            <w:r>
              <w:rPr>
                <w:color w:val="000000"/>
                <w:lang w:bidi="ru-RU"/>
              </w:rPr>
              <w:t>с</w:t>
            </w:r>
            <w:r w:rsidRPr="00023550">
              <w:rPr>
                <w:color w:val="000000"/>
                <w:lang w:bidi="ru-RU"/>
              </w:rPr>
              <w:t>ведений в ГИС о выдаче результата муниципальной услуги</w:t>
            </w:r>
          </w:p>
        </w:tc>
      </w:tr>
      <w:tr w:rsidR="00023550" w:rsidRPr="00023550" w:rsidTr="0011486E">
        <w:trPr>
          <w:trHeight w:hRule="exact" w:val="3118"/>
          <w:jc w:val="center"/>
        </w:trPr>
        <w:tc>
          <w:tcPr>
            <w:tcW w:w="2285" w:type="dxa"/>
            <w:vMerge/>
            <w:tcBorders>
              <w:left w:val="single" w:sz="4" w:space="0" w:color="auto"/>
              <w:bottom w:val="single" w:sz="4" w:space="0" w:color="auto"/>
            </w:tcBorders>
            <w:shd w:val="clear" w:color="auto" w:fill="FFFFFF"/>
          </w:tcPr>
          <w:p w:rsidR="00023550" w:rsidRPr="00023550" w:rsidRDefault="00023550" w:rsidP="00023550">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bottom w:val="single" w:sz="4" w:space="0" w:color="auto"/>
            </w:tcBorders>
            <w:shd w:val="clear" w:color="auto" w:fill="FFFFFF"/>
          </w:tcPr>
          <w:p w:rsidR="00023550" w:rsidRPr="00023550" w:rsidRDefault="0011486E" w:rsidP="001D7E36">
            <w:pPr>
              <w:widowControl w:val="0"/>
              <w:rPr>
                <w:color w:val="000000"/>
                <w:lang w:bidi="ru-RU"/>
              </w:rPr>
            </w:pPr>
            <w:r w:rsidRPr="00023550">
              <w:rPr>
                <w:color w:val="000000"/>
                <w:lang w:bidi="ru-RU"/>
              </w:rPr>
              <w:t xml:space="preserve">Направление заявителю результата предоставления муниципальной услуги в личный кабинет на </w:t>
            </w:r>
            <w:r w:rsidR="001D7E36">
              <w:rPr>
                <w:color w:val="000000"/>
                <w:lang w:bidi="ru-RU"/>
              </w:rPr>
              <w:t>Портале</w:t>
            </w:r>
          </w:p>
        </w:tc>
        <w:tc>
          <w:tcPr>
            <w:tcW w:w="1699" w:type="dxa"/>
            <w:tcBorders>
              <w:top w:val="single" w:sz="4" w:space="0" w:color="auto"/>
              <w:left w:val="single" w:sz="4" w:space="0" w:color="auto"/>
              <w:bottom w:val="single" w:sz="4" w:space="0" w:color="auto"/>
            </w:tcBorders>
            <w:shd w:val="clear" w:color="auto" w:fill="FFFFFF"/>
          </w:tcPr>
          <w:p w:rsidR="00023550" w:rsidRPr="00023550" w:rsidRDefault="0011486E" w:rsidP="00023550">
            <w:pPr>
              <w:widowControl w:val="0"/>
              <w:rPr>
                <w:color w:val="000000"/>
                <w:lang w:bidi="ru-RU"/>
              </w:rPr>
            </w:pPr>
            <w:r w:rsidRPr="00023550">
              <w:rPr>
                <w:color w:val="000000"/>
                <w:lang w:bidi="ru-RU"/>
              </w:rPr>
              <w:t>В день регистрации результата предоставлен</w:t>
            </w:r>
            <w:r>
              <w:rPr>
                <w:color w:val="000000"/>
                <w:lang w:bidi="ru-RU"/>
              </w:rPr>
              <w:t>ия муниципальной услуги</w:t>
            </w:r>
          </w:p>
        </w:tc>
        <w:tc>
          <w:tcPr>
            <w:tcW w:w="1330" w:type="dxa"/>
            <w:tcBorders>
              <w:top w:val="single" w:sz="4" w:space="0" w:color="auto"/>
              <w:left w:val="single" w:sz="4" w:space="0" w:color="auto"/>
              <w:bottom w:val="single" w:sz="4" w:space="0" w:color="auto"/>
            </w:tcBorders>
            <w:shd w:val="clear" w:color="auto" w:fill="FFFFFF"/>
          </w:tcPr>
          <w:p w:rsidR="00023550" w:rsidRPr="00023550" w:rsidRDefault="0011486E" w:rsidP="00023550">
            <w:pPr>
              <w:widowControl w:val="0"/>
              <w:rPr>
                <w:color w:val="000000"/>
                <w:lang w:bidi="ru-RU"/>
              </w:rPr>
            </w:pPr>
            <w:r w:rsidRPr="00023550">
              <w:rPr>
                <w:color w:val="000000"/>
                <w:lang w:bidi="ru-RU"/>
              </w:rPr>
              <w:t xml:space="preserve">Должностное лицо Уполномоченного органа, ответственное за предоставление </w:t>
            </w:r>
            <w:r w:rsidR="00F0528D">
              <w:rPr>
                <w:color w:val="000000"/>
                <w:lang w:bidi="ru-RU"/>
              </w:rPr>
              <w:t xml:space="preserve">муниципальной </w:t>
            </w:r>
            <w:r w:rsidRPr="00023550">
              <w:rPr>
                <w:color w:val="000000"/>
                <w:lang w:bidi="ru-RU"/>
              </w:rPr>
              <w:t>услуги</w:t>
            </w:r>
          </w:p>
        </w:tc>
        <w:tc>
          <w:tcPr>
            <w:tcW w:w="2203" w:type="dxa"/>
            <w:tcBorders>
              <w:top w:val="single" w:sz="4" w:space="0" w:color="auto"/>
              <w:left w:val="single" w:sz="4" w:space="0" w:color="auto"/>
              <w:bottom w:val="single" w:sz="4" w:space="0" w:color="auto"/>
            </w:tcBorders>
            <w:shd w:val="clear" w:color="auto" w:fill="FFFFFF"/>
          </w:tcPr>
          <w:p w:rsidR="00023550" w:rsidRPr="00023550" w:rsidRDefault="0011486E" w:rsidP="00023550">
            <w:pPr>
              <w:widowControl w:val="0"/>
              <w:rPr>
                <w:color w:val="000000"/>
                <w:lang w:bidi="ru-RU"/>
              </w:rPr>
            </w:pPr>
            <w:r>
              <w:rPr>
                <w:color w:val="000000"/>
                <w:lang w:bidi="ru-RU"/>
              </w:rPr>
              <w:t>ГИС</w:t>
            </w:r>
          </w:p>
        </w:tc>
        <w:tc>
          <w:tcPr>
            <w:tcW w:w="1848" w:type="dxa"/>
            <w:tcBorders>
              <w:top w:val="single" w:sz="4" w:space="0" w:color="auto"/>
              <w:left w:val="single" w:sz="4" w:space="0" w:color="auto"/>
              <w:bottom w:val="single" w:sz="4" w:space="0" w:color="auto"/>
            </w:tcBorders>
            <w:shd w:val="clear" w:color="auto" w:fill="FFFFFF"/>
          </w:tcPr>
          <w:p w:rsidR="00023550" w:rsidRPr="00023550" w:rsidRDefault="00023550" w:rsidP="00023550">
            <w:pPr>
              <w:widowControl w:val="0"/>
              <w:rPr>
                <w:color w:val="00000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023550" w:rsidRPr="00023550" w:rsidRDefault="0011486E" w:rsidP="001D7E36">
            <w:pPr>
              <w:widowControl w:val="0"/>
              <w:rPr>
                <w:color w:val="000000"/>
                <w:lang w:bidi="ru-RU"/>
              </w:rPr>
            </w:pPr>
            <w:r w:rsidRPr="00023550">
              <w:rPr>
                <w:color w:val="000000"/>
                <w:lang w:bidi="ru-RU"/>
              </w:rPr>
              <w:t>Результат муниципальной услуги, направленный заявителю на личный</w:t>
            </w:r>
            <w:r>
              <w:rPr>
                <w:color w:val="000000"/>
                <w:lang w:bidi="ru-RU"/>
              </w:rPr>
              <w:t xml:space="preserve"> кабинет на </w:t>
            </w:r>
            <w:r w:rsidR="001D7E36">
              <w:rPr>
                <w:color w:val="000000"/>
                <w:lang w:bidi="ru-RU"/>
              </w:rPr>
              <w:t>Портале</w:t>
            </w:r>
          </w:p>
        </w:tc>
      </w:tr>
      <w:tr w:rsidR="0011486E" w:rsidTr="007324D6">
        <w:trPr>
          <w:trHeight w:hRule="exact" w:val="440"/>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11486E" w:rsidRDefault="0011486E" w:rsidP="0011486E">
            <w:pPr>
              <w:pStyle w:val="af0"/>
              <w:shd w:val="clear" w:color="auto" w:fill="auto"/>
              <w:ind w:firstLine="0"/>
              <w:jc w:val="center"/>
              <w:rPr>
                <w:sz w:val="24"/>
                <w:szCs w:val="24"/>
              </w:rPr>
            </w:pPr>
            <w:r>
              <w:rPr>
                <w:sz w:val="24"/>
                <w:szCs w:val="24"/>
              </w:rPr>
              <w:t>6. Внесение результата муниципальной услуги в реестр решений</w:t>
            </w:r>
          </w:p>
        </w:tc>
      </w:tr>
      <w:tr w:rsidR="0011486E" w:rsidTr="0011486E">
        <w:trPr>
          <w:trHeight w:hRule="exact" w:val="3331"/>
          <w:jc w:val="center"/>
        </w:trPr>
        <w:tc>
          <w:tcPr>
            <w:tcW w:w="2285" w:type="dxa"/>
            <w:tcBorders>
              <w:top w:val="single" w:sz="4" w:space="0" w:color="auto"/>
              <w:left w:val="single" w:sz="4" w:space="0" w:color="auto"/>
              <w:bottom w:val="single" w:sz="4" w:space="0" w:color="auto"/>
            </w:tcBorders>
            <w:shd w:val="clear" w:color="auto" w:fill="FFFFFF"/>
          </w:tcPr>
          <w:p w:rsidR="0011486E" w:rsidRDefault="0011486E" w:rsidP="0011486E">
            <w:pPr>
              <w:pStyle w:val="af0"/>
              <w:shd w:val="clear" w:color="auto" w:fill="auto"/>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11486E" w:rsidRDefault="0011486E" w:rsidP="007324D6">
            <w:pPr>
              <w:pStyle w:val="af0"/>
              <w:shd w:val="clear" w:color="auto" w:fill="auto"/>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11486E" w:rsidRDefault="0011486E" w:rsidP="007324D6">
            <w:pPr>
              <w:pStyle w:val="af0"/>
              <w:shd w:val="clear" w:color="auto" w:fill="auto"/>
              <w:ind w:firstLine="0"/>
              <w:rPr>
                <w:sz w:val="24"/>
                <w:szCs w:val="24"/>
              </w:rPr>
            </w:pPr>
            <w:r>
              <w:rPr>
                <w:sz w:val="24"/>
                <w:szCs w:val="24"/>
              </w:rPr>
              <w:t>1 рабочи</w:t>
            </w:r>
            <w:bookmarkStart w:id="7" w:name="_GoBack"/>
            <w:bookmarkEnd w:id="7"/>
            <w:r>
              <w:rPr>
                <w:sz w:val="24"/>
                <w:szCs w:val="24"/>
              </w:rPr>
              <w:t>й день</w:t>
            </w:r>
          </w:p>
        </w:tc>
        <w:tc>
          <w:tcPr>
            <w:tcW w:w="1330" w:type="dxa"/>
            <w:tcBorders>
              <w:top w:val="single" w:sz="4" w:space="0" w:color="auto"/>
              <w:left w:val="single" w:sz="4" w:space="0" w:color="auto"/>
              <w:bottom w:val="single" w:sz="4" w:space="0" w:color="auto"/>
            </w:tcBorders>
            <w:shd w:val="clear" w:color="auto" w:fill="FFFFFF"/>
            <w:vAlign w:val="bottom"/>
          </w:tcPr>
          <w:p w:rsidR="0011486E" w:rsidRPr="00F0528D" w:rsidRDefault="0011486E" w:rsidP="007324D6">
            <w:pPr>
              <w:pStyle w:val="af0"/>
              <w:shd w:val="clear" w:color="auto" w:fill="auto"/>
              <w:ind w:firstLine="0"/>
              <w:rPr>
                <w:sz w:val="24"/>
                <w:szCs w:val="24"/>
              </w:rPr>
            </w:pPr>
            <w:r>
              <w:rPr>
                <w:sz w:val="24"/>
                <w:szCs w:val="24"/>
              </w:rPr>
              <w:t xml:space="preserve">Должностное лицо Уполномоченного органа, ответственное за предоставление </w:t>
            </w:r>
            <w:proofErr w:type="gramStart"/>
            <w:r w:rsidR="00F0528D" w:rsidRPr="00F0528D">
              <w:rPr>
                <w:color w:val="000000"/>
                <w:sz w:val="24"/>
                <w:szCs w:val="24"/>
                <w:lang w:bidi="ru-RU"/>
              </w:rPr>
              <w:t>муниципальной</w:t>
            </w:r>
            <w:proofErr w:type="gramEnd"/>
          </w:p>
          <w:p w:rsidR="0011486E" w:rsidRDefault="0011486E" w:rsidP="007324D6">
            <w:pPr>
              <w:pStyle w:val="af0"/>
              <w:shd w:val="clear" w:color="auto" w:fill="auto"/>
              <w:ind w:firstLine="0"/>
              <w:rPr>
                <w:sz w:val="24"/>
                <w:szCs w:val="24"/>
              </w:rPr>
            </w:pPr>
            <w:r>
              <w:rPr>
                <w:sz w:val="24"/>
                <w:szCs w:val="24"/>
              </w:rPr>
              <w:t>услуги</w:t>
            </w:r>
          </w:p>
        </w:tc>
        <w:tc>
          <w:tcPr>
            <w:tcW w:w="2203" w:type="dxa"/>
            <w:tcBorders>
              <w:top w:val="single" w:sz="4" w:space="0" w:color="auto"/>
              <w:left w:val="single" w:sz="4" w:space="0" w:color="auto"/>
              <w:bottom w:val="single" w:sz="4" w:space="0" w:color="auto"/>
            </w:tcBorders>
            <w:shd w:val="clear" w:color="auto" w:fill="FFFFFF"/>
          </w:tcPr>
          <w:p w:rsidR="0011486E" w:rsidRDefault="0011486E" w:rsidP="007324D6">
            <w:pPr>
              <w:pStyle w:val="af0"/>
              <w:shd w:val="clear" w:color="auto" w:fill="auto"/>
              <w:ind w:firstLine="0"/>
              <w:rPr>
                <w:sz w:val="24"/>
                <w:szCs w:val="24"/>
              </w:rPr>
            </w:pPr>
            <w:r>
              <w:rPr>
                <w:sz w:val="24"/>
                <w:szCs w:val="24"/>
              </w:rPr>
              <w:t>ГИС</w:t>
            </w:r>
          </w:p>
        </w:tc>
        <w:tc>
          <w:tcPr>
            <w:tcW w:w="1848" w:type="dxa"/>
            <w:tcBorders>
              <w:top w:val="single" w:sz="4" w:space="0" w:color="auto"/>
              <w:left w:val="single" w:sz="4" w:space="0" w:color="auto"/>
              <w:bottom w:val="single" w:sz="4" w:space="0" w:color="auto"/>
            </w:tcBorders>
            <w:shd w:val="clear" w:color="auto" w:fill="FFFFFF"/>
          </w:tcPr>
          <w:p w:rsidR="0011486E" w:rsidRDefault="0011486E" w:rsidP="007324D6">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1486E" w:rsidRDefault="0011486E" w:rsidP="007324D6">
            <w:pPr>
              <w:pStyle w:val="af0"/>
              <w:shd w:val="clear" w:color="auto" w:fill="auto"/>
              <w:ind w:firstLine="0"/>
              <w:rPr>
                <w:sz w:val="24"/>
                <w:szCs w:val="24"/>
              </w:rPr>
            </w:pPr>
            <w:r>
              <w:rPr>
                <w:sz w:val="24"/>
                <w:szCs w:val="24"/>
              </w:rPr>
              <w:t>Результат предоставления муниципальной услуги, указанный в пункте 2.5 Административного регламента внесен в реестр</w:t>
            </w:r>
          </w:p>
        </w:tc>
      </w:tr>
    </w:tbl>
    <w:p w:rsidR="00023550" w:rsidRPr="00023550" w:rsidRDefault="00023550" w:rsidP="00023550">
      <w:pPr>
        <w:widowControl w:val="0"/>
        <w:spacing w:line="1" w:lineRule="exact"/>
        <w:rPr>
          <w:rFonts w:ascii="Arial Unicode MS" w:eastAsia="Arial Unicode MS" w:hAnsi="Arial Unicode MS" w:cs="Arial Unicode MS"/>
          <w:color w:val="000000"/>
          <w:sz w:val="2"/>
          <w:szCs w:val="2"/>
          <w:lang w:bidi="ru-RU"/>
        </w:rPr>
      </w:pPr>
    </w:p>
    <w:sectPr w:rsidR="00023550" w:rsidRPr="00023550" w:rsidSect="00623CDA">
      <w:headerReference w:type="default" r:id="rId1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0B" w:rsidRDefault="008A320B" w:rsidP="007509E1">
      <w:r>
        <w:separator/>
      </w:r>
    </w:p>
  </w:endnote>
  <w:endnote w:type="continuationSeparator" w:id="0">
    <w:p w:rsidR="008A320B" w:rsidRDefault="008A320B" w:rsidP="0075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0B" w:rsidRDefault="008A320B" w:rsidP="007509E1">
      <w:r>
        <w:separator/>
      </w:r>
    </w:p>
  </w:footnote>
  <w:footnote w:type="continuationSeparator" w:id="0">
    <w:p w:rsidR="008A320B" w:rsidRDefault="008A320B" w:rsidP="007509E1">
      <w:r>
        <w:continuationSeparator/>
      </w:r>
    </w:p>
  </w:footnote>
  <w:footnote w:id="1">
    <w:p w:rsidR="00064A81" w:rsidRDefault="00064A81" w:rsidP="00664C09">
      <w:pPr>
        <w:pStyle w:val="ae"/>
        <w:shd w:val="clear" w:color="auto" w:fill="auto"/>
      </w:pPr>
      <w:r>
        <w:rPr>
          <w:sz w:val="13"/>
          <w:szCs w:val="13"/>
          <w:vertAlign w:val="superscript"/>
        </w:rPr>
        <w:footnoteRef/>
      </w:r>
      <w:r>
        <w:rPr>
          <w:sz w:val="13"/>
          <w:szCs w:val="13"/>
        </w:rPr>
        <w:t xml:space="preserve"> </w:t>
      </w:r>
      <w:r>
        <w:t>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1" w:rsidRDefault="00064A81">
    <w:pPr>
      <w:spacing w:line="1" w:lineRule="exact"/>
    </w:pPr>
    <w:r>
      <w:rPr>
        <w:noProof/>
      </w:rPr>
      <mc:AlternateContent>
        <mc:Choice Requires="wps">
          <w:drawing>
            <wp:anchor distT="0" distB="0" distL="0" distR="0" simplePos="0" relativeHeight="251661312" behindDoc="1" locked="0" layoutInCell="1" allowOverlap="1" wp14:anchorId="3F5C35AC" wp14:editId="4F83D75B">
              <wp:simplePos x="0" y="0"/>
              <wp:positionH relativeFrom="page">
                <wp:posOffset>3926840</wp:posOffset>
              </wp:positionH>
              <wp:positionV relativeFrom="page">
                <wp:posOffset>302260</wp:posOffset>
              </wp:positionV>
              <wp:extent cx="152400" cy="125095"/>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064A81" w:rsidRDefault="00064A81">
                          <w:pPr>
                            <w:pStyle w:val="20"/>
                            <w:shd w:val="clear" w:color="auto" w:fill="auto"/>
                            <w:rPr>
                              <w:sz w:val="24"/>
                              <w:szCs w:val="24"/>
                            </w:rPr>
                          </w:pPr>
                          <w:r>
                            <w:fldChar w:fldCharType="begin"/>
                          </w:r>
                          <w:r>
                            <w:instrText xml:space="preserve"> PAGE \* MERGEFORMAT </w:instrText>
                          </w:r>
                          <w:r>
                            <w:fldChar w:fldCharType="separate"/>
                          </w:r>
                          <w:r w:rsidRPr="00296F0D">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6" type="#_x0000_t202" style="position:absolute;margin-left:309.2pt;margin-top:23.8pt;width:12pt;height:9.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" filled="f" stroked="f">
              <v:textbox style="mso-fit-shape-to-text:t" inset="0,0,0,0">
                <w:txbxContent>
                  <w:p w:rsidR="00064A81" w:rsidRDefault="00064A81">
                    <w:pPr>
                      <w:pStyle w:val="20"/>
                      <w:shd w:val="clear" w:color="auto" w:fill="auto"/>
                      <w:rPr>
                        <w:sz w:val="24"/>
                        <w:szCs w:val="24"/>
                      </w:rPr>
                    </w:pPr>
                    <w:r>
                      <w:fldChar w:fldCharType="begin"/>
                    </w:r>
                    <w:r>
                      <w:instrText xml:space="preserve"> PAGE \* MERGEFORMAT </w:instrText>
                    </w:r>
                    <w:r>
                      <w:fldChar w:fldCharType="separate"/>
                    </w:r>
                    <w:r w:rsidRPr="00296F0D">
                      <w:rPr>
                        <w:noProof/>
                        <w:sz w:val="24"/>
                        <w:szCs w:val="24"/>
                      </w:rPr>
                      <w:t>30</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FE9B007" wp14:editId="1312BA96">
              <wp:simplePos x="0" y="0"/>
              <wp:positionH relativeFrom="page">
                <wp:posOffset>3811270</wp:posOffset>
              </wp:positionH>
              <wp:positionV relativeFrom="page">
                <wp:posOffset>735330</wp:posOffset>
              </wp:positionV>
              <wp:extent cx="3392170" cy="871855"/>
              <wp:effectExtent l="0" t="0" r="0" b="0"/>
              <wp:wrapNone/>
              <wp:docPr id="23" name="Shape 23"/>
              <wp:cNvGraphicFramePr/>
              <a:graphic xmlns:a="http://schemas.openxmlformats.org/drawingml/2006/main">
                <a:graphicData uri="http://schemas.microsoft.com/office/word/2010/wordprocessingShape">
                  <wps:wsp>
                    <wps:cNvSpPr txBox="1"/>
                    <wps:spPr>
                      <a:xfrm>
                        <a:off x="0" y="0"/>
                        <a:ext cx="3392170" cy="871855"/>
                      </a:xfrm>
                      <a:prstGeom prst="rect">
                        <a:avLst/>
                      </a:prstGeom>
                      <a:noFill/>
                    </wps:spPr>
                    <wps:txbx>
                      <w:txbxContent>
                        <w:p w:rsidR="00064A81" w:rsidRDefault="00064A81">
                          <w:pPr>
                            <w:pStyle w:val="20"/>
                            <w:shd w:val="clear" w:color="auto" w:fill="auto"/>
                            <w:rPr>
                              <w:sz w:val="24"/>
                              <w:szCs w:val="24"/>
                            </w:rPr>
                          </w:pPr>
                          <w:r>
                            <w:rPr>
                              <w:sz w:val="24"/>
                              <w:szCs w:val="24"/>
                            </w:rPr>
                            <w:t>Приложение № 1</w:t>
                          </w:r>
                        </w:p>
                        <w:p w:rsidR="00064A81" w:rsidRDefault="00064A81">
                          <w:pPr>
                            <w:pStyle w:val="20"/>
                            <w:shd w:val="clear" w:color="auto" w:fill="auto"/>
                            <w:rPr>
                              <w:sz w:val="24"/>
                              <w:szCs w:val="24"/>
                            </w:rPr>
                          </w:pPr>
                          <w:r>
                            <w:rPr>
                              <w:sz w:val="24"/>
                              <w:szCs w:val="24"/>
                            </w:rPr>
                            <w:t>к Административному регламенту</w:t>
                          </w:r>
                        </w:p>
                        <w:p w:rsidR="00064A81" w:rsidRDefault="00064A81">
                          <w:pPr>
                            <w:pStyle w:val="20"/>
                            <w:shd w:val="clear" w:color="auto" w:fill="auto"/>
                            <w:rPr>
                              <w:sz w:val="24"/>
                              <w:szCs w:val="24"/>
                            </w:rPr>
                          </w:pPr>
                          <w:r>
                            <w:rPr>
                              <w:sz w:val="24"/>
                              <w:szCs w:val="24"/>
                            </w:rPr>
                            <w:t>по предоставлению муниципальной услуги</w:t>
                          </w:r>
                        </w:p>
                        <w:p w:rsidR="00064A81" w:rsidRDefault="00064A81">
                          <w:pPr>
                            <w:pStyle w:val="20"/>
                            <w:shd w:val="clear" w:color="auto" w:fill="auto"/>
                            <w:rPr>
                              <w:sz w:val="24"/>
                              <w:szCs w:val="24"/>
                            </w:rPr>
                          </w:pPr>
                          <w:r>
                            <w:rPr>
                              <w:sz w:val="24"/>
                              <w:szCs w:val="24"/>
                            </w:rPr>
                            <w:t>«Установка информационной вывески,</w:t>
                          </w:r>
                        </w:p>
                        <w:p w:rsidR="00064A81" w:rsidRDefault="00064A81">
                          <w:pPr>
                            <w:pStyle w:val="20"/>
                            <w:shd w:val="clear" w:color="auto" w:fill="auto"/>
                            <w:rPr>
                              <w:sz w:val="24"/>
                              <w:szCs w:val="24"/>
                            </w:rPr>
                          </w:pPr>
                          <w:r>
                            <w:rPr>
                              <w:sz w:val="24"/>
                              <w:szCs w:val="24"/>
                            </w:rPr>
                            <w:t xml:space="preserve">согласование </w:t>
                          </w:r>
                          <w:proofErr w:type="gramStart"/>
                          <w:r>
                            <w:rPr>
                              <w:sz w:val="24"/>
                              <w:szCs w:val="24"/>
                            </w:rPr>
                            <w:t>дизайн-проекта</w:t>
                          </w:r>
                          <w:proofErr w:type="gramEnd"/>
                          <w:r>
                            <w:rPr>
                              <w:sz w:val="24"/>
                              <w:szCs w:val="24"/>
                            </w:rPr>
                            <w:t xml:space="preserve"> размещения вывески»</w:t>
                          </w:r>
                        </w:p>
                      </w:txbxContent>
                    </wps:txbx>
                    <wps:bodyPr wrap="none" lIns="0" tIns="0" rIns="0" bIns="0">
                      <a:spAutoFit/>
                    </wps:bodyPr>
                  </wps:wsp>
                </a:graphicData>
              </a:graphic>
            </wp:anchor>
          </w:drawing>
        </mc:Choice>
        <mc:Fallback>
          <w:pict>
            <v:shape id="Shape 23" o:spid="_x0000_s1027" type="#_x0000_t202" style="position:absolute;margin-left:300.1pt;margin-top:57.9pt;width:267.1pt;height:68.6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" filled="f" stroked="f">
              <v:textbox style="mso-fit-shape-to-text:t" inset="0,0,0,0">
                <w:txbxContent>
                  <w:p w:rsidR="00064A81" w:rsidRDefault="00064A81">
                    <w:pPr>
                      <w:pStyle w:val="20"/>
                      <w:shd w:val="clear" w:color="auto" w:fill="auto"/>
                      <w:rPr>
                        <w:sz w:val="24"/>
                        <w:szCs w:val="24"/>
                      </w:rPr>
                    </w:pPr>
                    <w:r>
                      <w:rPr>
                        <w:sz w:val="24"/>
                        <w:szCs w:val="24"/>
                      </w:rPr>
                      <w:t>Приложение № 1</w:t>
                    </w:r>
                  </w:p>
                  <w:p w:rsidR="00064A81" w:rsidRDefault="00064A81">
                    <w:pPr>
                      <w:pStyle w:val="20"/>
                      <w:shd w:val="clear" w:color="auto" w:fill="auto"/>
                      <w:rPr>
                        <w:sz w:val="24"/>
                        <w:szCs w:val="24"/>
                      </w:rPr>
                    </w:pPr>
                    <w:r>
                      <w:rPr>
                        <w:sz w:val="24"/>
                        <w:szCs w:val="24"/>
                      </w:rPr>
                      <w:t>к Административному регламенту</w:t>
                    </w:r>
                  </w:p>
                  <w:p w:rsidR="00064A81" w:rsidRDefault="00064A81">
                    <w:pPr>
                      <w:pStyle w:val="20"/>
                      <w:shd w:val="clear" w:color="auto" w:fill="auto"/>
                      <w:rPr>
                        <w:sz w:val="24"/>
                        <w:szCs w:val="24"/>
                      </w:rPr>
                    </w:pPr>
                    <w:r>
                      <w:rPr>
                        <w:sz w:val="24"/>
                        <w:szCs w:val="24"/>
                      </w:rPr>
                      <w:t>по предоставлению муниципальной услуги</w:t>
                    </w:r>
                  </w:p>
                  <w:p w:rsidR="00064A81" w:rsidRDefault="00064A81">
                    <w:pPr>
                      <w:pStyle w:val="20"/>
                      <w:shd w:val="clear" w:color="auto" w:fill="auto"/>
                      <w:rPr>
                        <w:sz w:val="24"/>
                        <w:szCs w:val="24"/>
                      </w:rPr>
                    </w:pPr>
                    <w:r>
                      <w:rPr>
                        <w:sz w:val="24"/>
                        <w:szCs w:val="24"/>
                      </w:rPr>
                      <w:t>«Установка информационной вывески,</w:t>
                    </w:r>
                  </w:p>
                  <w:p w:rsidR="00064A81" w:rsidRDefault="00064A81">
                    <w:pPr>
                      <w:pStyle w:val="20"/>
                      <w:shd w:val="clear" w:color="auto" w:fill="auto"/>
                      <w:rPr>
                        <w:sz w:val="24"/>
                        <w:szCs w:val="24"/>
                      </w:rPr>
                    </w:pPr>
                    <w:r>
                      <w:rPr>
                        <w:sz w:val="24"/>
                        <w:szCs w:val="24"/>
                      </w:rPr>
                      <w:t xml:space="preserve">согласование </w:t>
                    </w:r>
                    <w:proofErr w:type="gramStart"/>
                    <w:r>
                      <w:rPr>
                        <w:sz w:val="24"/>
                        <w:szCs w:val="24"/>
                      </w:rPr>
                      <w:t>дизайн-проекта</w:t>
                    </w:r>
                    <w:proofErr w:type="gramEnd"/>
                    <w:r>
                      <w:rPr>
                        <w:sz w:val="24"/>
                        <w:szCs w:val="24"/>
                      </w:rPr>
                      <w:t xml:space="preserve"> размещения вывески»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1" w:rsidRDefault="00064A8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1" w:rsidRDefault="00064A8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81" w:rsidRDefault="00064A8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512"/>
    <w:multiLevelType w:val="multilevel"/>
    <w:tmpl w:val="5748D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56A18"/>
    <w:multiLevelType w:val="multilevel"/>
    <w:tmpl w:val="CD3AB36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1908C1"/>
    <w:multiLevelType w:val="multilevel"/>
    <w:tmpl w:val="F820A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351222"/>
    <w:multiLevelType w:val="multilevel"/>
    <w:tmpl w:val="8C9254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7D373F"/>
    <w:multiLevelType w:val="multilevel"/>
    <w:tmpl w:val="501A7A5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E8"/>
    <w:rsid w:val="00023550"/>
    <w:rsid w:val="0005684D"/>
    <w:rsid w:val="00064A81"/>
    <w:rsid w:val="00074799"/>
    <w:rsid w:val="000D5D96"/>
    <w:rsid w:val="000E6D0E"/>
    <w:rsid w:val="0011486E"/>
    <w:rsid w:val="00117DBD"/>
    <w:rsid w:val="001373D2"/>
    <w:rsid w:val="001B6D0E"/>
    <w:rsid w:val="001D7E36"/>
    <w:rsid w:val="001E0217"/>
    <w:rsid w:val="002409FE"/>
    <w:rsid w:val="002426CF"/>
    <w:rsid w:val="002B4423"/>
    <w:rsid w:val="002B67F3"/>
    <w:rsid w:val="002C088D"/>
    <w:rsid w:val="002C6072"/>
    <w:rsid w:val="002E0B02"/>
    <w:rsid w:val="002F35B2"/>
    <w:rsid w:val="0030626A"/>
    <w:rsid w:val="00325F15"/>
    <w:rsid w:val="003763A4"/>
    <w:rsid w:val="003A4674"/>
    <w:rsid w:val="003B24DB"/>
    <w:rsid w:val="003E4078"/>
    <w:rsid w:val="00422FC5"/>
    <w:rsid w:val="00444567"/>
    <w:rsid w:val="00495016"/>
    <w:rsid w:val="004A2992"/>
    <w:rsid w:val="004A5D09"/>
    <w:rsid w:val="004C2B28"/>
    <w:rsid w:val="004C6A40"/>
    <w:rsid w:val="004C6C5E"/>
    <w:rsid w:val="00530CE3"/>
    <w:rsid w:val="00542558"/>
    <w:rsid w:val="0055499B"/>
    <w:rsid w:val="005935CC"/>
    <w:rsid w:val="005D02BE"/>
    <w:rsid w:val="005E0132"/>
    <w:rsid w:val="00623CDA"/>
    <w:rsid w:val="00625BE9"/>
    <w:rsid w:val="00633311"/>
    <w:rsid w:val="00664C09"/>
    <w:rsid w:val="006B3FB6"/>
    <w:rsid w:val="00711DF3"/>
    <w:rsid w:val="007324D6"/>
    <w:rsid w:val="007509E1"/>
    <w:rsid w:val="00773A01"/>
    <w:rsid w:val="00776973"/>
    <w:rsid w:val="00781851"/>
    <w:rsid w:val="007870A0"/>
    <w:rsid w:val="007B6AF1"/>
    <w:rsid w:val="007C3D69"/>
    <w:rsid w:val="007E5543"/>
    <w:rsid w:val="007F0A42"/>
    <w:rsid w:val="008275CB"/>
    <w:rsid w:val="00831558"/>
    <w:rsid w:val="00840B0A"/>
    <w:rsid w:val="0086517E"/>
    <w:rsid w:val="008A320B"/>
    <w:rsid w:val="008A750F"/>
    <w:rsid w:val="008D1B46"/>
    <w:rsid w:val="009031D8"/>
    <w:rsid w:val="00943A33"/>
    <w:rsid w:val="00943C11"/>
    <w:rsid w:val="00960FC1"/>
    <w:rsid w:val="009717F6"/>
    <w:rsid w:val="00990830"/>
    <w:rsid w:val="009A21F6"/>
    <w:rsid w:val="009B4107"/>
    <w:rsid w:val="009F6753"/>
    <w:rsid w:val="00A33DAF"/>
    <w:rsid w:val="00A57801"/>
    <w:rsid w:val="00A84693"/>
    <w:rsid w:val="00A87557"/>
    <w:rsid w:val="00AC1FAD"/>
    <w:rsid w:val="00B146E8"/>
    <w:rsid w:val="00B3013A"/>
    <w:rsid w:val="00B72E87"/>
    <w:rsid w:val="00B76728"/>
    <w:rsid w:val="00B81E22"/>
    <w:rsid w:val="00BD43C1"/>
    <w:rsid w:val="00C131AA"/>
    <w:rsid w:val="00C82ABE"/>
    <w:rsid w:val="00C9499B"/>
    <w:rsid w:val="00CC2040"/>
    <w:rsid w:val="00CE0DF2"/>
    <w:rsid w:val="00CE16C6"/>
    <w:rsid w:val="00D34F71"/>
    <w:rsid w:val="00D5652D"/>
    <w:rsid w:val="00DB2934"/>
    <w:rsid w:val="00E703C1"/>
    <w:rsid w:val="00E72C89"/>
    <w:rsid w:val="00EC52BD"/>
    <w:rsid w:val="00EF7128"/>
    <w:rsid w:val="00F0528D"/>
    <w:rsid w:val="00F209CF"/>
    <w:rsid w:val="00F7318C"/>
    <w:rsid w:val="00F90078"/>
    <w:rsid w:val="00FA62EA"/>
    <w:rsid w:val="00FA768C"/>
    <w:rsid w:val="00F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17F6"/>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9717F6"/>
    <w:pPr>
      <w:spacing w:before="280" w:after="280"/>
    </w:pPr>
  </w:style>
  <w:style w:type="paragraph" w:customStyle="1" w:styleId="Default">
    <w:name w:val="Default"/>
    <w:uiPriority w:val="99"/>
    <w:rsid w:val="009717F6"/>
    <w:pPr>
      <w:suppressAutoHyphens/>
      <w:spacing w:after="0" w:line="100" w:lineRule="atLeast"/>
    </w:pPr>
    <w:rPr>
      <w:rFonts w:ascii="Calibri" w:eastAsia="Times New Roman" w:hAnsi="Calibri" w:cs="Calibri"/>
      <w:color w:val="000000"/>
      <w:sz w:val="24"/>
      <w:szCs w:val="24"/>
      <w:lang w:eastAsia="ar-SA"/>
    </w:rPr>
  </w:style>
  <w:style w:type="paragraph" w:customStyle="1" w:styleId="a4">
    <w:name w:val="Знак Знак Знак Знак"/>
    <w:basedOn w:val="a"/>
    <w:uiPriority w:val="99"/>
    <w:rsid w:val="009717F6"/>
    <w:rPr>
      <w:rFonts w:ascii="Verdana" w:hAnsi="Verdana" w:cs="Verdana"/>
      <w:sz w:val="20"/>
      <w:szCs w:val="20"/>
      <w:lang w:val="en-US" w:eastAsia="en-US"/>
    </w:rPr>
  </w:style>
  <w:style w:type="paragraph" w:customStyle="1" w:styleId="formattext">
    <w:name w:val="formattext"/>
    <w:basedOn w:val="a"/>
    <w:rsid w:val="003763A4"/>
    <w:pPr>
      <w:spacing w:before="100" w:beforeAutospacing="1" w:after="100" w:afterAutospacing="1"/>
      <w:ind w:firstLine="567"/>
      <w:jc w:val="center"/>
    </w:pPr>
  </w:style>
  <w:style w:type="character" w:customStyle="1" w:styleId="a5">
    <w:name w:val="Основной текст_"/>
    <w:basedOn w:val="a0"/>
    <w:link w:val="1"/>
    <w:rsid w:val="00CE0DF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CE0DF2"/>
    <w:pPr>
      <w:widowControl w:val="0"/>
      <w:shd w:val="clear" w:color="auto" w:fill="FFFFFF"/>
      <w:ind w:firstLine="400"/>
    </w:pPr>
    <w:rPr>
      <w:sz w:val="28"/>
      <w:szCs w:val="28"/>
      <w:lang w:eastAsia="en-US"/>
    </w:rPr>
  </w:style>
  <w:style w:type="character" w:customStyle="1" w:styleId="4">
    <w:name w:val="Основной текст (4)_"/>
    <w:basedOn w:val="a0"/>
    <w:link w:val="40"/>
    <w:rsid w:val="003B24DB"/>
    <w:rPr>
      <w:rFonts w:ascii="Arial" w:eastAsia="Arial" w:hAnsi="Arial" w:cs="Arial"/>
      <w:sz w:val="13"/>
      <w:szCs w:val="13"/>
      <w:shd w:val="clear" w:color="auto" w:fill="FFFFFF"/>
    </w:rPr>
  </w:style>
  <w:style w:type="paragraph" w:customStyle="1" w:styleId="40">
    <w:name w:val="Основной текст (4)"/>
    <w:basedOn w:val="a"/>
    <w:link w:val="4"/>
    <w:rsid w:val="003B24DB"/>
    <w:pPr>
      <w:widowControl w:val="0"/>
      <w:shd w:val="clear" w:color="auto" w:fill="FFFFFF"/>
      <w:spacing w:after="120" w:line="286" w:lineRule="auto"/>
    </w:pPr>
    <w:rPr>
      <w:rFonts w:ascii="Arial" w:eastAsia="Arial" w:hAnsi="Arial" w:cs="Arial"/>
      <w:sz w:val="13"/>
      <w:szCs w:val="13"/>
      <w:lang w:eastAsia="en-US"/>
    </w:rPr>
  </w:style>
  <w:style w:type="character" w:customStyle="1" w:styleId="3">
    <w:name w:val="Основной текст (3)_"/>
    <w:basedOn w:val="a0"/>
    <w:link w:val="30"/>
    <w:rsid w:val="002C6072"/>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2C6072"/>
    <w:pPr>
      <w:widowControl w:val="0"/>
      <w:shd w:val="clear" w:color="auto" w:fill="FFFFFF"/>
    </w:pPr>
    <w:rPr>
      <w:sz w:val="20"/>
      <w:szCs w:val="20"/>
      <w:lang w:eastAsia="en-US"/>
    </w:rPr>
  </w:style>
  <w:style w:type="paragraph" w:styleId="a6">
    <w:name w:val="List Paragraph"/>
    <w:basedOn w:val="a"/>
    <w:uiPriority w:val="34"/>
    <w:qFormat/>
    <w:rsid w:val="00F209CF"/>
    <w:pPr>
      <w:ind w:left="720"/>
      <w:contextualSpacing/>
    </w:pPr>
  </w:style>
  <w:style w:type="character" w:customStyle="1" w:styleId="2">
    <w:name w:val="Колонтитул (2)_"/>
    <w:basedOn w:val="a0"/>
    <w:link w:val="20"/>
    <w:rsid w:val="007509E1"/>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7509E1"/>
    <w:rPr>
      <w:rFonts w:ascii="Times New Roman" w:eastAsia="Times New Roman" w:hAnsi="Times New Roman" w:cs="Times New Roman"/>
      <w:shd w:val="clear" w:color="auto" w:fill="FFFFFF"/>
    </w:rPr>
  </w:style>
  <w:style w:type="paragraph" w:customStyle="1" w:styleId="20">
    <w:name w:val="Колонтитул (2)"/>
    <w:basedOn w:val="a"/>
    <w:link w:val="2"/>
    <w:rsid w:val="007509E1"/>
    <w:pPr>
      <w:widowControl w:val="0"/>
      <w:shd w:val="clear" w:color="auto" w:fill="FFFFFF"/>
    </w:pPr>
    <w:rPr>
      <w:sz w:val="20"/>
      <w:szCs w:val="20"/>
      <w:lang w:eastAsia="en-US"/>
    </w:rPr>
  </w:style>
  <w:style w:type="paragraph" w:customStyle="1" w:styleId="22">
    <w:name w:val="Основной текст (2)"/>
    <w:basedOn w:val="a"/>
    <w:link w:val="21"/>
    <w:rsid w:val="007509E1"/>
    <w:pPr>
      <w:widowControl w:val="0"/>
      <w:shd w:val="clear" w:color="auto" w:fill="FFFFFF"/>
      <w:spacing w:after="280"/>
    </w:pPr>
    <w:rPr>
      <w:sz w:val="22"/>
      <w:szCs w:val="22"/>
      <w:lang w:eastAsia="en-US"/>
    </w:rPr>
  </w:style>
  <w:style w:type="paragraph" w:styleId="a7">
    <w:name w:val="footer"/>
    <w:basedOn w:val="a"/>
    <w:link w:val="a8"/>
    <w:uiPriority w:val="99"/>
    <w:unhideWhenUsed/>
    <w:rsid w:val="007509E1"/>
    <w:pPr>
      <w:tabs>
        <w:tab w:val="center" w:pos="4677"/>
        <w:tab w:val="right" w:pos="9355"/>
      </w:tabs>
    </w:pPr>
  </w:style>
  <w:style w:type="character" w:customStyle="1" w:styleId="a8">
    <w:name w:val="Нижний колонтитул Знак"/>
    <w:basedOn w:val="a0"/>
    <w:link w:val="a7"/>
    <w:uiPriority w:val="99"/>
    <w:rsid w:val="007509E1"/>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509E1"/>
    <w:pPr>
      <w:tabs>
        <w:tab w:val="center" w:pos="4677"/>
        <w:tab w:val="right" w:pos="9355"/>
      </w:tabs>
    </w:pPr>
  </w:style>
  <w:style w:type="character" w:customStyle="1" w:styleId="aa">
    <w:name w:val="Верхний колонтитул Знак"/>
    <w:basedOn w:val="a0"/>
    <w:link w:val="a9"/>
    <w:uiPriority w:val="99"/>
    <w:rsid w:val="007509E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509E1"/>
    <w:rPr>
      <w:rFonts w:ascii="Tahoma" w:hAnsi="Tahoma" w:cs="Tahoma"/>
      <w:sz w:val="16"/>
      <w:szCs w:val="16"/>
    </w:rPr>
  </w:style>
  <w:style w:type="character" w:customStyle="1" w:styleId="ac">
    <w:name w:val="Текст выноски Знак"/>
    <w:basedOn w:val="a0"/>
    <w:link w:val="ab"/>
    <w:uiPriority w:val="99"/>
    <w:semiHidden/>
    <w:rsid w:val="007509E1"/>
    <w:rPr>
      <w:rFonts w:ascii="Tahoma" w:eastAsia="Times New Roman" w:hAnsi="Tahoma" w:cs="Tahoma"/>
      <w:sz w:val="16"/>
      <w:szCs w:val="16"/>
      <w:lang w:eastAsia="ru-RU"/>
    </w:rPr>
  </w:style>
  <w:style w:type="character" w:customStyle="1" w:styleId="10">
    <w:name w:val="Заголовок №1_"/>
    <w:basedOn w:val="a0"/>
    <w:link w:val="11"/>
    <w:rsid w:val="007B6AF1"/>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7B6AF1"/>
    <w:pPr>
      <w:widowControl w:val="0"/>
      <w:shd w:val="clear" w:color="auto" w:fill="FFFFFF"/>
      <w:spacing w:after="280"/>
      <w:jc w:val="center"/>
      <w:outlineLvl w:val="0"/>
    </w:pPr>
    <w:rPr>
      <w:b/>
      <w:bCs/>
      <w:sz w:val="28"/>
      <w:szCs w:val="28"/>
      <w:lang w:eastAsia="en-US"/>
    </w:rPr>
  </w:style>
  <w:style w:type="character" w:customStyle="1" w:styleId="ad">
    <w:name w:val="Сноска_"/>
    <w:basedOn w:val="a0"/>
    <w:link w:val="ae"/>
    <w:rsid w:val="00664C09"/>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664C09"/>
    <w:pPr>
      <w:widowControl w:val="0"/>
      <w:shd w:val="clear" w:color="auto" w:fill="FFFFFF"/>
    </w:pPr>
    <w:rPr>
      <w:sz w:val="20"/>
      <w:szCs w:val="20"/>
      <w:lang w:eastAsia="en-US"/>
    </w:rPr>
  </w:style>
  <w:style w:type="character" w:customStyle="1" w:styleId="af">
    <w:name w:val="Другое_"/>
    <w:basedOn w:val="a0"/>
    <w:link w:val="af0"/>
    <w:rsid w:val="00117DBD"/>
    <w:rPr>
      <w:rFonts w:ascii="Times New Roman" w:eastAsia="Times New Roman" w:hAnsi="Times New Roman" w:cs="Times New Roman"/>
      <w:sz w:val="28"/>
      <w:szCs w:val="28"/>
      <w:shd w:val="clear" w:color="auto" w:fill="FFFFFF"/>
    </w:rPr>
  </w:style>
  <w:style w:type="paragraph" w:customStyle="1" w:styleId="af0">
    <w:name w:val="Другое"/>
    <w:basedOn w:val="a"/>
    <w:link w:val="af"/>
    <w:rsid w:val="00117DBD"/>
    <w:pPr>
      <w:widowControl w:val="0"/>
      <w:shd w:val="clear" w:color="auto" w:fill="FFFFFF"/>
      <w:ind w:firstLine="400"/>
    </w:pPr>
    <w:rPr>
      <w:sz w:val="28"/>
      <w:szCs w:val="28"/>
      <w:lang w:eastAsia="en-US"/>
    </w:rPr>
  </w:style>
  <w:style w:type="character" w:styleId="af1">
    <w:name w:val="Hyperlink"/>
    <w:basedOn w:val="a0"/>
    <w:uiPriority w:val="99"/>
    <w:unhideWhenUsed/>
    <w:rsid w:val="007324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17F6"/>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9717F6"/>
    <w:pPr>
      <w:spacing w:before="280" w:after="280"/>
    </w:pPr>
  </w:style>
  <w:style w:type="paragraph" w:customStyle="1" w:styleId="Default">
    <w:name w:val="Default"/>
    <w:uiPriority w:val="99"/>
    <w:rsid w:val="009717F6"/>
    <w:pPr>
      <w:suppressAutoHyphens/>
      <w:spacing w:after="0" w:line="100" w:lineRule="atLeast"/>
    </w:pPr>
    <w:rPr>
      <w:rFonts w:ascii="Calibri" w:eastAsia="Times New Roman" w:hAnsi="Calibri" w:cs="Calibri"/>
      <w:color w:val="000000"/>
      <w:sz w:val="24"/>
      <w:szCs w:val="24"/>
      <w:lang w:eastAsia="ar-SA"/>
    </w:rPr>
  </w:style>
  <w:style w:type="paragraph" w:customStyle="1" w:styleId="a4">
    <w:name w:val="Знак Знак Знак Знак"/>
    <w:basedOn w:val="a"/>
    <w:uiPriority w:val="99"/>
    <w:rsid w:val="009717F6"/>
    <w:rPr>
      <w:rFonts w:ascii="Verdana" w:hAnsi="Verdana" w:cs="Verdana"/>
      <w:sz w:val="20"/>
      <w:szCs w:val="20"/>
      <w:lang w:val="en-US" w:eastAsia="en-US"/>
    </w:rPr>
  </w:style>
  <w:style w:type="paragraph" w:customStyle="1" w:styleId="formattext">
    <w:name w:val="formattext"/>
    <w:basedOn w:val="a"/>
    <w:rsid w:val="003763A4"/>
    <w:pPr>
      <w:spacing w:before="100" w:beforeAutospacing="1" w:after="100" w:afterAutospacing="1"/>
      <w:ind w:firstLine="567"/>
      <w:jc w:val="center"/>
    </w:pPr>
  </w:style>
  <w:style w:type="character" w:customStyle="1" w:styleId="a5">
    <w:name w:val="Основной текст_"/>
    <w:basedOn w:val="a0"/>
    <w:link w:val="1"/>
    <w:rsid w:val="00CE0DF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CE0DF2"/>
    <w:pPr>
      <w:widowControl w:val="0"/>
      <w:shd w:val="clear" w:color="auto" w:fill="FFFFFF"/>
      <w:ind w:firstLine="400"/>
    </w:pPr>
    <w:rPr>
      <w:sz w:val="28"/>
      <w:szCs w:val="28"/>
      <w:lang w:eastAsia="en-US"/>
    </w:rPr>
  </w:style>
  <w:style w:type="character" w:customStyle="1" w:styleId="4">
    <w:name w:val="Основной текст (4)_"/>
    <w:basedOn w:val="a0"/>
    <w:link w:val="40"/>
    <w:rsid w:val="003B24DB"/>
    <w:rPr>
      <w:rFonts w:ascii="Arial" w:eastAsia="Arial" w:hAnsi="Arial" w:cs="Arial"/>
      <w:sz w:val="13"/>
      <w:szCs w:val="13"/>
      <w:shd w:val="clear" w:color="auto" w:fill="FFFFFF"/>
    </w:rPr>
  </w:style>
  <w:style w:type="paragraph" w:customStyle="1" w:styleId="40">
    <w:name w:val="Основной текст (4)"/>
    <w:basedOn w:val="a"/>
    <w:link w:val="4"/>
    <w:rsid w:val="003B24DB"/>
    <w:pPr>
      <w:widowControl w:val="0"/>
      <w:shd w:val="clear" w:color="auto" w:fill="FFFFFF"/>
      <w:spacing w:after="120" w:line="286" w:lineRule="auto"/>
    </w:pPr>
    <w:rPr>
      <w:rFonts w:ascii="Arial" w:eastAsia="Arial" w:hAnsi="Arial" w:cs="Arial"/>
      <w:sz w:val="13"/>
      <w:szCs w:val="13"/>
      <w:lang w:eastAsia="en-US"/>
    </w:rPr>
  </w:style>
  <w:style w:type="character" w:customStyle="1" w:styleId="3">
    <w:name w:val="Основной текст (3)_"/>
    <w:basedOn w:val="a0"/>
    <w:link w:val="30"/>
    <w:rsid w:val="002C6072"/>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2C6072"/>
    <w:pPr>
      <w:widowControl w:val="0"/>
      <w:shd w:val="clear" w:color="auto" w:fill="FFFFFF"/>
    </w:pPr>
    <w:rPr>
      <w:sz w:val="20"/>
      <w:szCs w:val="20"/>
      <w:lang w:eastAsia="en-US"/>
    </w:rPr>
  </w:style>
  <w:style w:type="paragraph" w:styleId="a6">
    <w:name w:val="List Paragraph"/>
    <w:basedOn w:val="a"/>
    <w:uiPriority w:val="34"/>
    <w:qFormat/>
    <w:rsid w:val="00F209CF"/>
    <w:pPr>
      <w:ind w:left="720"/>
      <w:contextualSpacing/>
    </w:pPr>
  </w:style>
  <w:style w:type="character" w:customStyle="1" w:styleId="2">
    <w:name w:val="Колонтитул (2)_"/>
    <w:basedOn w:val="a0"/>
    <w:link w:val="20"/>
    <w:rsid w:val="007509E1"/>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7509E1"/>
    <w:rPr>
      <w:rFonts w:ascii="Times New Roman" w:eastAsia="Times New Roman" w:hAnsi="Times New Roman" w:cs="Times New Roman"/>
      <w:shd w:val="clear" w:color="auto" w:fill="FFFFFF"/>
    </w:rPr>
  </w:style>
  <w:style w:type="paragraph" w:customStyle="1" w:styleId="20">
    <w:name w:val="Колонтитул (2)"/>
    <w:basedOn w:val="a"/>
    <w:link w:val="2"/>
    <w:rsid w:val="007509E1"/>
    <w:pPr>
      <w:widowControl w:val="0"/>
      <w:shd w:val="clear" w:color="auto" w:fill="FFFFFF"/>
    </w:pPr>
    <w:rPr>
      <w:sz w:val="20"/>
      <w:szCs w:val="20"/>
      <w:lang w:eastAsia="en-US"/>
    </w:rPr>
  </w:style>
  <w:style w:type="paragraph" w:customStyle="1" w:styleId="22">
    <w:name w:val="Основной текст (2)"/>
    <w:basedOn w:val="a"/>
    <w:link w:val="21"/>
    <w:rsid w:val="007509E1"/>
    <w:pPr>
      <w:widowControl w:val="0"/>
      <w:shd w:val="clear" w:color="auto" w:fill="FFFFFF"/>
      <w:spacing w:after="280"/>
    </w:pPr>
    <w:rPr>
      <w:sz w:val="22"/>
      <w:szCs w:val="22"/>
      <w:lang w:eastAsia="en-US"/>
    </w:rPr>
  </w:style>
  <w:style w:type="paragraph" w:styleId="a7">
    <w:name w:val="footer"/>
    <w:basedOn w:val="a"/>
    <w:link w:val="a8"/>
    <w:uiPriority w:val="99"/>
    <w:unhideWhenUsed/>
    <w:rsid w:val="007509E1"/>
    <w:pPr>
      <w:tabs>
        <w:tab w:val="center" w:pos="4677"/>
        <w:tab w:val="right" w:pos="9355"/>
      </w:tabs>
    </w:pPr>
  </w:style>
  <w:style w:type="character" w:customStyle="1" w:styleId="a8">
    <w:name w:val="Нижний колонтитул Знак"/>
    <w:basedOn w:val="a0"/>
    <w:link w:val="a7"/>
    <w:uiPriority w:val="99"/>
    <w:rsid w:val="007509E1"/>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509E1"/>
    <w:pPr>
      <w:tabs>
        <w:tab w:val="center" w:pos="4677"/>
        <w:tab w:val="right" w:pos="9355"/>
      </w:tabs>
    </w:pPr>
  </w:style>
  <w:style w:type="character" w:customStyle="1" w:styleId="aa">
    <w:name w:val="Верхний колонтитул Знак"/>
    <w:basedOn w:val="a0"/>
    <w:link w:val="a9"/>
    <w:uiPriority w:val="99"/>
    <w:rsid w:val="007509E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509E1"/>
    <w:rPr>
      <w:rFonts w:ascii="Tahoma" w:hAnsi="Tahoma" w:cs="Tahoma"/>
      <w:sz w:val="16"/>
      <w:szCs w:val="16"/>
    </w:rPr>
  </w:style>
  <w:style w:type="character" w:customStyle="1" w:styleId="ac">
    <w:name w:val="Текст выноски Знак"/>
    <w:basedOn w:val="a0"/>
    <w:link w:val="ab"/>
    <w:uiPriority w:val="99"/>
    <w:semiHidden/>
    <w:rsid w:val="007509E1"/>
    <w:rPr>
      <w:rFonts w:ascii="Tahoma" w:eastAsia="Times New Roman" w:hAnsi="Tahoma" w:cs="Tahoma"/>
      <w:sz w:val="16"/>
      <w:szCs w:val="16"/>
      <w:lang w:eastAsia="ru-RU"/>
    </w:rPr>
  </w:style>
  <w:style w:type="character" w:customStyle="1" w:styleId="10">
    <w:name w:val="Заголовок №1_"/>
    <w:basedOn w:val="a0"/>
    <w:link w:val="11"/>
    <w:rsid w:val="007B6AF1"/>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7B6AF1"/>
    <w:pPr>
      <w:widowControl w:val="0"/>
      <w:shd w:val="clear" w:color="auto" w:fill="FFFFFF"/>
      <w:spacing w:after="280"/>
      <w:jc w:val="center"/>
      <w:outlineLvl w:val="0"/>
    </w:pPr>
    <w:rPr>
      <w:b/>
      <w:bCs/>
      <w:sz w:val="28"/>
      <w:szCs w:val="28"/>
      <w:lang w:eastAsia="en-US"/>
    </w:rPr>
  </w:style>
  <w:style w:type="character" w:customStyle="1" w:styleId="ad">
    <w:name w:val="Сноска_"/>
    <w:basedOn w:val="a0"/>
    <w:link w:val="ae"/>
    <w:rsid w:val="00664C09"/>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664C09"/>
    <w:pPr>
      <w:widowControl w:val="0"/>
      <w:shd w:val="clear" w:color="auto" w:fill="FFFFFF"/>
    </w:pPr>
    <w:rPr>
      <w:sz w:val="20"/>
      <w:szCs w:val="20"/>
      <w:lang w:eastAsia="en-US"/>
    </w:rPr>
  </w:style>
  <w:style w:type="character" w:customStyle="1" w:styleId="af">
    <w:name w:val="Другое_"/>
    <w:basedOn w:val="a0"/>
    <w:link w:val="af0"/>
    <w:rsid w:val="00117DBD"/>
    <w:rPr>
      <w:rFonts w:ascii="Times New Roman" w:eastAsia="Times New Roman" w:hAnsi="Times New Roman" w:cs="Times New Roman"/>
      <w:sz w:val="28"/>
      <w:szCs w:val="28"/>
      <w:shd w:val="clear" w:color="auto" w:fill="FFFFFF"/>
    </w:rPr>
  </w:style>
  <w:style w:type="paragraph" w:customStyle="1" w:styleId="af0">
    <w:name w:val="Другое"/>
    <w:basedOn w:val="a"/>
    <w:link w:val="af"/>
    <w:rsid w:val="00117DBD"/>
    <w:pPr>
      <w:widowControl w:val="0"/>
      <w:shd w:val="clear" w:color="auto" w:fill="FFFFFF"/>
      <w:ind w:firstLine="400"/>
    </w:pPr>
    <w:rPr>
      <w:sz w:val="28"/>
      <w:szCs w:val="28"/>
      <w:lang w:eastAsia="en-US"/>
    </w:rPr>
  </w:style>
  <w:style w:type="character" w:styleId="af1">
    <w:name w:val="Hyperlink"/>
    <w:basedOn w:val="a0"/>
    <w:uiPriority w:val="99"/>
    <w:unhideWhenUsed/>
    <w:rsid w:val="007324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7239">
      <w:bodyDiv w:val="1"/>
      <w:marLeft w:val="0"/>
      <w:marRight w:val="0"/>
      <w:marTop w:val="0"/>
      <w:marBottom w:val="0"/>
      <w:divBdr>
        <w:top w:val="none" w:sz="0" w:space="0" w:color="auto"/>
        <w:left w:val="none" w:sz="0" w:space="0" w:color="auto"/>
        <w:bottom w:val="none" w:sz="0" w:space="0" w:color="auto"/>
        <w:right w:val="none" w:sz="0" w:space="0" w:color="auto"/>
      </w:divBdr>
    </w:div>
    <w:div w:id="20603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8.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73;&#1099;&#1089;&#1090;&#1088;&#1080;&#1085;&#1089;&#1082;&#1086;&#1077;.&#1088;&#1092;" TargetMode="External"/><Relationship Id="rId5" Type="http://schemas.openxmlformats.org/officeDocument/2006/relationships/settings" Target="settings.xml"/><Relationship Id="rId15" Type="http://schemas.openxmlformats.org/officeDocument/2006/relationships/hyperlink" Target="https://base.garant.ru/10164504/5ac206a89ea76855804609cd950fcaf7/" TargetMode="External"/><Relationship Id="rId10" Type="http://schemas.openxmlformats.org/officeDocument/2006/relationships/hyperlink" Target="garantF1://12077515.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1073;&#1099;&#1089;&#1090;&#1088;&#1080;&#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F068-A16A-4808-8A3B-4AB68556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11271</Words>
  <Characters>64251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cp:lastPrinted>2022-09-01T07:42:00Z</cp:lastPrinted>
  <dcterms:created xsi:type="dcterms:W3CDTF">2022-07-14T07:33:00Z</dcterms:created>
  <dcterms:modified xsi:type="dcterms:W3CDTF">2022-09-01T07:43:00Z</dcterms:modified>
</cp:coreProperties>
</file>