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37" w:rsidRDefault="00847B37" w:rsidP="00847B37">
      <w:pPr>
        <w:jc w:val="right"/>
      </w:pPr>
    </w:p>
    <w:p w:rsidR="00847B37" w:rsidRDefault="00847B37" w:rsidP="00847B37">
      <w:pPr>
        <w:jc w:val="center"/>
      </w:pPr>
      <w:r>
        <w:t>Российская Федерация</w:t>
      </w:r>
    </w:p>
    <w:p w:rsidR="00847B37" w:rsidRDefault="00847B37" w:rsidP="00847B37">
      <w:pPr>
        <w:jc w:val="center"/>
      </w:pPr>
      <w:r>
        <w:t xml:space="preserve">Иркутская область, </w:t>
      </w:r>
      <w:proofErr w:type="spellStart"/>
      <w:r>
        <w:t>Слюдянский</w:t>
      </w:r>
      <w:proofErr w:type="spellEnd"/>
      <w:r>
        <w:t xml:space="preserve"> район</w:t>
      </w:r>
    </w:p>
    <w:p w:rsidR="00847B37" w:rsidRDefault="00847B37" w:rsidP="00847B37">
      <w:pPr>
        <w:jc w:val="center"/>
        <w:rPr>
          <w:b/>
          <w:sz w:val="28"/>
          <w:szCs w:val="28"/>
        </w:rPr>
      </w:pPr>
      <w:r>
        <w:rPr>
          <w:b/>
          <w:sz w:val="28"/>
          <w:szCs w:val="28"/>
        </w:rPr>
        <w:t xml:space="preserve">ДУМА БЫСТРИНСКОГО СЕЛЬСКОГО ПОСЕЛЕНИЯ </w:t>
      </w:r>
    </w:p>
    <w:p w:rsidR="00847B37" w:rsidRDefault="00847B37" w:rsidP="00847B37">
      <w:pPr>
        <w:jc w:val="center"/>
        <w:rPr>
          <w:b/>
          <w:sz w:val="28"/>
          <w:szCs w:val="28"/>
        </w:rPr>
      </w:pPr>
      <w:r>
        <w:rPr>
          <w:b/>
          <w:sz w:val="28"/>
          <w:szCs w:val="28"/>
        </w:rPr>
        <w:t>(третьего созыва)</w:t>
      </w:r>
    </w:p>
    <w:p w:rsidR="00847B37" w:rsidRDefault="00847B37" w:rsidP="00847B37">
      <w:pPr>
        <w:jc w:val="center"/>
        <w:rPr>
          <w:b/>
          <w:sz w:val="28"/>
          <w:szCs w:val="28"/>
        </w:rPr>
      </w:pPr>
    </w:p>
    <w:p w:rsidR="00847B37" w:rsidRDefault="00847B37" w:rsidP="00847B37">
      <w:pPr>
        <w:jc w:val="center"/>
        <w:rPr>
          <w:b/>
          <w:sz w:val="28"/>
          <w:szCs w:val="28"/>
        </w:rPr>
      </w:pPr>
      <w:r>
        <w:rPr>
          <w:b/>
          <w:sz w:val="28"/>
          <w:szCs w:val="28"/>
        </w:rPr>
        <w:t>РЕШЕНИЕ</w:t>
      </w:r>
    </w:p>
    <w:p w:rsidR="00847B37" w:rsidRDefault="00847B37" w:rsidP="00847B37">
      <w:pPr>
        <w:rPr>
          <w:b/>
          <w:i/>
        </w:rPr>
      </w:pPr>
    </w:p>
    <w:p w:rsidR="00847B37" w:rsidRDefault="00847B37" w:rsidP="00847B37">
      <w:r>
        <w:t xml:space="preserve">От </w:t>
      </w:r>
      <w:r w:rsidR="00B833E7">
        <w:t>28.04.2015</w:t>
      </w:r>
      <w:r>
        <w:t xml:space="preserve"> г. №</w:t>
      </w:r>
      <w:r w:rsidR="00B833E7">
        <w:t xml:space="preserve"> 14 -</w:t>
      </w:r>
      <w:r>
        <w:t xml:space="preserve">3 </w:t>
      </w:r>
      <w:proofErr w:type="spellStart"/>
      <w:r>
        <w:t>сд</w:t>
      </w:r>
      <w:proofErr w:type="spellEnd"/>
      <w:r>
        <w:t xml:space="preserve"> </w:t>
      </w:r>
    </w:p>
    <w:p w:rsidR="00847B37" w:rsidRDefault="00847B37" w:rsidP="00847B37">
      <w:r>
        <w:t xml:space="preserve">Об утверждении Порядка  прохождения </w:t>
      </w:r>
    </w:p>
    <w:p w:rsidR="007135E0" w:rsidRDefault="00847B37" w:rsidP="00847B37">
      <w:r>
        <w:t>документов при предоставлении земельных участков</w:t>
      </w:r>
    </w:p>
    <w:p w:rsidR="00847B37" w:rsidRDefault="00847B37" w:rsidP="00847B37">
      <w:r>
        <w:t xml:space="preserve"> на территории </w:t>
      </w:r>
      <w:proofErr w:type="spellStart"/>
      <w:r>
        <w:t>Быстринского</w:t>
      </w:r>
      <w:proofErr w:type="spellEnd"/>
      <w:r>
        <w:t xml:space="preserve"> сельского поселения </w:t>
      </w:r>
    </w:p>
    <w:p w:rsidR="00847B37" w:rsidRDefault="00847B37" w:rsidP="00847B37"/>
    <w:p w:rsidR="00847B37" w:rsidRDefault="00847B37" w:rsidP="00847B3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целях </w:t>
      </w:r>
      <w:r w:rsidR="007135E0" w:rsidRPr="00CC4729">
        <w:rPr>
          <w:rFonts w:ascii="Times New Roman" w:hAnsi="Times New Roman" w:cs="Times New Roman"/>
          <w:sz w:val="24"/>
          <w:szCs w:val="24"/>
        </w:rPr>
        <w:t>обеспечения прав и законных интересов граждан и организаций в сфере земельных отношений</w:t>
      </w:r>
      <w:r w:rsidR="007135E0">
        <w:rPr>
          <w:rFonts w:ascii="Times New Roman" w:hAnsi="Times New Roman" w:cs="Times New Roman"/>
          <w:sz w:val="24"/>
          <w:szCs w:val="24"/>
        </w:rPr>
        <w:t xml:space="preserve">, </w:t>
      </w:r>
      <w:r>
        <w:rPr>
          <w:rFonts w:ascii="Times New Roman" w:hAnsi="Times New Roman" w:cs="Times New Roman"/>
          <w:sz w:val="24"/>
          <w:szCs w:val="24"/>
        </w:rPr>
        <w:t xml:space="preserve">упорядочения порядка прохождения документов при предоставлении земельных участков на территории </w:t>
      </w:r>
      <w:proofErr w:type="spellStart"/>
      <w:r>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сельского поселения, руководствуясь Земельным кодексом Российской Федерации</w:t>
      </w:r>
      <w:r w:rsidR="007135E0">
        <w:rPr>
          <w:rFonts w:ascii="Times New Roman" w:hAnsi="Times New Roman" w:cs="Times New Roman"/>
          <w:sz w:val="24"/>
          <w:szCs w:val="24"/>
        </w:rPr>
        <w:t xml:space="preserve">, </w:t>
      </w:r>
      <w:r w:rsidR="007135E0" w:rsidRPr="00CC4729">
        <w:rPr>
          <w:rFonts w:ascii="Times New Roman" w:hAnsi="Times New Roman" w:cs="Times New Roman"/>
          <w:sz w:val="24"/>
          <w:szCs w:val="24"/>
        </w:rPr>
        <w:t>Федеральным законом от 23.06.2014 N 171-ФЗ (ред. от 24.11.2014)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rPr>
        <w:t xml:space="preserve"> статьями 32, 36 Устава </w:t>
      </w:r>
      <w:proofErr w:type="spellStart"/>
      <w:r>
        <w:rPr>
          <w:rFonts w:ascii="Times New Roman" w:hAnsi="Times New Roman" w:cs="Times New Roman"/>
          <w:sz w:val="24"/>
          <w:szCs w:val="24"/>
        </w:rPr>
        <w:t>Быстринского</w:t>
      </w:r>
      <w:proofErr w:type="spellEnd"/>
      <w:proofErr w:type="gramEnd"/>
      <w:r>
        <w:rPr>
          <w:rFonts w:ascii="Times New Roman" w:hAnsi="Times New Roman" w:cs="Times New Roman"/>
          <w:sz w:val="24"/>
          <w:szCs w:val="24"/>
        </w:rPr>
        <w:t xml:space="preserve"> муниципального образования, </w:t>
      </w:r>
    </w:p>
    <w:p w:rsidR="00847B37" w:rsidRDefault="00847B37" w:rsidP="00847B37">
      <w:pPr>
        <w:jc w:val="both"/>
        <w:rPr>
          <w:b/>
        </w:rPr>
      </w:pPr>
    </w:p>
    <w:p w:rsidR="00847B37" w:rsidRDefault="00847B37" w:rsidP="00847B37">
      <w:pPr>
        <w:jc w:val="both"/>
        <w:rPr>
          <w:b/>
        </w:rPr>
      </w:pPr>
      <w:r>
        <w:rPr>
          <w:b/>
        </w:rPr>
        <w:t>ДУМА БЫСТРИНСКОГО СЕЛЬСКОГО ПОСЕЛЕНИЯ РЕШИЛА:</w:t>
      </w:r>
    </w:p>
    <w:p w:rsidR="00A26D9F" w:rsidRDefault="00A26D9F" w:rsidP="00A26D9F">
      <w:pPr>
        <w:autoSpaceDE w:val="0"/>
        <w:autoSpaceDN w:val="0"/>
        <w:adjustRightInd w:val="0"/>
        <w:jc w:val="both"/>
      </w:pPr>
    </w:p>
    <w:p w:rsidR="00A26D9F" w:rsidRDefault="00A26D9F" w:rsidP="00A26D9F">
      <w:pPr>
        <w:autoSpaceDE w:val="0"/>
        <w:autoSpaceDN w:val="0"/>
        <w:adjustRightInd w:val="0"/>
        <w:jc w:val="both"/>
      </w:pPr>
      <w:r>
        <w:t xml:space="preserve">     1. Утвердить Порядок прохождения документов при предоставлении земельных участков на территории </w:t>
      </w:r>
      <w:proofErr w:type="spellStart"/>
      <w:r>
        <w:t>Быстринского</w:t>
      </w:r>
      <w:proofErr w:type="spellEnd"/>
      <w:r>
        <w:t xml:space="preserve"> сельского поселения:</w:t>
      </w:r>
    </w:p>
    <w:p w:rsidR="00A26D9F" w:rsidRDefault="00A26D9F" w:rsidP="00A26D9F">
      <w:pPr>
        <w:autoSpaceDE w:val="0"/>
        <w:autoSpaceDN w:val="0"/>
        <w:adjustRightInd w:val="0"/>
        <w:ind w:firstLine="540"/>
        <w:jc w:val="both"/>
      </w:pPr>
      <w:r>
        <w:t xml:space="preserve">1.1. </w:t>
      </w:r>
      <w:hyperlink r:id="rId4" w:history="1">
        <w:r w:rsidRPr="00571B89">
          <w:t>Порядок</w:t>
        </w:r>
      </w:hyperlink>
      <w:r>
        <w:t xml:space="preserve"> прохождения документов при предоставлении земельных участков, на которых расположены здания, строения, сооружения (Приложение N 1).</w:t>
      </w:r>
    </w:p>
    <w:p w:rsidR="009F48C9" w:rsidRDefault="002B4EE1" w:rsidP="002B4EE1">
      <w:pPr>
        <w:autoSpaceDE w:val="0"/>
        <w:autoSpaceDN w:val="0"/>
        <w:adjustRightInd w:val="0"/>
      </w:pPr>
      <w:r>
        <w:t xml:space="preserve">         </w:t>
      </w:r>
      <w:r w:rsidR="00A26D9F">
        <w:t xml:space="preserve">1.2. </w:t>
      </w:r>
      <w:hyperlink r:id="rId5" w:history="1">
        <w:r w:rsidR="00A26D9F" w:rsidRPr="00571B89">
          <w:t>Порядок</w:t>
        </w:r>
      </w:hyperlink>
      <w:r w:rsidR="00A26D9F">
        <w:t xml:space="preserve"> прохождения документов при предоставлении земельных участков находящихся в государственной или муниципальной собственности</w:t>
      </w:r>
      <w: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 № 2)</w:t>
      </w:r>
      <w:r w:rsidR="009F48C9">
        <w:t>.</w:t>
      </w:r>
    </w:p>
    <w:p w:rsidR="00A26D9F" w:rsidRDefault="009F48C9" w:rsidP="002B4EE1">
      <w:pPr>
        <w:autoSpaceDE w:val="0"/>
        <w:autoSpaceDN w:val="0"/>
        <w:adjustRightInd w:val="0"/>
        <w:rPr>
          <w:b/>
          <w:bCs/>
        </w:rPr>
      </w:pPr>
      <w:r>
        <w:t xml:space="preserve">         1.3.</w:t>
      </w:r>
      <w:r w:rsidR="002B4EE1">
        <w:t xml:space="preserve">  </w:t>
      </w:r>
      <w:r w:rsidR="00F95519">
        <w:t xml:space="preserve">Порядок прохождения документов при предоставлении в аренду, собственность земельных участков физическим и юридическим лицам на торгах. </w:t>
      </w:r>
      <w:r w:rsidR="000239D2">
        <w:t>(Приложение № 3).</w:t>
      </w:r>
    </w:p>
    <w:p w:rsidR="00847B37" w:rsidRDefault="00847B37" w:rsidP="00847B37">
      <w:r>
        <w:t xml:space="preserve">   2.  Опубликовать настоящее решение в печатном издании «Вестник </w:t>
      </w:r>
      <w:proofErr w:type="spellStart"/>
      <w:r>
        <w:t>Быстринского</w:t>
      </w:r>
      <w:proofErr w:type="spellEnd"/>
      <w:r>
        <w:t xml:space="preserve"> муниципального образования», а также разместить на официальном сайте муниципального образования </w:t>
      </w:r>
      <w:proofErr w:type="spellStart"/>
      <w:r>
        <w:t>Слюдянский</w:t>
      </w:r>
      <w:proofErr w:type="spellEnd"/>
      <w:r>
        <w:t xml:space="preserve"> район в сети «Интернет».</w:t>
      </w:r>
    </w:p>
    <w:p w:rsidR="00847B37" w:rsidRDefault="00847B37" w:rsidP="00847B37"/>
    <w:p w:rsidR="00847B37" w:rsidRDefault="00847B37" w:rsidP="00847B37"/>
    <w:p w:rsidR="00847B37" w:rsidRDefault="00847B37" w:rsidP="00847B37"/>
    <w:p w:rsidR="00847B37" w:rsidRDefault="00847B37" w:rsidP="00847B37">
      <w:r>
        <w:t xml:space="preserve">Глава </w:t>
      </w:r>
      <w:proofErr w:type="spellStart"/>
      <w:r>
        <w:t>Быстринского</w:t>
      </w:r>
      <w:proofErr w:type="spellEnd"/>
      <w:r>
        <w:t xml:space="preserve"> </w:t>
      </w:r>
    </w:p>
    <w:p w:rsidR="00847B37" w:rsidRDefault="00847B37" w:rsidP="00847B37">
      <w:r>
        <w:t>муниципального образования                                                               М.И. Казанцева</w:t>
      </w:r>
    </w:p>
    <w:p w:rsidR="00847B37" w:rsidRDefault="00847B37"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B833E7" w:rsidRDefault="002B4EE1" w:rsidP="008C77FF">
      <w:pPr>
        <w:autoSpaceDE w:val="0"/>
        <w:autoSpaceDN w:val="0"/>
        <w:adjustRightInd w:val="0"/>
        <w:ind w:left="5664" w:firstLine="708"/>
      </w:pPr>
      <w:r>
        <w:t xml:space="preserve">      </w:t>
      </w:r>
    </w:p>
    <w:p w:rsidR="008C77FF" w:rsidRDefault="002B4EE1" w:rsidP="008C77FF">
      <w:pPr>
        <w:autoSpaceDE w:val="0"/>
        <w:autoSpaceDN w:val="0"/>
        <w:adjustRightInd w:val="0"/>
        <w:ind w:left="5664" w:firstLine="708"/>
      </w:pPr>
      <w:r>
        <w:lastRenderedPageBreak/>
        <w:t xml:space="preserve">Приложение № </w:t>
      </w:r>
      <w:r w:rsidR="008C77FF">
        <w:t>1</w:t>
      </w:r>
    </w:p>
    <w:p w:rsidR="008C77FF" w:rsidRDefault="008C77FF" w:rsidP="008C77FF">
      <w:pPr>
        <w:autoSpaceDE w:val="0"/>
        <w:autoSpaceDN w:val="0"/>
        <w:adjustRightInd w:val="0"/>
        <w:jc w:val="right"/>
      </w:pPr>
      <w:r>
        <w:t xml:space="preserve">к решению Думы  </w:t>
      </w:r>
      <w:proofErr w:type="spellStart"/>
      <w:r w:rsidR="002B4EE1">
        <w:t>Быстринского</w:t>
      </w:r>
      <w:proofErr w:type="spellEnd"/>
      <w:r w:rsidR="002B4EE1">
        <w:t xml:space="preserve"> </w:t>
      </w:r>
    </w:p>
    <w:p w:rsidR="002B4EE1" w:rsidRDefault="008C77FF" w:rsidP="008C77FF">
      <w:pPr>
        <w:autoSpaceDE w:val="0"/>
        <w:autoSpaceDN w:val="0"/>
        <w:adjustRightInd w:val="0"/>
        <w:jc w:val="center"/>
      </w:pPr>
      <w:r>
        <w:t xml:space="preserve">                                                                       </w:t>
      </w:r>
      <w:r w:rsidR="002B4EE1">
        <w:t xml:space="preserve">  сельского поселения</w:t>
      </w:r>
      <w:r>
        <w:t xml:space="preserve">                                                                                                      </w:t>
      </w:r>
      <w:r w:rsidR="002B4EE1">
        <w:t xml:space="preserve">   </w:t>
      </w:r>
    </w:p>
    <w:p w:rsidR="008C77FF" w:rsidRDefault="002B4EE1" w:rsidP="008C77FF">
      <w:pPr>
        <w:autoSpaceDE w:val="0"/>
        <w:autoSpaceDN w:val="0"/>
        <w:adjustRightInd w:val="0"/>
        <w:jc w:val="center"/>
      </w:pPr>
      <w:r>
        <w:t xml:space="preserve">                                                                                       </w:t>
      </w:r>
      <w:r w:rsidR="008C77FF">
        <w:t>от</w:t>
      </w:r>
      <w:r w:rsidR="00B833E7">
        <w:t xml:space="preserve"> 28.04.2015 г.</w:t>
      </w:r>
      <w:r w:rsidR="008C77FF">
        <w:t xml:space="preserve"> № </w:t>
      </w:r>
      <w:r w:rsidR="00B833E7">
        <w:t>14-</w:t>
      </w:r>
      <w:r w:rsidR="008C77FF">
        <w:t xml:space="preserve"> 3-сд</w:t>
      </w:r>
    </w:p>
    <w:p w:rsidR="008C77FF" w:rsidRDefault="008C77FF" w:rsidP="008C77FF">
      <w:pPr>
        <w:autoSpaceDE w:val="0"/>
        <w:autoSpaceDN w:val="0"/>
        <w:adjustRightInd w:val="0"/>
        <w:jc w:val="center"/>
      </w:pPr>
    </w:p>
    <w:p w:rsidR="008C77FF" w:rsidRDefault="008C77FF" w:rsidP="008C77FF">
      <w:pPr>
        <w:autoSpaceDE w:val="0"/>
        <w:autoSpaceDN w:val="0"/>
        <w:adjustRightInd w:val="0"/>
        <w:jc w:val="center"/>
      </w:pPr>
    </w:p>
    <w:p w:rsidR="008C77FF" w:rsidRDefault="008C77FF" w:rsidP="008C77FF">
      <w:pPr>
        <w:autoSpaceDE w:val="0"/>
        <w:autoSpaceDN w:val="0"/>
        <w:adjustRightInd w:val="0"/>
        <w:jc w:val="center"/>
        <w:rPr>
          <w:b/>
          <w:bCs/>
        </w:rPr>
      </w:pPr>
      <w:r>
        <w:rPr>
          <w:b/>
          <w:bCs/>
        </w:rPr>
        <w:t>ПОРЯДОК</w:t>
      </w:r>
    </w:p>
    <w:p w:rsidR="008C77FF" w:rsidRDefault="008C77FF" w:rsidP="008C77FF">
      <w:pPr>
        <w:autoSpaceDE w:val="0"/>
        <w:autoSpaceDN w:val="0"/>
        <w:adjustRightInd w:val="0"/>
        <w:jc w:val="center"/>
        <w:rPr>
          <w:b/>
          <w:bCs/>
        </w:rPr>
      </w:pPr>
      <w:r>
        <w:rPr>
          <w:b/>
          <w:bCs/>
        </w:rPr>
        <w:t>ПРОХОЖДЕНИЯ ДОКУМЕНТОВ ПРИ ПРЕДОСТАВЛЕНИИ ЗЕМЕЛЬНЫХ УЧАСТКОВ, НА КОТОРЫХ</w:t>
      </w:r>
      <w:r w:rsidR="00A26D9F">
        <w:rPr>
          <w:b/>
          <w:bCs/>
        </w:rPr>
        <w:t xml:space="preserve"> </w:t>
      </w:r>
      <w:r>
        <w:rPr>
          <w:b/>
          <w:bCs/>
        </w:rPr>
        <w:t>РАСПОЛОЖЕНЫ ЗДАНИЯ, СТРОЕНИЯ, СООРУЖЕНИЯ</w:t>
      </w:r>
    </w:p>
    <w:p w:rsidR="008C77FF" w:rsidRDefault="008C77FF" w:rsidP="008C77FF">
      <w:pPr>
        <w:autoSpaceDE w:val="0"/>
        <w:autoSpaceDN w:val="0"/>
        <w:adjustRightInd w:val="0"/>
      </w:pPr>
    </w:p>
    <w:p w:rsidR="008C77FF" w:rsidRDefault="008C77FF" w:rsidP="008C77FF">
      <w:pPr>
        <w:autoSpaceDE w:val="0"/>
        <w:autoSpaceDN w:val="0"/>
        <w:adjustRightInd w:val="0"/>
        <w:rPr>
          <w:sz w:val="28"/>
          <w:szCs w:val="28"/>
        </w:rPr>
      </w:pPr>
      <w:r>
        <w:tab/>
      </w:r>
      <w:r>
        <w:tab/>
      </w:r>
      <w:r>
        <w:tab/>
      </w:r>
      <w:r>
        <w:rPr>
          <w:b/>
        </w:rPr>
        <w:t xml:space="preserve">Раздел  </w:t>
      </w:r>
      <w:r>
        <w:rPr>
          <w:b/>
          <w:lang w:val="en-US"/>
        </w:rPr>
        <w:t>I</w:t>
      </w:r>
      <w:r>
        <w:rPr>
          <w:b/>
        </w:rPr>
        <w:t>. Общий порядок  прохождения документов</w:t>
      </w:r>
      <w:r>
        <w:rPr>
          <w:sz w:val="28"/>
          <w:szCs w:val="28"/>
        </w:rPr>
        <w:t>.</w:t>
      </w:r>
    </w:p>
    <w:p w:rsidR="008C77FF" w:rsidRDefault="008C77FF" w:rsidP="008C77FF">
      <w:pPr>
        <w:autoSpaceDE w:val="0"/>
        <w:autoSpaceDN w:val="0"/>
        <w:adjustRightInd w:val="0"/>
        <w:ind w:firstLine="540"/>
        <w:jc w:val="both"/>
      </w:pPr>
      <w:r>
        <w:t xml:space="preserve">1. </w:t>
      </w:r>
      <w:proofErr w:type="gramStart"/>
      <w:r>
        <w:t xml:space="preserve">Земельные участки, расположенные на территории </w:t>
      </w:r>
      <w:proofErr w:type="spellStart"/>
      <w:r w:rsidR="002B4EE1">
        <w:t>Быстринского</w:t>
      </w:r>
      <w:proofErr w:type="spellEnd"/>
      <w:r w:rsidR="002B4EE1">
        <w:t xml:space="preserve"> сельского поселения</w:t>
      </w:r>
      <w:r>
        <w:t xml:space="preserve">, находящиеся в муниципальной собственности </w:t>
      </w:r>
      <w:proofErr w:type="spellStart"/>
      <w:r w:rsidR="002B4EE1">
        <w:t>Быстринского</w:t>
      </w:r>
      <w:proofErr w:type="spellEnd"/>
      <w:r w:rsidR="002B4EE1">
        <w:t xml:space="preserve"> сельского поселения</w:t>
      </w:r>
      <w:r>
        <w:t xml:space="preserve"> и земельные участки, государственная собственность на которые не разграничена, на которых расположены здания, </w:t>
      </w:r>
      <w:r w:rsidR="002B4EE1">
        <w:t xml:space="preserve">строения, </w:t>
      </w:r>
      <w:r>
        <w:t xml:space="preserve">сооружения, предоставляются гражданам и юридическим лицам в собственность или  аренду  и на условиях, предусмотренных Земельным </w:t>
      </w:r>
      <w:hyperlink r:id="rId6" w:history="1">
        <w:r>
          <w:rPr>
            <w:rStyle w:val="a5"/>
            <w:color w:val="auto"/>
            <w:u w:val="none"/>
          </w:rPr>
          <w:t>кодексом</w:t>
        </w:r>
      </w:hyperlink>
      <w:r>
        <w:t xml:space="preserve"> РФ, принятыми в соответствии с ним федеральными законами, иными нормативными правовыми актами РФ, законодательством Иркутской</w:t>
      </w:r>
      <w:proofErr w:type="gramEnd"/>
      <w:r>
        <w:t xml:space="preserve"> области и настоящим Порядком.</w:t>
      </w:r>
    </w:p>
    <w:p w:rsidR="008C77FF" w:rsidRDefault="008C77FF" w:rsidP="008C77FF">
      <w:pPr>
        <w:autoSpaceDE w:val="0"/>
        <w:autoSpaceDN w:val="0"/>
        <w:adjustRightInd w:val="0"/>
        <w:ind w:firstLine="540"/>
        <w:jc w:val="both"/>
      </w:pPr>
      <w:r>
        <w:t xml:space="preserve">Решение о предоставлении земельных участков, на которых расположены здания, </w:t>
      </w:r>
      <w:r w:rsidR="002B4EE1">
        <w:t xml:space="preserve">строения, </w:t>
      </w:r>
      <w:r>
        <w:t>сооружения, принимается путем издания постановления администраци</w:t>
      </w:r>
      <w:r w:rsidR="002B4EE1">
        <w:t xml:space="preserve">ей </w:t>
      </w:r>
      <w:r>
        <w:t xml:space="preserve"> </w:t>
      </w:r>
      <w:proofErr w:type="spellStart"/>
      <w:r w:rsidR="002B4EE1">
        <w:t>Быстринского</w:t>
      </w:r>
      <w:proofErr w:type="spellEnd"/>
      <w:r w:rsidR="002B4EE1">
        <w:t xml:space="preserve"> сельского поселения</w:t>
      </w:r>
      <w:r>
        <w:t>.</w:t>
      </w:r>
    </w:p>
    <w:p w:rsidR="008C77FF" w:rsidRDefault="008C77FF" w:rsidP="008C77FF">
      <w:pPr>
        <w:autoSpaceDE w:val="0"/>
        <w:autoSpaceDN w:val="0"/>
        <w:adjustRightInd w:val="0"/>
        <w:ind w:firstLine="540"/>
        <w:jc w:val="both"/>
      </w:pPr>
      <w:r>
        <w:t xml:space="preserve">2. </w:t>
      </w:r>
      <w:proofErr w:type="gramStart"/>
      <w:r>
        <w:t>Граждане и юридические лица</w:t>
      </w:r>
      <w:r w:rsidR="002B4EE1">
        <w:t xml:space="preserve"> </w:t>
      </w:r>
      <w:r>
        <w:t xml:space="preserve">(далее - заявители), имеющие в собственности, безвозмездном пользовании, хозяйственном ведении или оперативном управлении здания, </w:t>
      </w:r>
      <w:r w:rsidR="002B4EE1">
        <w:t xml:space="preserve">строения, </w:t>
      </w:r>
      <w:r>
        <w:t xml:space="preserve">сооружения обращаются в администрацию </w:t>
      </w:r>
      <w:proofErr w:type="spellStart"/>
      <w:r w:rsidR="002B4EE1">
        <w:t>Быстринского</w:t>
      </w:r>
      <w:proofErr w:type="spellEnd"/>
      <w:r w:rsidR="002B4EE1">
        <w:t xml:space="preserve"> сельского поселения</w:t>
      </w:r>
      <w:r>
        <w:t xml:space="preserve"> с заявлением о предоставлении земельного участка на соответствующем праве с указанием площади, местонахождения, разрешенного использования земельного участка</w:t>
      </w:r>
      <w:r w:rsidR="00BA1924">
        <w:t>.</w:t>
      </w:r>
      <w:proofErr w:type="gramEnd"/>
    </w:p>
    <w:p w:rsidR="008C77FF" w:rsidRDefault="008C77FF" w:rsidP="008C77FF">
      <w:pPr>
        <w:autoSpaceDE w:val="0"/>
        <w:autoSpaceDN w:val="0"/>
        <w:adjustRightInd w:val="0"/>
        <w:ind w:firstLine="540"/>
        <w:jc w:val="both"/>
        <w:outlineLvl w:val="0"/>
      </w:pPr>
      <w:r>
        <w:t>3. К заявлению о приобретении прав на земельный участок, на котором расположены здания, строения, сооружения (далее – Заявление), прилагаются нижеследующие документы:</w:t>
      </w:r>
    </w:p>
    <w:p w:rsidR="008C77FF" w:rsidRDefault="008C77FF" w:rsidP="008C77FF">
      <w:pPr>
        <w:autoSpaceDE w:val="0"/>
        <w:autoSpaceDN w:val="0"/>
        <w:adjustRightInd w:val="0"/>
        <w:ind w:firstLine="540"/>
        <w:jc w:val="both"/>
        <w:outlineLvl w:val="0"/>
      </w:pPr>
      <w:r w:rsidRPr="004B7386">
        <w:t>3.1</w:t>
      </w:r>
      <w:r>
        <w:rPr>
          <w:color w:val="FF0000"/>
        </w:rPr>
        <w:t xml:space="preserve">. </w:t>
      </w:r>
      <w:r>
        <w:t xml:space="preserve">Копия документа, удостоверяющего личность заявителя (заявителей), являющегося физическим лицом, либо </w:t>
      </w:r>
      <w:r w:rsidR="004B7386">
        <w:t xml:space="preserve">документы удостоверяющие </w:t>
      </w:r>
      <w:r>
        <w:t>личность представителя физического или юридического лица.</w:t>
      </w:r>
    </w:p>
    <w:p w:rsidR="008C77FF" w:rsidRDefault="008C77FF" w:rsidP="008C77FF">
      <w:pPr>
        <w:autoSpaceDE w:val="0"/>
        <w:autoSpaceDN w:val="0"/>
        <w:adjustRightInd w:val="0"/>
        <w:ind w:firstLine="540"/>
        <w:jc w:val="both"/>
        <w:outlineLvl w:val="0"/>
      </w:pPr>
      <w:r>
        <w:t>3.2.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C77FF" w:rsidRDefault="008C77FF" w:rsidP="008C77FF">
      <w:pPr>
        <w:autoSpaceDE w:val="0"/>
        <w:autoSpaceDN w:val="0"/>
        <w:adjustRightInd w:val="0"/>
        <w:jc w:val="both"/>
        <w:outlineLvl w:val="0"/>
      </w:pPr>
      <w:r>
        <w:t xml:space="preserve">         3.3.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8C77FF" w:rsidRDefault="008C77FF" w:rsidP="008C77FF">
      <w:pPr>
        <w:autoSpaceDE w:val="0"/>
        <w:autoSpaceDN w:val="0"/>
        <w:adjustRightInd w:val="0"/>
        <w:ind w:left="600"/>
        <w:jc w:val="both"/>
        <w:outlineLvl w:val="0"/>
      </w:pPr>
      <w:r>
        <w:t xml:space="preserve">3.4. При наличии зданий, строений, сооружений на приобретаемом земельном участке: 3.4.1.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t>находящиеся</w:t>
      </w:r>
      <w:proofErr w:type="gramEnd"/>
      <w:r>
        <w:t xml:space="preserve"> на приобретаемом земельном участке;</w:t>
      </w:r>
    </w:p>
    <w:p w:rsidR="008C77FF" w:rsidRDefault="008C77FF" w:rsidP="008C77FF">
      <w:pPr>
        <w:autoSpaceDE w:val="0"/>
        <w:autoSpaceDN w:val="0"/>
        <w:adjustRightInd w:val="0"/>
        <w:ind w:firstLine="600"/>
        <w:jc w:val="both"/>
        <w:outlineLvl w:val="0"/>
      </w:pPr>
      <w:r>
        <w:t>3.4.2. Уведомление об отсутствии в ЕГРП запрашиваемых сведений о зарегистрированных правах на указанные здания, строения, сооружения;</w:t>
      </w:r>
    </w:p>
    <w:p w:rsidR="008C77FF" w:rsidRDefault="008C77FF" w:rsidP="008C77FF">
      <w:pPr>
        <w:autoSpaceDE w:val="0"/>
        <w:autoSpaceDN w:val="0"/>
        <w:adjustRightInd w:val="0"/>
        <w:jc w:val="both"/>
        <w:outlineLvl w:val="0"/>
      </w:pPr>
      <w: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7" w:history="1">
        <w:r>
          <w:rPr>
            <w:rStyle w:val="a5"/>
            <w:color w:val="auto"/>
            <w:u w:val="none"/>
          </w:rPr>
          <w:t>законодательством</w:t>
        </w:r>
      </w:hyperlink>
      <w:r>
        <w:t xml:space="preserve"> Российской Федерации признается возникшим независимо от его регистрации в ЕГРП.</w:t>
      </w:r>
    </w:p>
    <w:p w:rsidR="008C77FF" w:rsidRDefault="008C77FF" w:rsidP="008C77FF">
      <w:pPr>
        <w:autoSpaceDE w:val="0"/>
        <w:autoSpaceDN w:val="0"/>
        <w:adjustRightInd w:val="0"/>
        <w:ind w:firstLine="540"/>
        <w:jc w:val="both"/>
        <w:outlineLvl w:val="0"/>
      </w:pPr>
      <w:r>
        <w:t>3.5. Выписка из ЕГРП о правах на приобретаемый земельный участок или:</w:t>
      </w:r>
    </w:p>
    <w:p w:rsidR="008C77FF" w:rsidRDefault="008C77FF" w:rsidP="008C77FF">
      <w:pPr>
        <w:autoSpaceDE w:val="0"/>
        <w:autoSpaceDN w:val="0"/>
        <w:adjustRightInd w:val="0"/>
        <w:jc w:val="both"/>
        <w:outlineLvl w:val="0"/>
      </w:pPr>
      <w:r>
        <w:t>-</w:t>
      </w:r>
      <w:r>
        <w:tab/>
        <w:t>3.5.1. Уведомление об отсутствии в ЕГРП запрашиваемых сведений о зарегистрированных правах на указанный земельный участок;</w:t>
      </w:r>
    </w:p>
    <w:p w:rsidR="008C77FF" w:rsidRDefault="008C77FF" w:rsidP="008C77FF">
      <w:pPr>
        <w:autoSpaceDE w:val="0"/>
        <w:autoSpaceDN w:val="0"/>
        <w:adjustRightInd w:val="0"/>
        <w:ind w:firstLine="540"/>
        <w:jc w:val="both"/>
        <w:outlineLvl w:val="0"/>
      </w:pPr>
      <w:r>
        <w:lastRenderedPageBreak/>
        <w:t>3.5.2.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8C77FF" w:rsidRDefault="008C77FF" w:rsidP="008C77FF">
      <w:pPr>
        <w:autoSpaceDE w:val="0"/>
        <w:autoSpaceDN w:val="0"/>
        <w:adjustRightInd w:val="0"/>
        <w:ind w:firstLine="540"/>
        <w:jc w:val="both"/>
        <w:outlineLvl w:val="0"/>
      </w:pPr>
      <w:r>
        <w:t>3.6.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C77FF" w:rsidRDefault="008C77FF" w:rsidP="008C77FF">
      <w:pPr>
        <w:autoSpaceDE w:val="0"/>
        <w:autoSpaceDN w:val="0"/>
        <w:adjustRightInd w:val="0"/>
        <w:ind w:firstLine="540"/>
        <w:jc w:val="both"/>
        <w:outlineLvl w:val="0"/>
      </w:pPr>
      <w:r>
        <w:t xml:space="preserve">3.7. Копия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w:t>
      </w:r>
      <w:hyperlink r:id="rId8" w:history="1">
        <w:r>
          <w:rPr>
            <w:rStyle w:val="a5"/>
            <w:color w:val="auto"/>
            <w:u w:val="none"/>
          </w:rPr>
          <w:t>законодательством</w:t>
        </w:r>
      </w:hyperlink>
      <w:r>
        <w:t>, если данное обстоятельство не следует из документов, указанных в пунктах 3.1-3.6 настоящего Порядка.</w:t>
      </w:r>
    </w:p>
    <w:p w:rsidR="008C77FF" w:rsidRDefault="008C77FF" w:rsidP="008C77FF">
      <w:pPr>
        <w:autoSpaceDE w:val="0"/>
        <w:autoSpaceDN w:val="0"/>
        <w:adjustRightInd w:val="0"/>
        <w:jc w:val="both"/>
        <w:outlineLvl w:val="0"/>
      </w:pPr>
      <w:r>
        <w:t xml:space="preserve">          3.8. </w:t>
      </w:r>
      <w:proofErr w:type="gramStart"/>
      <w: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8C77FF" w:rsidRDefault="008C77FF" w:rsidP="008C77FF">
      <w:pPr>
        <w:autoSpaceDE w:val="0"/>
        <w:autoSpaceDN w:val="0"/>
        <w:adjustRightInd w:val="0"/>
        <w:ind w:firstLine="540"/>
        <w:jc w:val="both"/>
        <w:outlineLvl w:val="0"/>
      </w:pPr>
      <w:proofErr w:type="gramStart"/>
      <w:r>
        <w:t xml:space="preserve">С 1 июля 2012г. документы, указанные в </w:t>
      </w:r>
      <w:hyperlink r:id="rId9" w:history="1">
        <w:r>
          <w:rPr>
            <w:rStyle w:val="a5"/>
            <w:color w:val="auto"/>
            <w:u w:val="none"/>
          </w:rPr>
          <w:t>пунктах 3.2</w:t>
        </w:r>
      </w:hyperlink>
      <w:r>
        <w:t>, 3.</w:t>
      </w:r>
      <w:hyperlink r:id="rId10" w:history="1">
        <w:r>
          <w:rPr>
            <w:rStyle w:val="a5"/>
            <w:color w:val="auto"/>
            <w:u w:val="none"/>
          </w:rPr>
          <w:t>4</w:t>
        </w:r>
      </w:hyperlink>
      <w:r>
        <w:t>, 3.</w:t>
      </w:r>
      <w:hyperlink r:id="rId11" w:history="1">
        <w:r>
          <w:rPr>
            <w:rStyle w:val="a5"/>
            <w:color w:val="auto"/>
            <w:u w:val="none"/>
          </w:rPr>
          <w:t>4.1</w:t>
        </w:r>
      </w:hyperlink>
      <w:r>
        <w:t>, 3.</w:t>
      </w:r>
      <w:hyperlink r:id="rId12" w:history="1">
        <w:r>
          <w:rPr>
            <w:rStyle w:val="a5"/>
            <w:color w:val="auto"/>
            <w:u w:val="none"/>
          </w:rPr>
          <w:t>5</w:t>
        </w:r>
      </w:hyperlink>
      <w:r>
        <w:t>, 3.</w:t>
      </w:r>
      <w:hyperlink r:id="rId13" w:history="1">
        <w:r>
          <w:rPr>
            <w:rStyle w:val="a5"/>
            <w:color w:val="auto"/>
            <w:u w:val="none"/>
          </w:rPr>
          <w:t>5.1</w:t>
        </w:r>
      </w:hyperlink>
      <w:r>
        <w:t>, 3.</w:t>
      </w:r>
      <w:hyperlink r:id="rId14" w:history="1">
        <w:r>
          <w:rPr>
            <w:rStyle w:val="a5"/>
            <w:color w:val="auto"/>
            <w:u w:val="none"/>
          </w:rPr>
          <w:t>6</w:t>
        </w:r>
      </w:hyperlink>
      <w:r>
        <w:t>,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roofErr w:type="gramEnd"/>
    </w:p>
    <w:p w:rsidR="008C77FF" w:rsidRDefault="008C77FF" w:rsidP="008C77FF">
      <w:pPr>
        <w:autoSpaceDE w:val="0"/>
        <w:autoSpaceDN w:val="0"/>
        <w:adjustRightInd w:val="0"/>
        <w:ind w:firstLine="540"/>
        <w:jc w:val="both"/>
        <w:outlineLvl w:val="0"/>
      </w:pPr>
      <w:r>
        <w:t xml:space="preserve">Документы, указанные в </w:t>
      </w:r>
      <w:hyperlink r:id="rId15" w:history="1">
        <w:r>
          <w:rPr>
            <w:rStyle w:val="a5"/>
            <w:color w:val="auto"/>
            <w:u w:val="none"/>
          </w:rPr>
          <w:t>пунктах 3.2</w:t>
        </w:r>
      </w:hyperlink>
      <w:r>
        <w:t>, 3.</w:t>
      </w:r>
      <w:hyperlink r:id="rId16" w:history="1">
        <w:r>
          <w:rPr>
            <w:rStyle w:val="a5"/>
            <w:color w:val="auto"/>
            <w:u w:val="none"/>
          </w:rPr>
          <w:t>4</w:t>
        </w:r>
      </w:hyperlink>
      <w:r>
        <w:t>, 3.</w:t>
      </w:r>
      <w:hyperlink r:id="rId17" w:history="1">
        <w:r>
          <w:rPr>
            <w:rStyle w:val="a5"/>
            <w:color w:val="auto"/>
            <w:u w:val="none"/>
          </w:rPr>
          <w:t>4.1</w:t>
        </w:r>
      </w:hyperlink>
      <w:r>
        <w:t>, 3.</w:t>
      </w:r>
      <w:hyperlink r:id="rId18" w:history="1">
        <w:r>
          <w:rPr>
            <w:rStyle w:val="a5"/>
            <w:color w:val="auto"/>
            <w:u w:val="none"/>
          </w:rPr>
          <w:t>5</w:t>
        </w:r>
      </w:hyperlink>
      <w:r>
        <w:t>, 3.</w:t>
      </w:r>
      <w:hyperlink r:id="rId19" w:history="1">
        <w:r>
          <w:rPr>
            <w:rStyle w:val="a5"/>
            <w:color w:val="auto"/>
            <w:u w:val="none"/>
          </w:rPr>
          <w:t>5.1</w:t>
        </w:r>
      </w:hyperlink>
      <w:r>
        <w:t>, 3.</w:t>
      </w:r>
      <w:hyperlink r:id="rId20" w:history="1">
        <w:r>
          <w:rPr>
            <w:rStyle w:val="a5"/>
            <w:color w:val="auto"/>
            <w:u w:val="none"/>
          </w:rPr>
          <w:t>6</w:t>
        </w:r>
      </w:hyperlink>
      <w:r>
        <w:t xml:space="preserve">, необходимые для приобретения прав на земельный участок, запрашиваются специалистом  администрации </w:t>
      </w:r>
      <w:proofErr w:type="spellStart"/>
      <w:r w:rsidR="004B7386">
        <w:t>Быстринского</w:t>
      </w:r>
      <w:proofErr w:type="spellEnd"/>
      <w:r w:rsidR="004B7386">
        <w:t xml:space="preserve"> сельского поселения </w:t>
      </w:r>
      <w:r>
        <w:t xml:space="preserve">в течение 3 рабочих дней с момента поступления заявления в  администрации </w:t>
      </w:r>
      <w:proofErr w:type="spellStart"/>
      <w:r w:rsidR="004B7386">
        <w:t>Быстринского</w:t>
      </w:r>
      <w:proofErr w:type="spellEnd"/>
      <w:r w:rsidR="004B7386">
        <w:t xml:space="preserve"> сельского поселения </w:t>
      </w:r>
      <w:r>
        <w:t>в рамках межведомственного взаимодействия.</w:t>
      </w:r>
    </w:p>
    <w:p w:rsidR="008C77FF" w:rsidRDefault="008C77FF" w:rsidP="008C77FF">
      <w:pPr>
        <w:autoSpaceDE w:val="0"/>
        <w:autoSpaceDN w:val="0"/>
        <w:adjustRightInd w:val="0"/>
        <w:ind w:firstLine="540"/>
        <w:jc w:val="both"/>
        <w:outlineLvl w:val="0"/>
      </w:pPr>
      <w:r>
        <w:t>Документы, указанные в пункте 3.2, запрашиваются в рамках межведомственного взаимодействия в Федеральной налоговой службе Российской Федерации.</w:t>
      </w:r>
    </w:p>
    <w:p w:rsidR="008C77FF" w:rsidRDefault="008C77FF" w:rsidP="008C77FF">
      <w:pPr>
        <w:autoSpaceDE w:val="0"/>
        <w:autoSpaceDN w:val="0"/>
        <w:adjustRightInd w:val="0"/>
        <w:ind w:firstLine="540"/>
        <w:jc w:val="both"/>
        <w:outlineLvl w:val="0"/>
      </w:pPr>
      <w:r>
        <w:t xml:space="preserve">Документы, указанные в пунктах 3.4, 3.4.1., 3.5, 3.5.1, 3.6, запрашиваются в рамках межведомственного взаимодействия в </w:t>
      </w:r>
      <w:proofErr w:type="spellStart"/>
      <w:r>
        <w:t>Росреестре</w:t>
      </w:r>
      <w:proofErr w:type="spellEnd"/>
      <w:r>
        <w:t xml:space="preserve">. </w:t>
      </w:r>
    </w:p>
    <w:p w:rsidR="008C77FF" w:rsidRDefault="008C77FF" w:rsidP="008C77FF">
      <w:pPr>
        <w:autoSpaceDE w:val="0"/>
        <w:autoSpaceDN w:val="0"/>
        <w:adjustRightInd w:val="0"/>
        <w:ind w:firstLine="540"/>
        <w:jc w:val="both"/>
      </w:pPr>
      <w:r>
        <w:t>Предоставление земельных участков собственникам зданий, строений, сооружений, расположенных на этих участках, осуществляется в собственность за плату или бесплатно, в аренду (платно)  в соответствии с действующим законодательством РФ.</w:t>
      </w:r>
    </w:p>
    <w:p w:rsidR="008C77FF" w:rsidRDefault="008C77FF" w:rsidP="008C77FF">
      <w:pPr>
        <w:autoSpaceDE w:val="0"/>
        <w:autoSpaceDN w:val="0"/>
        <w:adjustRightInd w:val="0"/>
        <w:ind w:firstLine="540"/>
        <w:jc w:val="both"/>
        <w:rPr>
          <w:bCs/>
        </w:rPr>
      </w:pPr>
      <w:r>
        <w:rPr>
          <w:bCs/>
        </w:rPr>
        <w:t xml:space="preserve">4. Заявление, с приложением документов,  регистрируется в день поступления в журнале регистрации заявлений специалистом администрации </w:t>
      </w:r>
      <w:proofErr w:type="spellStart"/>
      <w:r w:rsidR="004B7386">
        <w:t>Быстринского</w:t>
      </w:r>
      <w:proofErr w:type="spellEnd"/>
      <w:r w:rsidR="004B7386">
        <w:t xml:space="preserve"> сельского поселения (далее – Администрация)</w:t>
      </w:r>
      <w:r>
        <w:rPr>
          <w:bCs/>
        </w:rPr>
        <w:t xml:space="preserve">, обеспечивающем работу с входящей корреспонденцией,  и направляется непосредственно после наложения визы </w:t>
      </w:r>
      <w:r w:rsidR="004B7386">
        <w:rPr>
          <w:bCs/>
        </w:rPr>
        <w:t xml:space="preserve">главы Администрации </w:t>
      </w:r>
      <w:r>
        <w:rPr>
          <w:bCs/>
        </w:rPr>
        <w:t xml:space="preserve"> на рассмотрение земельной комиссии </w:t>
      </w:r>
      <w:r w:rsidR="004B7386">
        <w:rPr>
          <w:bCs/>
        </w:rPr>
        <w:t>А</w:t>
      </w:r>
      <w:r>
        <w:rPr>
          <w:bCs/>
        </w:rPr>
        <w:t>дминистрации</w:t>
      </w:r>
      <w:r w:rsidR="004B7386">
        <w:rPr>
          <w:bCs/>
        </w:rPr>
        <w:t>.</w:t>
      </w:r>
      <w:r>
        <w:rPr>
          <w:bCs/>
        </w:rPr>
        <w:t xml:space="preserve">  </w:t>
      </w:r>
    </w:p>
    <w:p w:rsidR="008C77FF" w:rsidRDefault="008C77FF" w:rsidP="008C77FF">
      <w:pPr>
        <w:autoSpaceDE w:val="0"/>
        <w:autoSpaceDN w:val="0"/>
        <w:adjustRightInd w:val="0"/>
        <w:ind w:firstLine="540"/>
        <w:jc w:val="both"/>
        <w:rPr>
          <w:bCs/>
        </w:rPr>
      </w:pPr>
      <w:r>
        <w:rPr>
          <w:bCs/>
        </w:rPr>
        <w:t xml:space="preserve">5. Земельная комиссия </w:t>
      </w:r>
      <w:r w:rsidR="004B7386">
        <w:rPr>
          <w:bCs/>
        </w:rPr>
        <w:t>А</w:t>
      </w:r>
      <w:r>
        <w:rPr>
          <w:bCs/>
        </w:rPr>
        <w:t xml:space="preserve">дминистрации в месячный срок с момента регистрации заявления рассматривает представленные заявителем документы, проверяет основания предоставления земельного участка на соответствующем праве и обеспечивает подготовку и согласование проекта постановления </w:t>
      </w:r>
      <w:r w:rsidR="004B7386">
        <w:rPr>
          <w:bCs/>
        </w:rPr>
        <w:t>А</w:t>
      </w:r>
      <w:r>
        <w:rPr>
          <w:bCs/>
        </w:rPr>
        <w:t>дминистрации   о предоставлении земельного участка на соответствующем праве, либо оформляет и направляет письменный обоснованный отказ заявителю в предоставлении земельного участка.</w:t>
      </w:r>
    </w:p>
    <w:p w:rsidR="008C77FF" w:rsidRDefault="008C77FF" w:rsidP="008C77FF">
      <w:pPr>
        <w:autoSpaceDE w:val="0"/>
        <w:autoSpaceDN w:val="0"/>
        <w:adjustRightInd w:val="0"/>
        <w:ind w:firstLine="540"/>
        <w:jc w:val="both"/>
      </w:pPr>
      <w:r>
        <w:t xml:space="preserve">6. Договор купли-продажи, аренды заключается  </w:t>
      </w:r>
      <w:r w:rsidR="004B7386">
        <w:t>А</w:t>
      </w:r>
      <w:r>
        <w:t>дминистрац</w:t>
      </w:r>
      <w:r w:rsidR="004B7386">
        <w:t>ией</w:t>
      </w:r>
      <w:r>
        <w:t xml:space="preserve"> в месячный срок </w:t>
      </w:r>
      <w:proofErr w:type="gramStart"/>
      <w:r>
        <w:t>с даты принятия</w:t>
      </w:r>
      <w:proofErr w:type="gramEnd"/>
      <w:r>
        <w:t xml:space="preserve"> постановления </w:t>
      </w:r>
      <w:r w:rsidR="004B7386">
        <w:t>А</w:t>
      </w:r>
      <w:r>
        <w:t>дминистрации о предоставлении земельного участка.</w:t>
      </w:r>
    </w:p>
    <w:p w:rsidR="008C77FF" w:rsidRDefault="008C77FF" w:rsidP="008C77FF">
      <w:pPr>
        <w:autoSpaceDE w:val="0"/>
        <w:autoSpaceDN w:val="0"/>
        <w:adjustRightInd w:val="0"/>
        <w:ind w:firstLine="540"/>
        <w:jc w:val="both"/>
      </w:pPr>
    </w:p>
    <w:p w:rsidR="008C77FF" w:rsidRDefault="008C77FF" w:rsidP="008C77FF">
      <w:pPr>
        <w:autoSpaceDE w:val="0"/>
        <w:autoSpaceDN w:val="0"/>
        <w:adjustRightInd w:val="0"/>
        <w:ind w:firstLine="540"/>
        <w:jc w:val="both"/>
        <w:rPr>
          <w:sz w:val="28"/>
          <w:szCs w:val="28"/>
        </w:rPr>
      </w:pPr>
      <w:r>
        <w:tab/>
      </w:r>
      <w:r>
        <w:tab/>
      </w:r>
      <w:r w:rsidRPr="004B7386">
        <w:rPr>
          <w:b/>
        </w:rPr>
        <w:t xml:space="preserve">Раздел </w:t>
      </w:r>
      <w:r w:rsidRPr="004B7386">
        <w:rPr>
          <w:b/>
          <w:lang w:val="en-US"/>
        </w:rPr>
        <w:t>II</w:t>
      </w:r>
      <w:r w:rsidRPr="004B7386">
        <w:rPr>
          <w:b/>
        </w:rPr>
        <w:t>. Особый  порядок прохождения документов</w:t>
      </w:r>
      <w:r>
        <w:rPr>
          <w:sz w:val="28"/>
          <w:szCs w:val="28"/>
        </w:rPr>
        <w:t>.</w:t>
      </w:r>
    </w:p>
    <w:p w:rsidR="008C77FF" w:rsidRDefault="008C77FF" w:rsidP="008C77FF">
      <w:pPr>
        <w:widowControl w:val="0"/>
        <w:autoSpaceDE w:val="0"/>
        <w:autoSpaceDN w:val="0"/>
        <w:adjustRightInd w:val="0"/>
        <w:ind w:firstLine="540"/>
        <w:jc w:val="both"/>
        <w:rPr>
          <w:rFonts w:cs="Calibri"/>
        </w:rPr>
      </w:pPr>
      <w:r>
        <w:t>7.</w:t>
      </w:r>
      <w:r>
        <w:rPr>
          <w:rFonts w:cs="Calibri"/>
        </w:rPr>
        <w:t xml:space="preserve"> В случае</w:t>
      </w:r>
      <w:proofErr w:type="gramStart"/>
      <w:r>
        <w:rPr>
          <w:rFonts w:cs="Calibri"/>
        </w:rPr>
        <w:t>,</w:t>
      </w:r>
      <w:proofErr w:type="gramEnd"/>
      <w:r>
        <w:rPr>
          <w:rFonts w:cs="Calibri"/>
        </w:rPr>
        <w:t xml:space="preserve"> если здание, </w:t>
      </w:r>
      <w:r w:rsidR="004B7386">
        <w:rPr>
          <w:rFonts w:cs="Calibri"/>
        </w:rPr>
        <w:t xml:space="preserve">строение, </w:t>
      </w:r>
      <w:r>
        <w:rPr>
          <w:rFonts w:cs="Calibri"/>
        </w:rPr>
        <w:t xml:space="preserve">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w:t>
      </w:r>
      <w:r w:rsidR="004B7386">
        <w:rPr>
          <w:rFonts w:cs="Calibri"/>
        </w:rPr>
        <w:t xml:space="preserve">строений, </w:t>
      </w:r>
      <w:r>
        <w:rPr>
          <w:rFonts w:cs="Calibri"/>
        </w:rPr>
        <w:t xml:space="preserve">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w:t>
      </w:r>
      <w:r>
        <w:rPr>
          <w:rFonts w:cs="Calibri"/>
        </w:rPr>
        <w:lastRenderedPageBreak/>
        <w:t>в аренду с множественностью лиц на стороне арендатора.</w:t>
      </w:r>
    </w:p>
    <w:p w:rsidR="008C77FF" w:rsidRDefault="008C77FF" w:rsidP="008C77FF">
      <w:pPr>
        <w:widowControl w:val="0"/>
        <w:autoSpaceDE w:val="0"/>
        <w:autoSpaceDN w:val="0"/>
        <w:adjustRightInd w:val="0"/>
        <w:ind w:firstLine="540"/>
        <w:jc w:val="both"/>
        <w:rPr>
          <w:rFonts w:cs="Calibri"/>
        </w:rPr>
      </w:pPr>
      <w:r>
        <w:rPr>
          <w:rFonts w:cs="Calibri"/>
        </w:rPr>
        <w:t xml:space="preserve">8. </w:t>
      </w:r>
      <w:proofErr w:type="gramStart"/>
      <w:r>
        <w:rPr>
          <w:rFonts w:cs="Calibri"/>
        </w:rPr>
        <w:t xml:space="preserve">Если помещения в здании, </w:t>
      </w:r>
      <w:r w:rsidR="004B7386">
        <w:rPr>
          <w:rFonts w:cs="Calibri"/>
        </w:rPr>
        <w:t xml:space="preserve">строении, </w:t>
      </w:r>
      <w:r>
        <w:rPr>
          <w:rFonts w:cs="Calibri"/>
        </w:rPr>
        <w:t>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w:t>
      </w:r>
      <w:proofErr w:type="gramEnd"/>
      <w:r>
        <w:rPr>
          <w:rFonts w:cs="Calibri"/>
        </w:rPr>
        <w:t xml:space="preserve"> в аренду с множественностью лиц на стороне арендатора.</w:t>
      </w:r>
    </w:p>
    <w:p w:rsidR="008C77FF" w:rsidRDefault="008C77FF" w:rsidP="008C77FF">
      <w:pPr>
        <w:widowControl w:val="0"/>
        <w:autoSpaceDE w:val="0"/>
        <w:autoSpaceDN w:val="0"/>
        <w:adjustRightInd w:val="0"/>
        <w:ind w:firstLine="540"/>
        <w:jc w:val="both"/>
        <w:rPr>
          <w:rFonts w:cs="Calibri"/>
        </w:rPr>
      </w:pPr>
      <w:r>
        <w:rPr>
          <w:rFonts w:cs="Calibri"/>
        </w:rPr>
        <w:t>9. В случае</w:t>
      </w:r>
      <w:proofErr w:type="gramStart"/>
      <w:r>
        <w:rPr>
          <w:rFonts w:cs="Calibri"/>
        </w:rPr>
        <w:t>,</w:t>
      </w:r>
      <w:proofErr w:type="gramEnd"/>
      <w:r>
        <w:rPr>
          <w:rFonts w:cs="Calibri"/>
        </w:rPr>
        <w:t xml:space="preserve"> если помещения в здании, </w:t>
      </w:r>
      <w:r w:rsidR="004B7386">
        <w:rPr>
          <w:rFonts w:cs="Calibri"/>
        </w:rPr>
        <w:t xml:space="preserve">строении, </w:t>
      </w:r>
      <w:r>
        <w:rPr>
          <w:rFonts w:cs="Calibri"/>
        </w:rPr>
        <w:t>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w:t>
      </w:r>
      <w:r w:rsidR="004B7386">
        <w:rPr>
          <w:rFonts w:cs="Calibri"/>
        </w:rPr>
        <w:t xml:space="preserve"> строений, </w:t>
      </w:r>
      <w:r>
        <w:rPr>
          <w:rFonts w:cs="Calibri"/>
        </w:rPr>
        <w:t xml:space="preserve"> сооружений, принадлежащих одним лицам на праве хозяйственного ведения, другим лицам на праве оперативного управления или всем лицам на </w:t>
      </w:r>
      <w:proofErr w:type="gramStart"/>
      <w:r>
        <w:rPr>
          <w:rFonts w:cs="Calibri"/>
        </w:rPr>
        <w:t>праве</w:t>
      </w:r>
      <w:proofErr w:type="gramEnd"/>
      <w:r>
        <w:rPr>
          <w:rFonts w:cs="Calibri"/>
        </w:rPr>
        <w:t xml:space="preserve">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C77FF" w:rsidRDefault="008C77FF" w:rsidP="008C77FF">
      <w:pPr>
        <w:widowControl w:val="0"/>
        <w:autoSpaceDE w:val="0"/>
        <w:autoSpaceDN w:val="0"/>
        <w:adjustRightInd w:val="0"/>
        <w:ind w:firstLine="540"/>
        <w:jc w:val="both"/>
        <w:rPr>
          <w:rFonts w:cs="Calibri"/>
        </w:rPr>
      </w:pPr>
      <w:r>
        <w:rPr>
          <w:rFonts w:cs="Calibri"/>
        </w:rPr>
        <w:t xml:space="preserve">10. </w:t>
      </w:r>
      <w:proofErr w:type="gramStart"/>
      <w:r>
        <w:rPr>
          <w:rFonts w:cs="Calibri"/>
        </w:rPr>
        <w:t>Для приобретения права собственности на земельный участок все собственники здания,</w:t>
      </w:r>
      <w:r w:rsidR="004B7386">
        <w:rPr>
          <w:rFonts w:cs="Calibri"/>
        </w:rPr>
        <w:t xml:space="preserve"> строения,</w:t>
      </w:r>
      <w:r>
        <w:rPr>
          <w:rFonts w:cs="Calibri"/>
        </w:rPr>
        <w:t xml:space="preserve">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rsidR="004B7386">
        <w:rPr>
          <w:rFonts w:cs="Calibri"/>
        </w:rPr>
        <w:t>А</w:t>
      </w:r>
      <w:r>
        <w:rPr>
          <w:rFonts w:cs="Calibri"/>
        </w:rPr>
        <w:t>дминистрацию.</w:t>
      </w:r>
      <w:proofErr w:type="gramEnd"/>
    </w:p>
    <w:p w:rsidR="008C77FF" w:rsidRDefault="008C77FF" w:rsidP="008C77FF">
      <w:pPr>
        <w:widowControl w:val="0"/>
        <w:autoSpaceDE w:val="0"/>
        <w:autoSpaceDN w:val="0"/>
        <w:adjustRightInd w:val="0"/>
        <w:ind w:firstLine="540"/>
        <w:jc w:val="both"/>
        <w:rPr>
          <w:rFonts w:cs="Calibri"/>
        </w:rPr>
      </w:pPr>
      <w:r>
        <w:rPr>
          <w:rFonts w:cs="Calibri"/>
        </w:rPr>
        <w:t xml:space="preserve">11. Любой, из заинтересованных правообладателей здания, сооружения или помещений в них,  вправе обратиться самостоятельно в </w:t>
      </w:r>
      <w:r w:rsidR="004B7386">
        <w:rPr>
          <w:rFonts w:cs="Calibri"/>
        </w:rPr>
        <w:t>А</w:t>
      </w:r>
      <w:r>
        <w:rPr>
          <w:rFonts w:cs="Calibri"/>
        </w:rPr>
        <w:t>дминистрацию с заявлением о предоставлении земельного участка в аренду.</w:t>
      </w:r>
    </w:p>
    <w:p w:rsidR="008C77FF" w:rsidRDefault="008C77FF" w:rsidP="008C77FF">
      <w:pPr>
        <w:widowControl w:val="0"/>
        <w:autoSpaceDE w:val="0"/>
        <w:autoSpaceDN w:val="0"/>
        <w:adjustRightInd w:val="0"/>
        <w:ind w:firstLine="540"/>
        <w:jc w:val="both"/>
        <w:rPr>
          <w:rFonts w:cs="Calibri"/>
        </w:rPr>
      </w:pPr>
      <w:r>
        <w:rPr>
          <w:rFonts w:cs="Calibri"/>
        </w:rPr>
        <w:t xml:space="preserve">12. В течение </w:t>
      </w:r>
      <w:r w:rsidR="004B7386">
        <w:rPr>
          <w:rFonts w:cs="Calibri"/>
        </w:rPr>
        <w:t>30 (т</w:t>
      </w:r>
      <w:r>
        <w:rPr>
          <w:rFonts w:cs="Calibri"/>
        </w:rPr>
        <w:t>ридцати</w:t>
      </w:r>
      <w:r w:rsidR="004B7386">
        <w:rPr>
          <w:rFonts w:cs="Calibri"/>
        </w:rPr>
        <w:t>)</w:t>
      </w:r>
      <w:r>
        <w:rPr>
          <w:rFonts w:cs="Calibri"/>
        </w:rPr>
        <w:t xml:space="preserve"> дней со дня получения указанного заявления от одного из правообладателей здания, сооружения или помещений в них  </w:t>
      </w:r>
      <w:r w:rsidR="004B7386">
        <w:rPr>
          <w:rFonts w:cs="Calibri"/>
        </w:rPr>
        <w:t>А</w:t>
      </w:r>
      <w:r>
        <w:rPr>
          <w:rFonts w:cs="Calibri"/>
        </w:rPr>
        <w:t>дминистрация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C77FF" w:rsidRDefault="008C77FF" w:rsidP="008C77FF">
      <w:pPr>
        <w:widowControl w:val="0"/>
        <w:autoSpaceDE w:val="0"/>
        <w:autoSpaceDN w:val="0"/>
        <w:adjustRightInd w:val="0"/>
        <w:ind w:firstLine="540"/>
        <w:jc w:val="both"/>
        <w:rPr>
          <w:rFonts w:cs="Calibri"/>
        </w:rPr>
      </w:pPr>
      <w:r>
        <w:rPr>
          <w:rFonts w:cs="Calibri"/>
        </w:rPr>
        <w:t xml:space="preserve">13. В течение </w:t>
      </w:r>
      <w:r w:rsidR="004B7386">
        <w:rPr>
          <w:rFonts w:cs="Calibri"/>
        </w:rPr>
        <w:t>30 (</w:t>
      </w:r>
      <w:r>
        <w:rPr>
          <w:rFonts w:cs="Calibri"/>
        </w:rPr>
        <w:t>тридцати</w:t>
      </w:r>
      <w:r w:rsidR="004B7386">
        <w:rPr>
          <w:rFonts w:cs="Calibri"/>
        </w:rPr>
        <w:t>)</w:t>
      </w:r>
      <w:r>
        <w:rPr>
          <w:rFonts w:cs="Calibri"/>
        </w:rPr>
        <w:t xml:space="preserve">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sidR="004B7386">
        <w:rPr>
          <w:rFonts w:cs="Calibri"/>
        </w:rPr>
        <w:t>А</w:t>
      </w:r>
      <w:r>
        <w:rPr>
          <w:rFonts w:cs="Calibri"/>
        </w:rPr>
        <w:t xml:space="preserve">дминистрацию. Договор аренды земельного участка заключается с лицами, которые подписали этот договор аренды и представили его в  </w:t>
      </w:r>
      <w:r w:rsidR="004B7386">
        <w:rPr>
          <w:rFonts w:cs="Calibri"/>
        </w:rPr>
        <w:t>А</w:t>
      </w:r>
      <w:r>
        <w:rPr>
          <w:rFonts w:cs="Calibri"/>
        </w:rPr>
        <w:t>дминистрацию в указанный срок.</w:t>
      </w:r>
    </w:p>
    <w:p w:rsidR="008C77FF" w:rsidRDefault="008C77FF" w:rsidP="008C77FF">
      <w:pPr>
        <w:widowControl w:val="0"/>
        <w:autoSpaceDE w:val="0"/>
        <w:autoSpaceDN w:val="0"/>
        <w:adjustRightInd w:val="0"/>
        <w:ind w:firstLine="540"/>
        <w:jc w:val="both"/>
        <w:rPr>
          <w:rFonts w:cs="Calibri"/>
        </w:rPr>
      </w:pPr>
      <w:r>
        <w:rPr>
          <w:rFonts w:cs="Calibri"/>
        </w:rPr>
        <w:t xml:space="preserve">14. </w:t>
      </w:r>
      <w:proofErr w:type="gramStart"/>
      <w:r>
        <w:rPr>
          <w:rFonts w:cs="Calibri"/>
        </w:rPr>
        <w:t xml:space="preserve">В течение </w:t>
      </w:r>
      <w:r w:rsidR="004B7386">
        <w:rPr>
          <w:rFonts w:cs="Calibri"/>
        </w:rPr>
        <w:t>3 (</w:t>
      </w:r>
      <w:r>
        <w:rPr>
          <w:rFonts w:cs="Calibri"/>
        </w:rPr>
        <w:t>трех</w:t>
      </w:r>
      <w:r w:rsidR="004B7386">
        <w:rPr>
          <w:rFonts w:cs="Calibri"/>
        </w:rPr>
        <w:t>)</w:t>
      </w:r>
      <w:r>
        <w:rPr>
          <w:rFonts w:cs="Calibri"/>
        </w:rPr>
        <w:t xml:space="preserve"> месяцев,  со дня представления в </w:t>
      </w:r>
      <w:r w:rsidR="004B7386">
        <w:rPr>
          <w:rFonts w:cs="Calibri"/>
        </w:rPr>
        <w:t>А</w:t>
      </w:r>
      <w:r>
        <w:rPr>
          <w:rFonts w:cs="Calibri"/>
        </w:rPr>
        <w:t xml:space="preserve">дминистрацию  договора аренды земельного участка, подписанного в соответствии с пунктом 11 настоящего  Порядка,  арендаторами земельного участка, </w:t>
      </w:r>
      <w:r w:rsidR="004B7386">
        <w:rPr>
          <w:rFonts w:cs="Calibri"/>
        </w:rPr>
        <w:t>А</w:t>
      </w:r>
      <w:r>
        <w:rPr>
          <w:rFonts w:cs="Calibri"/>
        </w:rPr>
        <w:t xml:space="preserve">дминистрация  обязана обратиться в суд с требованием о понуждении правообладателей здания, </w:t>
      </w:r>
      <w:r w:rsidR="004B7386">
        <w:rPr>
          <w:rFonts w:cs="Calibri"/>
        </w:rPr>
        <w:t xml:space="preserve">строения, </w:t>
      </w:r>
      <w:r>
        <w:rPr>
          <w:rFonts w:cs="Calibri"/>
        </w:rPr>
        <w:t xml:space="preserve">сооружения или помещений в них, не представивших в </w:t>
      </w:r>
      <w:r w:rsidR="004B7386">
        <w:rPr>
          <w:rFonts w:cs="Calibri"/>
        </w:rPr>
        <w:t>А</w:t>
      </w:r>
      <w:r>
        <w:rPr>
          <w:rFonts w:cs="Calibri"/>
        </w:rPr>
        <w:t>дминистрацию</w:t>
      </w:r>
      <w:r w:rsidR="004B7386">
        <w:rPr>
          <w:rFonts w:cs="Calibri"/>
        </w:rPr>
        <w:t xml:space="preserve">, </w:t>
      </w:r>
      <w:r>
        <w:rPr>
          <w:rFonts w:cs="Calibri"/>
        </w:rPr>
        <w:t>подписанного договора аренды земельного участка, заключить этот договор аренды.</w:t>
      </w:r>
      <w:proofErr w:type="gramEnd"/>
    </w:p>
    <w:p w:rsidR="008C77FF" w:rsidRDefault="008C77FF" w:rsidP="008C77FF">
      <w:pPr>
        <w:widowControl w:val="0"/>
        <w:autoSpaceDE w:val="0"/>
        <w:autoSpaceDN w:val="0"/>
        <w:adjustRightInd w:val="0"/>
        <w:ind w:firstLine="540"/>
        <w:jc w:val="both"/>
        <w:rPr>
          <w:rFonts w:cs="Calibri"/>
        </w:rPr>
      </w:pPr>
      <w:r>
        <w:rPr>
          <w:rFonts w:cs="Calibri"/>
        </w:rPr>
        <w:t>15.  Администрация  вправе обратиться в суд с иском о понуждении указанных в пунктах 7-10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C77FF" w:rsidRDefault="008C77FF" w:rsidP="008C77FF">
      <w:pPr>
        <w:widowControl w:val="0"/>
        <w:autoSpaceDE w:val="0"/>
        <w:autoSpaceDN w:val="0"/>
        <w:adjustRightInd w:val="0"/>
        <w:ind w:firstLine="540"/>
        <w:jc w:val="both"/>
        <w:rPr>
          <w:rFonts w:cs="Calibri"/>
        </w:rPr>
      </w:pPr>
      <w:r>
        <w:rPr>
          <w:rFonts w:cs="Calibri"/>
        </w:rPr>
        <w:t xml:space="preserve">16. Договор аренды земельного участка в случаях, предусмотренных пунктами   7-10  настоящего  Порядка, заключается с условием согласия сторон на вступление в этот договор аренды иных правообладателей здания, </w:t>
      </w:r>
      <w:r w:rsidR="00BA1924">
        <w:rPr>
          <w:rFonts w:cs="Calibri"/>
        </w:rPr>
        <w:t xml:space="preserve">строения, </w:t>
      </w:r>
      <w:r>
        <w:rPr>
          <w:rFonts w:cs="Calibri"/>
        </w:rPr>
        <w:t>сооружения или помещений в них.</w:t>
      </w:r>
    </w:p>
    <w:p w:rsidR="008C77FF" w:rsidRDefault="008C77FF" w:rsidP="008C77FF">
      <w:pPr>
        <w:widowControl w:val="0"/>
        <w:autoSpaceDE w:val="0"/>
        <w:autoSpaceDN w:val="0"/>
        <w:adjustRightInd w:val="0"/>
        <w:ind w:firstLine="540"/>
        <w:jc w:val="both"/>
        <w:rPr>
          <w:rFonts w:cs="Calibri"/>
        </w:rPr>
      </w:pPr>
      <w:r>
        <w:rPr>
          <w:rFonts w:cs="Calibri"/>
        </w:rPr>
        <w:t xml:space="preserve">17. </w:t>
      </w:r>
      <w:proofErr w:type="gramStart"/>
      <w:r>
        <w:rPr>
          <w:rFonts w:cs="Calibri"/>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7-10 настоящего Положения, должны быть соразмерны долям в праве на здание, сооружение или помещения в </w:t>
      </w:r>
      <w:r>
        <w:rPr>
          <w:rFonts w:cs="Calibri"/>
        </w:rPr>
        <w:lastRenderedPageBreak/>
        <w:t>них, принадлежащим правообладателям здания,</w:t>
      </w:r>
      <w:r w:rsidR="00BA1924">
        <w:rPr>
          <w:rFonts w:cs="Calibri"/>
        </w:rPr>
        <w:t xml:space="preserve"> строения,</w:t>
      </w:r>
      <w:r>
        <w:rPr>
          <w:rFonts w:cs="Calibri"/>
        </w:rPr>
        <w:t xml:space="preserve"> сооружения или помещений в них.</w:t>
      </w:r>
      <w:proofErr w:type="gramEnd"/>
      <w:r>
        <w:rPr>
          <w:rFonts w:cs="Calibri"/>
        </w:rPr>
        <w:t xml:space="preserve"> Отступление от этого </w:t>
      </w:r>
      <w:proofErr w:type="gramStart"/>
      <w:r>
        <w:rPr>
          <w:rFonts w:cs="Calibri"/>
        </w:rPr>
        <w:t>правила</w:t>
      </w:r>
      <w:proofErr w:type="gramEnd"/>
      <w:r>
        <w:rPr>
          <w:rFonts w:cs="Calibri"/>
        </w:rPr>
        <w:t xml:space="preserve"> возможно с согласия всех правообладателей здания, </w:t>
      </w:r>
      <w:r w:rsidR="00BA1924">
        <w:rPr>
          <w:rFonts w:cs="Calibri"/>
        </w:rPr>
        <w:t xml:space="preserve">строения, </w:t>
      </w:r>
      <w:r>
        <w:rPr>
          <w:rFonts w:cs="Calibri"/>
        </w:rPr>
        <w:t>сооружения или помещений в них,  либо по решению суда.</w:t>
      </w:r>
    </w:p>
    <w:p w:rsidR="008C77FF" w:rsidRDefault="008C77FF" w:rsidP="008C77FF">
      <w:pPr>
        <w:widowControl w:val="0"/>
        <w:autoSpaceDE w:val="0"/>
        <w:autoSpaceDN w:val="0"/>
        <w:adjustRightInd w:val="0"/>
        <w:ind w:firstLine="540"/>
        <w:jc w:val="both"/>
        <w:rPr>
          <w:rFonts w:cs="Calibri"/>
        </w:rPr>
      </w:pPr>
      <w:r>
        <w:rPr>
          <w:rFonts w:cs="Calibri"/>
        </w:rPr>
        <w:t>18.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A1924" w:rsidRDefault="00BA1924" w:rsidP="00BA1924">
      <w:pPr>
        <w:rPr>
          <w:rFonts w:eastAsia="Times New Roman"/>
        </w:rPr>
      </w:pPr>
      <w:r>
        <w:rPr>
          <w:rFonts w:eastAsia="Times New Roman"/>
        </w:rPr>
        <w:t xml:space="preserve">         19.</w:t>
      </w:r>
      <w:r w:rsidRPr="00236797">
        <w:rPr>
          <w:rFonts w:eastAsia="Times New Roman"/>
        </w:rPr>
        <w:t xml:space="preserve"> Порядок оказания муниципальной услуги по предоставлению земельных </w:t>
      </w:r>
      <w:proofErr w:type="gramStart"/>
      <w:r w:rsidRPr="00236797">
        <w:rPr>
          <w:rFonts w:eastAsia="Times New Roman"/>
        </w:rPr>
        <w:t>участков</w:t>
      </w:r>
      <w:proofErr w:type="gramEnd"/>
      <w:r w:rsidRPr="00236797">
        <w:rPr>
          <w:rFonts w:eastAsia="Times New Roman"/>
        </w:rPr>
        <w:t xml:space="preserve"> </w:t>
      </w:r>
      <w:r>
        <w:t>на которых расположены здания, строения, сооружения</w:t>
      </w:r>
      <w:r w:rsidRPr="00236797">
        <w:rPr>
          <w:rFonts w:eastAsia="Times New Roman"/>
        </w:rPr>
        <w:t xml:space="preserve"> устанавливается соответствующим  административным регламентом.</w:t>
      </w:r>
    </w:p>
    <w:p w:rsidR="008C77FF" w:rsidRDefault="008C77FF" w:rsidP="008C77FF">
      <w:pPr>
        <w:autoSpaceDE w:val="0"/>
        <w:autoSpaceDN w:val="0"/>
        <w:adjustRightInd w:val="0"/>
        <w:ind w:firstLine="540"/>
        <w:jc w:val="both"/>
      </w:pPr>
    </w:p>
    <w:p w:rsidR="008C77FF" w:rsidRDefault="008C77FF" w:rsidP="008C77FF">
      <w:pPr>
        <w:autoSpaceDE w:val="0"/>
        <w:autoSpaceDN w:val="0"/>
        <w:adjustRightInd w:val="0"/>
        <w:ind w:firstLine="540"/>
        <w:jc w:val="both"/>
        <w:rPr>
          <w:sz w:val="28"/>
          <w:szCs w:val="28"/>
        </w:rPr>
      </w:pPr>
    </w:p>
    <w:p w:rsidR="008C77FF" w:rsidRDefault="008C77FF" w:rsidP="008C77FF">
      <w:pPr>
        <w:autoSpaceDE w:val="0"/>
        <w:autoSpaceDN w:val="0"/>
        <w:adjustRightInd w:val="0"/>
        <w:ind w:firstLine="540"/>
        <w:jc w:val="both"/>
        <w:rPr>
          <w:sz w:val="28"/>
          <w:szCs w:val="28"/>
        </w:rPr>
      </w:pPr>
    </w:p>
    <w:p w:rsidR="008C77FF" w:rsidRDefault="008C77FF" w:rsidP="008C77FF">
      <w:pPr>
        <w:autoSpaceDE w:val="0"/>
        <w:autoSpaceDN w:val="0"/>
        <w:adjustRightInd w:val="0"/>
        <w:jc w:val="both"/>
      </w:pPr>
    </w:p>
    <w:p w:rsidR="008C77FF" w:rsidRDefault="008C77FF" w:rsidP="008C77FF">
      <w:pPr>
        <w:autoSpaceDE w:val="0"/>
        <w:autoSpaceDN w:val="0"/>
        <w:adjustRightInd w:val="0"/>
        <w:jc w:val="both"/>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6243F7" w:rsidRDefault="006243F7" w:rsidP="008C77FF">
      <w:pPr>
        <w:autoSpaceDE w:val="0"/>
        <w:autoSpaceDN w:val="0"/>
        <w:adjustRightInd w:val="0"/>
        <w:ind w:firstLine="540"/>
        <w:jc w:val="right"/>
      </w:pPr>
    </w:p>
    <w:p w:rsidR="006243F7" w:rsidRDefault="006243F7" w:rsidP="008C77FF">
      <w:pPr>
        <w:autoSpaceDE w:val="0"/>
        <w:autoSpaceDN w:val="0"/>
        <w:adjustRightInd w:val="0"/>
        <w:ind w:firstLine="540"/>
        <w:jc w:val="right"/>
      </w:pPr>
    </w:p>
    <w:p w:rsidR="006243F7" w:rsidRDefault="006243F7" w:rsidP="008C77FF">
      <w:pPr>
        <w:autoSpaceDE w:val="0"/>
        <w:autoSpaceDN w:val="0"/>
        <w:adjustRightInd w:val="0"/>
        <w:ind w:firstLine="540"/>
        <w:jc w:val="right"/>
      </w:pPr>
    </w:p>
    <w:p w:rsidR="006243F7" w:rsidRDefault="006243F7" w:rsidP="008C77FF">
      <w:pPr>
        <w:autoSpaceDE w:val="0"/>
        <w:autoSpaceDN w:val="0"/>
        <w:adjustRightInd w:val="0"/>
        <w:ind w:firstLine="540"/>
        <w:jc w:val="right"/>
      </w:pPr>
    </w:p>
    <w:p w:rsidR="006243F7" w:rsidRDefault="006243F7" w:rsidP="008C77FF">
      <w:pPr>
        <w:autoSpaceDE w:val="0"/>
        <w:autoSpaceDN w:val="0"/>
        <w:adjustRightInd w:val="0"/>
        <w:ind w:firstLine="540"/>
        <w:jc w:val="right"/>
      </w:pPr>
    </w:p>
    <w:p w:rsidR="00B833E7" w:rsidRDefault="00B833E7" w:rsidP="008C77FF">
      <w:pPr>
        <w:autoSpaceDE w:val="0"/>
        <w:autoSpaceDN w:val="0"/>
        <w:adjustRightInd w:val="0"/>
        <w:ind w:firstLine="540"/>
        <w:jc w:val="right"/>
      </w:pPr>
    </w:p>
    <w:p w:rsidR="00B833E7" w:rsidRDefault="00B833E7" w:rsidP="008C77FF">
      <w:pPr>
        <w:autoSpaceDE w:val="0"/>
        <w:autoSpaceDN w:val="0"/>
        <w:adjustRightInd w:val="0"/>
        <w:ind w:firstLine="540"/>
        <w:jc w:val="right"/>
      </w:pPr>
    </w:p>
    <w:p w:rsidR="00B833E7" w:rsidRDefault="00B833E7" w:rsidP="008C77FF">
      <w:pPr>
        <w:autoSpaceDE w:val="0"/>
        <w:autoSpaceDN w:val="0"/>
        <w:adjustRightInd w:val="0"/>
        <w:ind w:firstLine="540"/>
        <w:jc w:val="right"/>
      </w:pPr>
    </w:p>
    <w:p w:rsidR="00B833E7" w:rsidRDefault="00B833E7" w:rsidP="008C77FF">
      <w:pPr>
        <w:autoSpaceDE w:val="0"/>
        <w:autoSpaceDN w:val="0"/>
        <w:adjustRightInd w:val="0"/>
        <w:ind w:firstLine="540"/>
        <w:jc w:val="right"/>
      </w:pPr>
    </w:p>
    <w:p w:rsidR="00B833E7" w:rsidRDefault="00B833E7" w:rsidP="008C77FF">
      <w:pPr>
        <w:autoSpaceDE w:val="0"/>
        <w:autoSpaceDN w:val="0"/>
        <w:adjustRightInd w:val="0"/>
        <w:ind w:firstLine="540"/>
        <w:jc w:val="right"/>
      </w:pPr>
    </w:p>
    <w:p w:rsidR="00B833E7" w:rsidRDefault="00B833E7" w:rsidP="008C77FF">
      <w:pPr>
        <w:autoSpaceDE w:val="0"/>
        <w:autoSpaceDN w:val="0"/>
        <w:adjustRightInd w:val="0"/>
        <w:ind w:firstLine="540"/>
        <w:jc w:val="right"/>
      </w:pPr>
    </w:p>
    <w:p w:rsidR="008C77FF" w:rsidRDefault="008C77FF" w:rsidP="008C77FF">
      <w:pPr>
        <w:autoSpaceDE w:val="0"/>
        <w:autoSpaceDN w:val="0"/>
        <w:adjustRightInd w:val="0"/>
        <w:jc w:val="right"/>
      </w:pPr>
      <w:r>
        <w:lastRenderedPageBreak/>
        <w:t>П</w:t>
      </w:r>
      <w:r w:rsidR="00BA1924">
        <w:t>риложение № 2</w:t>
      </w:r>
    </w:p>
    <w:p w:rsidR="008C77FF" w:rsidRDefault="008C77FF" w:rsidP="008C77FF">
      <w:pPr>
        <w:autoSpaceDE w:val="0"/>
        <w:autoSpaceDN w:val="0"/>
        <w:adjustRightInd w:val="0"/>
        <w:ind w:left="708" w:firstLine="708"/>
        <w:jc w:val="right"/>
      </w:pPr>
      <w:r>
        <w:t xml:space="preserve">      к решению  Думы </w:t>
      </w:r>
      <w:proofErr w:type="spellStart"/>
      <w:r w:rsidR="00BA1924">
        <w:t>Быстринского</w:t>
      </w:r>
      <w:proofErr w:type="spellEnd"/>
      <w:r>
        <w:t xml:space="preserve"> </w:t>
      </w:r>
    </w:p>
    <w:p w:rsidR="008C77FF" w:rsidRDefault="008C77FF" w:rsidP="008C77FF">
      <w:pPr>
        <w:autoSpaceDE w:val="0"/>
        <w:autoSpaceDN w:val="0"/>
        <w:adjustRightInd w:val="0"/>
        <w:ind w:left="708" w:firstLine="708"/>
        <w:jc w:val="center"/>
      </w:pPr>
      <w:r>
        <w:t xml:space="preserve">                                               </w:t>
      </w:r>
      <w:r w:rsidR="00BA1924">
        <w:t xml:space="preserve">      сельского поселения</w:t>
      </w:r>
    </w:p>
    <w:p w:rsidR="008C77FF" w:rsidRDefault="00BA1924" w:rsidP="00BA1924">
      <w:pPr>
        <w:autoSpaceDE w:val="0"/>
        <w:autoSpaceDN w:val="0"/>
        <w:adjustRightInd w:val="0"/>
      </w:pPr>
      <w:r>
        <w:t xml:space="preserve">                                                                                                          </w:t>
      </w:r>
      <w:r w:rsidR="008C77FF">
        <w:t>от</w:t>
      </w:r>
      <w:r w:rsidR="00B833E7">
        <w:t xml:space="preserve"> 28.04.</w:t>
      </w:r>
      <w:r w:rsidR="008C77FF">
        <w:t xml:space="preserve">2015г. № </w:t>
      </w:r>
      <w:r w:rsidR="00B833E7">
        <w:t>14 -</w:t>
      </w:r>
      <w:r>
        <w:t xml:space="preserve"> </w:t>
      </w:r>
      <w:r w:rsidR="008C77FF">
        <w:t>3-сд</w:t>
      </w:r>
    </w:p>
    <w:p w:rsidR="008C77FF" w:rsidRDefault="008C77FF" w:rsidP="008C77FF">
      <w:pPr>
        <w:autoSpaceDE w:val="0"/>
        <w:autoSpaceDN w:val="0"/>
        <w:adjustRightInd w:val="0"/>
        <w:jc w:val="right"/>
      </w:pPr>
    </w:p>
    <w:p w:rsidR="008C77FF" w:rsidRDefault="008C77FF" w:rsidP="008C77FF">
      <w:pPr>
        <w:autoSpaceDE w:val="0"/>
        <w:autoSpaceDN w:val="0"/>
        <w:adjustRightInd w:val="0"/>
        <w:jc w:val="right"/>
      </w:pPr>
    </w:p>
    <w:p w:rsidR="008C77FF" w:rsidRDefault="008C77FF" w:rsidP="008C77FF">
      <w:pPr>
        <w:autoSpaceDE w:val="0"/>
        <w:autoSpaceDN w:val="0"/>
        <w:adjustRightInd w:val="0"/>
        <w:jc w:val="center"/>
        <w:rPr>
          <w:b/>
          <w:bCs/>
        </w:rPr>
      </w:pPr>
      <w:r>
        <w:rPr>
          <w:b/>
          <w:bCs/>
        </w:rPr>
        <w:t>ПОРЯДОК</w:t>
      </w:r>
    </w:p>
    <w:p w:rsidR="008C77FF" w:rsidRDefault="008C77FF" w:rsidP="008C77FF">
      <w:pPr>
        <w:autoSpaceDE w:val="0"/>
        <w:autoSpaceDN w:val="0"/>
        <w:adjustRightInd w:val="0"/>
        <w:jc w:val="center"/>
        <w:rPr>
          <w:b/>
          <w:bCs/>
        </w:rPr>
      </w:pPr>
      <w:r>
        <w:rPr>
          <w:b/>
          <w:bCs/>
        </w:rPr>
        <w:t>ПРОХОЖДЕНИЯ ДОКУМЕНТОВ ПРИ ПРЕДОСТАВЛЕНИИ ЗЕМЕЛЬНЫХ</w:t>
      </w:r>
    </w:p>
    <w:p w:rsidR="008C77FF" w:rsidRDefault="008C77FF" w:rsidP="008C77FF">
      <w:pPr>
        <w:autoSpaceDE w:val="0"/>
        <w:autoSpaceDN w:val="0"/>
        <w:adjustRightInd w:val="0"/>
        <w:jc w:val="center"/>
        <w:rPr>
          <w:b/>
          <w:bCs/>
        </w:rPr>
      </w:pPr>
      <w:r>
        <w:rPr>
          <w:b/>
          <w:bCs/>
        </w:rPr>
        <w:t>УЧАСТКОВ, НАХОДЯЩИХСЯ  В ГОСУДАРСТВЕННОЙ ИЛИ МУНИЦИПАЛЬНОЙ СОБСТВЕННОСТИ, ГРАЖДАНАМ ДЛЯ ИНДИВИДУАЛЬНОГО ЖИЛИЩНОГО СТРОИТЕЛЬСТВА,</w:t>
      </w:r>
      <w:r w:rsidR="00A26D9F">
        <w:rPr>
          <w:b/>
          <w:bCs/>
        </w:rPr>
        <w:t xml:space="preserve"> </w:t>
      </w:r>
      <w:r>
        <w:rPr>
          <w:b/>
          <w:bCs/>
        </w:rPr>
        <w:t>ВЕДЕНИЯ  ЛИЧНОГО ПОДСОБНОГО ХОЗЯЙСТВА В ГРАНИЦАХ НАСЕЛЕННОГО ПУНКТА, САДОВОДСТВА, ДАЧНОГО ХОЗЯЙСТ</w:t>
      </w:r>
      <w:r w:rsidR="00BA1924">
        <w:rPr>
          <w:b/>
          <w:bCs/>
        </w:rPr>
        <w:t>ВА, ГРАЖДАНАМ И КРЕСТЬЯНСКИМ  (</w:t>
      </w:r>
      <w:r>
        <w:rPr>
          <w:b/>
          <w:bCs/>
        </w:rPr>
        <w:t>ФЕРМЕРСКИМ) ХОЗЯЙСТВАМ Д</w:t>
      </w:r>
      <w:r w:rsidR="00BA1924">
        <w:rPr>
          <w:b/>
          <w:bCs/>
        </w:rPr>
        <w:t>ЛЯ ОСУЩСТВЛЕНИЯ КРЕСТЬЯНСКИМ  (</w:t>
      </w:r>
      <w:r>
        <w:rPr>
          <w:b/>
          <w:bCs/>
        </w:rPr>
        <w:t xml:space="preserve">ФЕРМЕРСКИМ)  ХОЗЯЙСТВОМ ЕГО ДЕЯТЕЛЬНОСТИ. </w:t>
      </w:r>
    </w:p>
    <w:p w:rsidR="008C77FF" w:rsidRDefault="008C77FF" w:rsidP="008C77FF">
      <w:pPr>
        <w:autoSpaceDE w:val="0"/>
        <w:autoSpaceDN w:val="0"/>
        <w:adjustRightInd w:val="0"/>
        <w:rPr>
          <w:b/>
          <w:bCs/>
        </w:rPr>
      </w:pPr>
    </w:p>
    <w:p w:rsidR="008C77FF" w:rsidRPr="00BA1924" w:rsidRDefault="008C77FF" w:rsidP="008C77FF">
      <w:pPr>
        <w:autoSpaceDE w:val="0"/>
        <w:autoSpaceDN w:val="0"/>
        <w:adjustRightInd w:val="0"/>
        <w:rPr>
          <w:b/>
          <w:bCs/>
        </w:rPr>
      </w:pPr>
      <w:r>
        <w:rPr>
          <w:b/>
          <w:bCs/>
        </w:rPr>
        <w:tab/>
      </w:r>
      <w:r>
        <w:rPr>
          <w:b/>
          <w:bCs/>
        </w:rPr>
        <w:tab/>
      </w:r>
      <w:r>
        <w:rPr>
          <w:b/>
          <w:bCs/>
        </w:rPr>
        <w:tab/>
      </w:r>
      <w:r>
        <w:rPr>
          <w:b/>
          <w:bCs/>
        </w:rPr>
        <w:tab/>
      </w:r>
      <w:r w:rsidRPr="00BA1924">
        <w:rPr>
          <w:b/>
          <w:bCs/>
        </w:rPr>
        <w:t xml:space="preserve">Раздел </w:t>
      </w:r>
      <w:r w:rsidRPr="00BA1924">
        <w:rPr>
          <w:b/>
          <w:bCs/>
          <w:lang w:val="en-US"/>
        </w:rPr>
        <w:t>I</w:t>
      </w:r>
      <w:r w:rsidRPr="00BA1924">
        <w:rPr>
          <w:b/>
          <w:bCs/>
        </w:rPr>
        <w:t>.  Общий порядок</w:t>
      </w:r>
    </w:p>
    <w:p w:rsidR="008C77FF" w:rsidRDefault="008C77FF" w:rsidP="008C77FF">
      <w:pPr>
        <w:autoSpaceDE w:val="0"/>
        <w:autoSpaceDN w:val="0"/>
        <w:adjustRightInd w:val="0"/>
        <w:jc w:val="center"/>
        <w:rPr>
          <w:sz w:val="20"/>
          <w:szCs w:val="20"/>
        </w:rPr>
      </w:pPr>
    </w:p>
    <w:p w:rsidR="008C77FF" w:rsidRDefault="008C77FF" w:rsidP="008C77FF">
      <w:pPr>
        <w:autoSpaceDE w:val="0"/>
        <w:autoSpaceDN w:val="0"/>
        <w:adjustRightInd w:val="0"/>
        <w:ind w:firstLine="540"/>
        <w:rPr>
          <w:b/>
          <w:bCs/>
        </w:rPr>
      </w:pPr>
      <w:r>
        <w:t xml:space="preserve">1. </w:t>
      </w:r>
      <w:proofErr w:type="gramStart"/>
      <w:r>
        <w:t xml:space="preserve">Земельные участки, расположенные на территории </w:t>
      </w:r>
      <w:proofErr w:type="spellStart"/>
      <w:r w:rsidR="00BA1924">
        <w:t>Быстринского</w:t>
      </w:r>
      <w:proofErr w:type="spellEnd"/>
      <w:r w:rsidR="00BA1924">
        <w:t xml:space="preserve"> сельского поселения</w:t>
      </w:r>
      <w:r>
        <w:t xml:space="preserve">, находящиеся в муниципальной собственности </w:t>
      </w:r>
      <w:proofErr w:type="spellStart"/>
      <w:r w:rsidR="00BA1924">
        <w:t>Быстринского</w:t>
      </w:r>
      <w:proofErr w:type="spellEnd"/>
      <w:r w:rsidR="00BA1924">
        <w:t xml:space="preserve"> сельского поселения</w:t>
      </w:r>
      <w:r>
        <w:t>, и земельные участки, государственная собственность на которые не разграничена, могут быть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b/>
          <w:bCs/>
        </w:rPr>
        <w:t xml:space="preserve"> </w:t>
      </w:r>
      <w:r>
        <w:rPr>
          <w:bCs/>
        </w:rPr>
        <w:t>гражданам и</w:t>
      </w:r>
      <w:r>
        <w:rPr>
          <w:b/>
          <w:bCs/>
        </w:rPr>
        <w:t xml:space="preserve"> </w:t>
      </w:r>
      <w:r>
        <w:rPr>
          <w:bCs/>
        </w:rPr>
        <w:t>крестьянским (фермерским) хозяйствам</w:t>
      </w:r>
      <w:r>
        <w:rPr>
          <w:b/>
          <w:bCs/>
        </w:rPr>
        <w:t xml:space="preserve">  </w:t>
      </w:r>
      <w:r>
        <w:rPr>
          <w:bCs/>
        </w:rPr>
        <w:t>для</w:t>
      </w:r>
      <w:r>
        <w:rPr>
          <w:b/>
          <w:bCs/>
        </w:rPr>
        <w:t xml:space="preserve"> </w:t>
      </w:r>
      <w:r w:rsidR="00BA1924">
        <w:rPr>
          <w:bCs/>
        </w:rPr>
        <w:t>осуществления крестьянским (</w:t>
      </w:r>
      <w:r>
        <w:rPr>
          <w:bCs/>
        </w:rPr>
        <w:t>фермерским) хозяйствам</w:t>
      </w:r>
      <w:r>
        <w:rPr>
          <w:b/>
          <w:bCs/>
        </w:rPr>
        <w:t xml:space="preserve">  </w:t>
      </w:r>
      <w:r>
        <w:rPr>
          <w:bCs/>
        </w:rPr>
        <w:t>его деятельности</w:t>
      </w:r>
      <w:r>
        <w:t>, в порядке и на условиях, предусмотренных</w:t>
      </w:r>
      <w:proofErr w:type="gramEnd"/>
      <w:r>
        <w:t xml:space="preserve"> Земельным </w:t>
      </w:r>
      <w:hyperlink r:id="rId21" w:history="1">
        <w:r>
          <w:rPr>
            <w:rStyle w:val="a5"/>
            <w:color w:val="auto"/>
            <w:u w:val="none"/>
          </w:rPr>
          <w:t>кодексом</w:t>
        </w:r>
      </w:hyperlink>
      <w:r>
        <w:t xml:space="preserve"> РФ, федеральными законами, законами Иркутской области и настоящим Порядком.</w:t>
      </w:r>
    </w:p>
    <w:p w:rsidR="008C77FF" w:rsidRDefault="008C77FF" w:rsidP="008C77FF">
      <w:pPr>
        <w:autoSpaceDE w:val="0"/>
        <w:autoSpaceDN w:val="0"/>
        <w:adjustRightInd w:val="0"/>
        <w:ind w:firstLine="540"/>
        <w:jc w:val="both"/>
      </w:pPr>
      <w:r>
        <w:t xml:space="preserve">Настоящий Порядок не распространяется на земельные участки, предоставленные гражданам до введения в действие Земельного </w:t>
      </w:r>
      <w:hyperlink r:id="rId22" w:history="1">
        <w:r>
          <w:rPr>
            <w:rStyle w:val="a5"/>
            <w:color w:val="auto"/>
            <w:u w:val="none"/>
          </w:rPr>
          <w:t>кодекса</w:t>
        </w:r>
      </w:hyperlink>
      <w:r>
        <w:t xml:space="preserve"> РФ для ведения дачного хозяйства, садоводства, огородничества на праве постоянного (бессрочного) пользования, пожизненного наследуемого владения, регистрация права </w:t>
      </w:r>
      <w:proofErr w:type="gramStart"/>
      <w:r>
        <w:t>собственности</w:t>
      </w:r>
      <w:proofErr w:type="gramEnd"/>
      <w:r>
        <w:t xml:space="preserve"> на которые производится в порядке, предусмотренном Федеральным </w:t>
      </w:r>
      <w:hyperlink r:id="rId23" w:history="1">
        <w:r>
          <w:rPr>
            <w:rStyle w:val="a5"/>
            <w:color w:val="auto"/>
            <w:u w:val="none"/>
          </w:rPr>
          <w:t>законом</w:t>
        </w:r>
      </w:hyperlink>
      <w:r>
        <w:t xml:space="preserve"> "О государственной регистрации прав на недвижимое имущество и сделок с ним".</w:t>
      </w:r>
    </w:p>
    <w:p w:rsidR="008C77FF" w:rsidRDefault="008C77FF" w:rsidP="008C77FF">
      <w:pPr>
        <w:autoSpaceDE w:val="0"/>
        <w:autoSpaceDN w:val="0"/>
        <w:adjustRightInd w:val="0"/>
        <w:ind w:firstLine="540"/>
        <w:jc w:val="both"/>
      </w:pPr>
      <w:r>
        <w:t>2. Настоящий Порядок регулирует прохождение документов при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b/>
          <w:bCs/>
        </w:rPr>
        <w:t xml:space="preserve"> </w:t>
      </w:r>
      <w:r>
        <w:rPr>
          <w:bCs/>
        </w:rPr>
        <w:t>гражданам и</w:t>
      </w:r>
      <w:r>
        <w:rPr>
          <w:b/>
          <w:bCs/>
        </w:rPr>
        <w:t xml:space="preserve"> </w:t>
      </w:r>
      <w:r>
        <w:rPr>
          <w:bCs/>
        </w:rPr>
        <w:t>крестьянским (фермерским) хозяйствам</w:t>
      </w:r>
      <w:r>
        <w:rPr>
          <w:b/>
          <w:bCs/>
        </w:rPr>
        <w:t xml:space="preserve">  </w:t>
      </w:r>
      <w:r>
        <w:rPr>
          <w:bCs/>
        </w:rPr>
        <w:t>для</w:t>
      </w:r>
      <w:r>
        <w:rPr>
          <w:b/>
          <w:bCs/>
        </w:rPr>
        <w:t xml:space="preserve"> </w:t>
      </w:r>
      <w:r>
        <w:rPr>
          <w:bCs/>
        </w:rPr>
        <w:t>осуществления крестьянским (фермерским) хозяйствам</w:t>
      </w:r>
      <w:r>
        <w:rPr>
          <w:b/>
          <w:bCs/>
        </w:rPr>
        <w:t xml:space="preserve">  </w:t>
      </w:r>
      <w:r>
        <w:rPr>
          <w:bCs/>
        </w:rPr>
        <w:t>его деятельности</w:t>
      </w:r>
      <w:r>
        <w:t>,</w:t>
      </w:r>
    </w:p>
    <w:p w:rsidR="008C77FF" w:rsidRDefault="008C77FF" w:rsidP="008C77FF">
      <w:pPr>
        <w:autoSpaceDE w:val="0"/>
        <w:autoSpaceDN w:val="0"/>
        <w:adjustRightInd w:val="0"/>
        <w:ind w:firstLine="540"/>
      </w:pPr>
      <w:r>
        <w:t xml:space="preserve"> </w:t>
      </w:r>
      <w:bookmarkStart w:id="0" w:name="Par242"/>
      <w:bookmarkEnd w:id="0"/>
      <w:r>
        <w:t>3. Настоящий Порядок не распространяется на земельные участки, предоставляемые под размещение металлических гаражей, под временные сооружения.</w:t>
      </w:r>
    </w:p>
    <w:p w:rsidR="008C77FF" w:rsidRDefault="008C77FF" w:rsidP="008C77FF">
      <w:pPr>
        <w:autoSpaceDE w:val="0"/>
        <w:autoSpaceDN w:val="0"/>
        <w:adjustRightInd w:val="0"/>
        <w:ind w:firstLine="540"/>
        <w:jc w:val="both"/>
      </w:pPr>
      <w:r>
        <w:t>4. Порядок прохождения документов при предоставлении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b/>
          <w:bCs/>
        </w:rPr>
        <w:t xml:space="preserve"> </w:t>
      </w:r>
      <w:r>
        <w:rPr>
          <w:bCs/>
        </w:rPr>
        <w:t>гражданам и</w:t>
      </w:r>
      <w:r>
        <w:rPr>
          <w:b/>
          <w:bCs/>
        </w:rPr>
        <w:t xml:space="preserve"> </w:t>
      </w:r>
      <w:r>
        <w:rPr>
          <w:bCs/>
        </w:rPr>
        <w:t>крестьянским (фермерским) хозяйствам</w:t>
      </w:r>
      <w:r>
        <w:rPr>
          <w:b/>
          <w:bCs/>
        </w:rPr>
        <w:t xml:space="preserve">  </w:t>
      </w:r>
      <w:r>
        <w:rPr>
          <w:bCs/>
        </w:rPr>
        <w:t>для</w:t>
      </w:r>
      <w:r>
        <w:rPr>
          <w:b/>
          <w:bCs/>
        </w:rPr>
        <w:t xml:space="preserve"> </w:t>
      </w:r>
      <w:r>
        <w:rPr>
          <w:bCs/>
        </w:rPr>
        <w:t>осуществления крестьянским (фермерским) хозяйствам</w:t>
      </w:r>
      <w:r>
        <w:rPr>
          <w:b/>
          <w:bCs/>
        </w:rPr>
        <w:t xml:space="preserve">  </w:t>
      </w:r>
      <w:r>
        <w:rPr>
          <w:bCs/>
        </w:rPr>
        <w:t>его деятельности</w:t>
      </w:r>
      <w:r w:rsidR="00BA1924">
        <w:rPr>
          <w:bCs/>
        </w:rPr>
        <w:t>:</w:t>
      </w:r>
    </w:p>
    <w:p w:rsidR="008C77FF" w:rsidRDefault="008C77FF" w:rsidP="008C77FF">
      <w:pPr>
        <w:autoSpaceDE w:val="0"/>
        <w:autoSpaceDN w:val="0"/>
        <w:adjustRightInd w:val="0"/>
        <w:ind w:firstLine="540"/>
        <w:jc w:val="both"/>
      </w:pPr>
      <w:proofErr w:type="gramStart"/>
      <w:r>
        <w:t xml:space="preserve">4.1.Граждане, заинтересованные в предоставлении земельных участков в собственность (в том числе имеющие право на однократное бесплатное приобретение в собственность земельного участка для ведения садоводства, огородничества в соответствии с Законом Иркутской области), в аренду,  (далее - заявители), подают в администрацию </w:t>
      </w:r>
      <w:proofErr w:type="spellStart"/>
      <w:r w:rsidR="00BA1924">
        <w:t>Быстринского</w:t>
      </w:r>
      <w:proofErr w:type="spellEnd"/>
      <w:r w:rsidR="00BA1924">
        <w:t xml:space="preserve"> сельского поселения</w:t>
      </w:r>
      <w:r>
        <w:t xml:space="preserve">  заявление с указанием цели использования земельного участка, его предполагаемые размеры, местоположения и испрашиваемого права на земельный участок с</w:t>
      </w:r>
      <w:proofErr w:type="gramEnd"/>
      <w:r>
        <w:t xml:space="preserve"> приложением следующих документов:</w:t>
      </w:r>
    </w:p>
    <w:p w:rsidR="008C77FF" w:rsidRDefault="008C77FF" w:rsidP="008C77FF">
      <w:pPr>
        <w:autoSpaceDE w:val="0"/>
        <w:autoSpaceDN w:val="0"/>
        <w:adjustRightInd w:val="0"/>
        <w:ind w:firstLine="540"/>
        <w:jc w:val="both"/>
        <w:outlineLvl w:val="0"/>
      </w:pPr>
      <w:r>
        <w:t>- копия документа, удостоверяющего личность заявителя;</w:t>
      </w:r>
    </w:p>
    <w:p w:rsidR="008C77FF" w:rsidRDefault="008C77FF" w:rsidP="008C77FF">
      <w:pPr>
        <w:autoSpaceDE w:val="0"/>
        <w:autoSpaceDN w:val="0"/>
        <w:adjustRightInd w:val="0"/>
        <w:jc w:val="both"/>
        <w:outlineLvl w:val="0"/>
      </w:pPr>
      <w:r>
        <w:lastRenderedPageBreak/>
        <w:t xml:space="preserve">         - копия документа, удостоверяющего права (полномочия) представителя физического лица, если с заявлением обращается представитель заявителя;</w:t>
      </w:r>
    </w:p>
    <w:p w:rsidR="008C77FF" w:rsidRDefault="008C77FF" w:rsidP="008C77FF">
      <w:pPr>
        <w:autoSpaceDE w:val="0"/>
        <w:autoSpaceDN w:val="0"/>
        <w:adjustRightInd w:val="0"/>
        <w:ind w:firstLine="540"/>
        <w:jc w:val="both"/>
        <w:outlineLvl w:val="0"/>
      </w:pPr>
      <w:r>
        <w:t>- примерная схема расположения земельного участка.</w:t>
      </w:r>
    </w:p>
    <w:p w:rsidR="008C77FF" w:rsidRDefault="008C77FF" w:rsidP="008C77FF">
      <w:pPr>
        <w:autoSpaceDE w:val="0"/>
        <w:autoSpaceDN w:val="0"/>
        <w:adjustRightInd w:val="0"/>
        <w:ind w:firstLine="540"/>
        <w:jc w:val="both"/>
      </w:pPr>
      <w:r>
        <w:t xml:space="preserve">4.2. Заявление,  с приложением документов регистрируется в день поступления в журнале регистрации заявлений в  администрации </w:t>
      </w:r>
      <w:proofErr w:type="spellStart"/>
      <w:r w:rsidR="00BA1924">
        <w:t>Быстринского</w:t>
      </w:r>
      <w:proofErr w:type="spellEnd"/>
      <w:r w:rsidR="00BA1924">
        <w:t xml:space="preserve"> сельского поселения</w:t>
      </w:r>
      <w:r w:rsidR="00635D69">
        <w:t xml:space="preserve"> (далее – Администрация)</w:t>
      </w:r>
      <w:r>
        <w:t xml:space="preserve">, обеспечивающем работу с входящей корреспонденцией, и направляется непосредственно после наложения визы </w:t>
      </w:r>
      <w:r w:rsidR="00635D69">
        <w:t xml:space="preserve">главы Администрации </w:t>
      </w:r>
      <w:r>
        <w:t xml:space="preserve"> главному специалисту </w:t>
      </w:r>
      <w:r w:rsidR="00635D69">
        <w:t>А</w:t>
      </w:r>
      <w:r>
        <w:t xml:space="preserve">дминистрации.  </w:t>
      </w:r>
    </w:p>
    <w:p w:rsidR="008C77FF" w:rsidRDefault="008C77FF" w:rsidP="008C77FF">
      <w:pPr>
        <w:autoSpaceDE w:val="0"/>
        <w:autoSpaceDN w:val="0"/>
        <w:adjustRightInd w:val="0"/>
        <w:ind w:firstLine="540"/>
        <w:jc w:val="both"/>
      </w:pPr>
      <w:r>
        <w:t xml:space="preserve">4.3. </w:t>
      </w:r>
      <w:proofErr w:type="gramStart"/>
      <w:r>
        <w:t xml:space="preserve">Главный специалист </w:t>
      </w:r>
      <w:r w:rsidR="00635D69">
        <w:t>А</w:t>
      </w:r>
      <w:r>
        <w:t xml:space="preserve">дминистрации в месячный срок отрабатывает возможность предоставления земельного участка для цели, указанной в заявлении; проверяет основания предоставления земельного участка на соответствующем праве; направляет соответствующие запросы; обеспечивают проведение обследования испрашиваемого земельного участка в границах поселении с оформлением соответствующего акта, содержащего информацию о возможных ограничениях (обременениях); обеспечивает рассмотрение заявления на Комиссии по вопросам земельных отношений </w:t>
      </w:r>
      <w:proofErr w:type="spellStart"/>
      <w:r w:rsidR="00635D69">
        <w:t>Быстринского</w:t>
      </w:r>
      <w:proofErr w:type="spellEnd"/>
      <w:r w:rsidR="00635D69">
        <w:t xml:space="preserve"> сельского поселения</w:t>
      </w:r>
      <w:r>
        <w:t>;</w:t>
      </w:r>
      <w:proofErr w:type="gramEnd"/>
      <w:r>
        <w:t xml:space="preserve"> осуществляет подготовку и направление решения </w:t>
      </w:r>
      <w:r w:rsidR="00635D69">
        <w:t>А</w:t>
      </w:r>
      <w:r>
        <w:t>дминистрации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
    <w:p w:rsidR="00635D69" w:rsidRDefault="008C77FF" w:rsidP="008C77FF">
      <w:pPr>
        <w:autoSpaceDE w:val="0"/>
        <w:autoSpaceDN w:val="0"/>
        <w:adjustRightInd w:val="0"/>
        <w:ind w:firstLine="540"/>
        <w:jc w:val="both"/>
      </w:pPr>
      <w:r>
        <w:t xml:space="preserve"> Рассмотрение заявлений на заседании Комиссии по вопросам земельных отношений  </w:t>
      </w:r>
      <w:proofErr w:type="spellStart"/>
      <w:r w:rsidR="00635D69">
        <w:t>Быстринского</w:t>
      </w:r>
      <w:proofErr w:type="spellEnd"/>
      <w:r w:rsidR="00635D69">
        <w:t xml:space="preserve"> сельского поселения </w:t>
      </w:r>
      <w:r>
        <w:t xml:space="preserve">осуществляется в порядке и составе, определенном Положением о Комиссии по вопросам земельных отношений  </w:t>
      </w:r>
      <w:proofErr w:type="spellStart"/>
      <w:r w:rsidR="00635D69">
        <w:t>Быстринского</w:t>
      </w:r>
      <w:proofErr w:type="spellEnd"/>
      <w:r w:rsidR="00635D69">
        <w:t xml:space="preserve"> сельского поселения.</w:t>
      </w:r>
    </w:p>
    <w:p w:rsidR="008C77FF" w:rsidRDefault="00635D69" w:rsidP="008C77FF">
      <w:pPr>
        <w:autoSpaceDE w:val="0"/>
        <w:autoSpaceDN w:val="0"/>
        <w:adjustRightInd w:val="0"/>
        <w:ind w:firstLine="540"/>
        <w:jc w:val="both"/>
      </w:pPr>
      <w:r>
        <w:t xml:space="preserve"> </w:t>
      </w:r>
      <w:r w:rsidR="008C77FF">
        <w:t xml:space="preserve">Решение </w:t>
      </w:r>
      <w:r>
        <w:t>А</w:t>
      </w:r>
      <w:r w:rsidR="008C77FF">
        <w:t xml:space="preserve">дминистрации о возможности предоставления земельного участка действует в течение одного года </w:t>
      </w:r>
      <w:proofErr w:type="gramStart"/>
      <w:r w:rsidR="008C77FF">
        <w:t>с даты получения</w:t>
      </w:r>
      <w:proofErr w:type="gramEnd"/>
      <w:r w:rsidR="008C77FF">
        <w:t xml:space="preserve"> решения заявителем.</w:t>
      </w:r>
    </w:p>
    <w:p w:rsidR="008C77FF" w:rsidRDefault="008C77FF" w:rsidP="008C77FF">
      <w:pPr>
        <w:autoSpaceDE w:val="0"/>
        <w:autoSpaceDN w:val="0"/>
        <w:adjustRightInd w:val="0"/>
        <w:ind w:firstLine="540"/>
        <w:jc w:val="both"/>
      </w:pPr>
      <w:r>
        <w:t xml:space="preserve">4.4.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4" w:history="1">
        <w:r>
          <w:rPr>
            <w:rStyle w:val="a5"/>
            <w:color w:val="auto"/>
            <w:u w:val="none"/>
          </w:rPr>
          <w:t>законом</w:t>
        </w:r>
      </w:hyperlink>
      <w:r>
        <w:t xml:space="preserve"> "О государственном кадастре недвижимости".</w:t>
      </w:r>
    </w:p>
    <w:p w:rsidR="008C77FF" w:rsidRDefault="008C77FF" w:rsidP="008C77FF">
      <w:pPr>
        <w:autoSpaceDE w:val="0"/>
        <w:autoSpaceDN w:val="0"/>
        <w:adjustRightInd w:val="0"/>
        <w:ind w:firstLine="540"/>
        <w:jc w:val="both"/>
      </w:pPr>
      <w:r>
        <w:t xml:space="preserve">4.5. Администрация в двухнедельный срок со дня представления кадастрового паспорта,  испрашиваемого земельного участка, обеспечивает подготовку постановления </w:t>
      </w:r>
      <w:r w:rsidR="00635D69">
        <w:t>А</w:t>
      </w:r>
      <w:r>
        <w:t>дминистрации о предоставлении этого земельного участка в собственность либо о передаче в аренду земельного участка заявителю.</w:t>
      </w:r>
    </w:p>
    <w:p w:rsidR="008C77FF" w:rsidRDefault="008C77FF" w:rsidP="008C77FF">
      <w:pPr>
        <w:autoSpaceDE w:val="0"/>
        <w:autoSpaceDN w:val="0"/>
        <w:adjustRightInd w:val="0"/>
        <w:ind w:firstLine="540"/>
        <w:jc w:val="both"/>
      </w:pPr>
      <w:r>
        <w:t xml:space="preserve">Договор аренды земельного участка заключается в недельный срок со дня принятия указанного в пункте 4.5 постановления </w:t>
      </w:r>
      <w:r w:rsidR="00635D69">
        <w:t>А</w:t>
      </w:r>
      <w:r>
        <w:t>дминистрации</w:t>
      </w:r>
      <w:r w:rsidR="00635D69">
        <w:t>.</w:t>
      </w:r>
      <w:r>
        <w:t xml:space="preserve"> </w:t>
      </w:r>
    </w:p>
    <w:p w:rsidR="008C77FF" w:rsidRDefault="008C77FF" w:rsidP="008C77FF">
      <w:pPr>
        <w:autoSpaceDE w:val="0"/>
        <w:autoSpaceDN w:val="0"/>
        <w:adjustRightInd w:val="0"/>
        <w:ind w:firstLine="540"/>
        <w:jc w:val="both"/>
        <w:outlineLvl w:val="0"/>
      </w:pPr>
      <w:r>
        <w:t xml:space="preserve"> </w:t>
      </w:r>
    </w:p>
    <w:p w:rsidR="008C77FF" w:rsidRPr="00635D69" w:rsidRDefault="008C77FF" w:rsidP="008C77FF">
      <w:pPr>
        <w:autoSpaceDE w:val="0"/>
        <w:autoSpaceDN w:val="0"/>
        <w:adjustRightInd w:val="0"/>
        <w:ind w:firstLine="540"/>
        <w:jc w:val="both"/>
        <w:rPr>
          <w:b/>
          <w:sz w:val="28"/>
          <w:szCs w:val="28"/>
        </w:rPr>
      </w:pPr>
      <w:r>
        <w:t xml:space="preserve"> </w:t>
      </w:r>
      <w:r>
        <w:tab/>
      </w:r>
      <w:r>
        <w:tab/>
      </w:r>
      <w:r>
        <w:tab/>
      </w:r>
      <w:r w:rsidRPr="00635D69">
        <w:rPr>
          <w:b/>
          <w:sz w:val="28"/>
          <w:szCs w:val="28"/>
        </w:rPr>
        <w:t xml:space="preserve">Раздел </w:t>
      </w:r>
      <w:r w:rsidRPr="00635D69">
        <w:rPr>
          <w:b/>
          <w:sz w:val="28"/>
          <w:szCs w:val="28"/>
          <w:lang w:val="en-US"/>
        </w:rPr>
        <w:t>II</w:t>
      </w:r>
      <w:r w:rsidRPr="00635D69">
        <w:rPr>
          <w:b/>
        </w:rPr>
        <w:t xml:space="preserve">. </w:t>
      </w:r>
      <w:r w:rsidRPr="00635D69">
        <w:rPr>
          <w:b/>
          <w:sz w:val="28"/>
          <w:szCs w:val="28"/>
        </w:rPr>
        <w:t>Особый  порядок прохождения документов.</w:t>
      </w:r>
    </w:p>
    <w:p w:rsidR="008C77FF" w:rsidRPr="00635D69" w:rsidRDefault="008C77FF" w:rsidP="008C77FF">
      <w:pPr>
        <w:autoSpaceDE w:val="0"/>
        <w:autoSpaceDN w:val="0"/>
        <w:adjustRightInd w:val="0"/>
        <w:ind w:firstLine="540"/>
        <w:jc w:val="both"/>
        <w:rPr>
          <w:b/>
          <w:sz w:val="28"/>
          <w:szCs w:val="28"/>
        </w:rPr>
      </w:pPr>
    </w:p>
    <w:p w:rsidR="008C77FF" w:rsidRDefault="008C77FF" w:rsidP="008C77FF">
      <w:pPr>
        <w:widowControl w:val="0"/>
        <w:autoSpaceDE w:val="0"/>
        <w:autoSpaceDN w:val="0"/>
        <w:adjustRightInd w:val="0"/>
        <w:ind w:firstLine="540"/>
        <w:jc w:val="both"/>
        <w:rPr>
          <w:rFonts w:cs="Calibri"/>
        </w:rPr>
      </w:pPr>
      <w:r>
        <w:rPr>
          <w:rFonts w:cs="Calibri"/>
        </w:rPr>
        <w:t xml:space="preserve">5. </w:t>
      </w:r>
      <w:proofErr w:type="gramStart"/>
      <w:r>
        <w:rPr>
          <w:rFonts w:cs="Calibri"/>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00635D69">
        <w:rPr>
          <w:rFonts w:cs="Calibri"/>
        </w:rPr>
        <w:t>А</w:t>
      </w:r>
      <w:r>
        <w:rPr>
          <w:rFonts w:cs="Calibri"/>
        </w:rPr>
        <w:t>дминистрация в срок, не превышающий</w:t>
      </w:r>
      <w:proofErr w:type="gramEnd"/>
      <w:r>
        <w:rPr>
          <w:rFonts w:cs="Calibri"/>
        </w:rPr>
        <w:t xml:space="preserve"> </w:t>
      </w:r>
      <w:r w:rsidR="00635D69">
        <w:rPr>
          <w:rFonts w:cs="Calibri"/>
        </w:rPr>
        <w:t xml:space="preserve"> 30 (</w:t>
      </w:r>
      <w:r>
        <w:rPr>
          <w:rFonts w:cs="Calibri"/>
        </w:rPr>
        <w:t>тридцати</w:t>
      </w:r>
      <w:r w:rsidR="00635D69">
        <w:rPr>
          <w:rFonts w:cs="Calibri"/>
        </w:rPr>
        <w:t>)</w:t>
      </w:r>
      <w:r>
        <w:rPr>
          <w:rFonts w:cs="Calibri"/>
        </w:rPr>
        <w:t xml:space="preserve"> дней </w:t>
      </w:r>
      <w:proofErr w:type="gramStart"/>
      <w:r>
        <w:rPr>
          <w:rFonts w:cs="Calibri"/>
        </w:rPr>
        <w:t>с даты поступления</w:t>
      </w:r>
      <w:proofErr w:type="gramEnd"/>
      <w:r>
        <w:rPr>
          <w:rFonts w:cs="Calibri"/>
        </w:rPr>
        <w:t xml:space="preserve"> любого из этих заявлений, совершает одно из следующих действий:</w:t>
      </w:r>
    </w:p>
    <w:p w:rsidR="008C77FF" w:rsidRDefault="008C77FF" w:rsidP="00635D69">
      <w:pPr>
        <w:pStyle w:val="western"/>
        <w:spacing w:before="0" w:beforeAutospacing="0" w:after="0" w:afterAutospacing="0"/>
        <w:ind w:firstLine="540"/>
      </w:pPr>
      <w:proofErr w:type="gramStart"/>
      <w:r>
        <w:rPr>
          <w:rFonts w:cs="Calibri"/>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w:t>
      </w:r>
      <w:proofErr w:type="spellStart"/>
      <w:r w:rsidR="00635D69">
        <w:rPr>
          <w:rFonts w:cs="Calibri"/>
        </w:rPr>
        <w:t>Быстринского</w:t>
      </w:r>
      <w:proofErr w:type="spellEnd"/>
      <w:r>
        <w:rPr>
          <w:rFonts w:cs="Calibri"/>
        </w:rPr>
        <w:t xml:space="preserve"> муниципального образования по месту нахождения земельного участка и размещает извещение</w:t>
      </w:r>
      <w:r>
        <w:t xml:space="preserve"> в средствах массовой информации,  на официальном сайте  муниципально</w:t>
      </w:r>
      <w:r w:rsidR="00635D69">
        <w:t>го</w:t>
      </w:r>
      <w:r>
        <w:t xml:space="preserve"> образовани</w:t>
      </w:r>
      <w:r w:rsidR="00635D69">
        <w:t>я</w:t>
      </w:r>
      <w:r>
        <w:t xml:space="preserve">  </w:t>
      </w:r>
      <w:proofErr w:type="spellStart"/>
      <w:r>
        <w:t>Слюдянский</w:t>
      </w:r>
      <w:proofErr w:type="spellEnd"/>
      <w:r>
        <w:t xml:space="preserve"> район в разделе  </w:t>
      </w:r>
      <w:proofErr w:type="spellStart"/>
      <w:r w:rsidR="00635D69">
        <w:t>Быстринское</w:t>
      </w:r>
      <w:proofErr w:type="spellEnd"/>
      <w:r w:rsidR="00635D69">
        <w:t xml:space="preserve"> </w:t>
      </w:r>
      <w:r>
        <w:t xml:space="preserve"> сельское поселение</w:t>
      </w:r>
      <w:r>
        <w:rPr>
          <w:iCs/>
        </w:rPr>
        <w:t xml:space="preserve"> в информационно-телекоммуникационной сети "Интернет".</w:t>
      </w:r>
      <w:proofErr w:type="gramEnd"/>
    </w:p>
    <w:p w:rsidR="008C77FF" w:rsidRDefault="00635D69" w:rsidP="008C77FF">
      <w:pPr>
        <w:widowControl w:val="0"/>
        <w:autoSpaceDE w:val="0"/>
        <w:autoSpaceDN w:val="0"/>
        <w:adjustRightInd w:val="0"/>
        <w:ind w:firstLine="540"/>
        <w:jc w:val="both"/>
        <w:rPr>
          <w:rFonts w:cs="Calibri"/>
        </w:rPr>
      </w:pPr>
      <w:r>
        <w:rPr>
          <w:rFonts w:cs="Calibri"/>
        </w:rPr>
        <w:lastRenderedPageBreak/>
        <w:t>2</w:t>
      </w:r>
      <w:r w:rsidR="008C77FF">
        <w:rPr>
          <w:rFonts w:cs="Calibri"/>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w:t>
      </w:r>
      <w:r>
        <w:rPr>
          <w:rFonts w:cs="Calibri"/>
        </w:rPr>
        <w:t>Ф</w:t>
      </w:r>
      <w:r w:rsidR="008C77FF">
        <w:rPr>
          <w:rFonts w:cs="Calibri"/>
        </w:rPr>
        <w:t>едерации.</w:t>
      </w:r>
    </w:p>
    <w:p w:rsidR="008C77FF" w:rsidRDefault="008C77FF" w:rsidP="008C77FF">
      <w:pPr>
        <w:widowControl w:val="0"/>
        <w:autoSpaceDE w:val="0"/>
        <w:autoSpaceDN w:val="0"/>
        <w:adjustRightInd w:val="0"/>
        <w:ind w:firstLine="540"/>
        <w:jc w:val="both"/>
        <w:rPr>
          <w:rFonts w:cs="Calibri"/>
        </w:rPr>
      </w:pPr>
      <w:r>
        <w:rPr>
          <w:rFonts w:cs="Calibri"/>
        </w:rPr>
        <w:t>6. В извещении указываются:</w:t>
      </w:r>
    </w:p>
    <w:p w:rsidR="008C77FF" w:rsidRDefault="008C77FF" w:rsidP="008C77FF">
      <w:pPr>
        <w:widowControl w:val="0"/>
        <w:autoSpaceDE w:val="0"/>
        <w:autoSpaceDN w:val="0"/>
        <w:adjustRightInd w:val="0"/>
        <w:ind w:firstLine="540"/>
        <w:jc w:val="both"/>
        <w:rPr>
          <w:rFonts w:cs="Calibri"/>
        </w:rPr>
      </w:pPr>
      <w:r>
        <w:rPr>
          <w:rFonts w:cs="Calibri"/>
        </w:rPr>
        <w:t>1) информация о возможности предоставления земельного участка с указанием целей этого предоставления;</w:t>
      </w:r>
    </w:p>
    <w:p w:rsidR="008C77FF" w:rsidRDefault="008C77FF" w:rsidP="008C77FF">
      <w:pPr>
        <w:widowControl w:val="0"/>
        <w:autoSpaceDE w:val="0"/>
        <w:autoSpaceDN w:val="0"/>
        <w:adjustRightInd w:val="0"/>
        <w:ind w:firstLine="540"/>
        <w:jc w:val="both"/>
        <w:rPr>
          <w:rFonts w:cs="Calibri"/>
        </w:rPr>
      </w:pPr>
      <w:proofErr w:type="gramStart"/>
      <w:r>
        <w:rPr>
          <w:rFonts w:cs="Calibri"/>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5 настоящей Порядка целей, в течение </w:t>
      </w:r>
      <w:r w:rsidR="00635D69">
        <w:rPr>
          <w:rFonts w:cs="Calibri"/>
        </w:rPr>
        <w:t>30 (</w:t>
      </w:r>
      <w:r>
        <w:rPr>
          <w:rFonts w:cs="Calibri"/>
        </w:rPr>
        <w:t>тридцати</w:t>
      </w:r>
      <w:r w:rsidR="00635D69">
        <w:rPr>
          <w:rFonts w:cs="Calibri"/>
        </w:rPr>
        <w:t>)</w:t>
      </w:r>
      <w:r>
        <w:rPr>
          <w:rFonts w:cs="Calibri"/>
        </w:rPr>
        <w:t xml:space="preserve">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8C77FF" w:rsidRDefault="008C77FF" w:rsidP="008C77FF">
      <w:pPr>
        <w:widowControl w:val="0"/>
        <w:autoSpaceDE w:val="0"/>
        <w:autoSpaceDN w:val="0"/>
        <w:adjustRightInd w:val="0"/>
        <w:ind w:firstLine="540"/>
        <w:jc w:val="both"/>
        <w:rPr>
          <w:rFonts w:cs="Calibri"/>
        </w:rPr>
      </w:pPr>
      <w:r>
        <w:rPr>
          <w:rFonts w:cs="Calibri"/>
        </w:rPr>
        <w:t>3) адрес и способ подачи заявлений, указанных в подпункте 1  настоящего пункта;</w:t>
      </w:r>
    </w:p>
    <w:p w:rsidR="008C77FF" w:rsidRDefault="008C77FF" w:rsidP="008C77FF">
      <w:pPr>
        <w:widowControl w:val="0"/>
        <w:autoSpaceDE w:val="0"/>
        <w:autoSpaceDN w:val="0"/>
        <w:adjustRightInd w:val="0"/>
        <w:ind w:firstLine="540"/>
        <w:jc w:val="both"/>
        <w:rPr>
          <w:rFonts w:cs="Calibri"/>
        </w:rPr>
      </w:pPr>
      <w:r>
        <w:rPr>
          <w:rFonts w:cs="Calibri"/>
        </w:rPr>
        <w:t xml:space="preserve">4) дата окончания приема указанных в подпункте 1 настоящего пункта заявлений,  </w:t>
      </w:r>
    </w:p>
    <w:p w:rsidR="008C77FF" w:rsidRDefault="008C77FF" w:rsidP="008C77FF">
      <w:pPr>
        <w:widowControl w:val="0"/>
        <w:autoSpaceDE w:val="0"/>
        <w:autoSpaceDN w:val="0"/>
        <w:adjustRightInd w:val="0"/>
        <w:ind w:firstLine="540"/>
        <w:jc w:val="both"/>
        <w:rPr>
          <w:rFonts w:cs="Calibri"/>
        </w:rPr>
      </w:pPr>
      <w:r>
        <w:rPr>
          <w:rFonts w:cs="Calibri"/>
        </w:rPr>
        <w:t>5) адрес или иное описание местоположения земельного участка;</w:t>
      </w:r>
    </w:p>
    <w:p w:rsidR="008C77FF" w:rsidRDefault="008C77FF" w:rsidP="008C77FF">
      <w:pPr>
        <w:widowControl w:val="0"/>
        <w:autoSpaceDE w:val="0"/>
        <w:autoSpaceDN w:val="0"/>
        <w:adjustRightInd w:val="0"/>
        <w:ind w:firstLine="540"/>
        <w:jc w:val="both"/>
        <w:rPr>
          <w:rFonts w:cs="Calibri"/>
        </w:rPr>
      </w:pPr>
      <w:r>
        <w:rPr>
          <w:rFonts w:cs="Calibri"/>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C77FF" w:rsidRDefault="008C77FF" w:rsidP="008C77FF">
      <w:pPr>
        <w:widowControl w:val="0"/>
        <w:autoSpaceDE w:val="0"/>
        <w:autoSpaceDN w:val="0"/>
        <w:adjustRightInd w:val="0"/>
        <w:ind w:firstLine="540"/>
        <w:jc w:val="both"/>
        <w:rPr>
          <w:rFonts w:cs="Calibri"/>
        </w:rPr>
      </w:pPr>
      <w:r>
        <w:rPr>
          <w:rFonts w:cs="Calibri"/>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C77FF" w:rsidRDefault="008C77FF" w:rsidP="008C77FF">
      <w:pPr>
        <w:widowControl w:val="0"/>
        <w:autoSpaceDE w:val="0"/>
        <w:autoSpaceDN w:val="0"/>
        <w:adjustRightInd w:val="0"/>
        <w:ind w:firstLine="540"/>
        <w:jc w:val="both"/>
        <w:rPr>
          <w:rFonts w:cs="Calibri"/>
        </w:rPr>
      </w:pPr>
      <w:r>
        <w:rPr>
          <w:rFonts w:cs="Calibri"/>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C77FF" w:rsidRDefault="008C77FF" w:rsidP="008C77FF">
      <w:pPr>
        <w:widowControl w:val="0"/>
        <w:autoSpaceDE w:val="0"/>
        <w:autoSpaceDN w:val="0"/>
        <w:adjustRightInd w:val="0"/>
        <w:ind w:firstLine="540"/>
        <w:jc w:val="both"/>
        <w:rPr>
          <w:rFonts w:cs="Calibri"/>
        </w:rPr>
      </w:pPr>
      <w:r>
        <w:rPr>
          <w:rFonts w:cs="Calibri"/>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35D69" w:rsidRDefault="008C77FF" w:rsidP="008C77FF">
      <w:pPr>
        <w:widowControl w:val="0"/>
        <w:autoSpaceDE w:val="0"/>
        <w:autoSpaceDN w:val="0"/>
        <w:adjustRightInd w:val="0"/>
        <w:ind w:firstLine="540"/>
        <w:jc w:val="both"/>
        <w:rPr>
          <w:iCs/>
        </w:rPr>
      </w:pPr>
      <w:r>
        <w:rPr>
          <w:rFonts w:cs="Calibri"/>
        </w:rPr>
        <w:t>7. В случае</w:t>
      </w:r>
      <w:proofErr w:type="gramStart"/>
      <w:r>
        <w:rPr>
          <w:rFonts w:cs="Calibri"/>
        </w:rPr>
        <w:t>,</w:t>
      </w:r>
      <w:proofErr w:type="gramEnd"/>
      <w:r>
        <w:rPr>
          <w:rFonts w:cs="Calibri"/>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r w:rsidR="00635D69">
        <w:rPr>
          <w:rFonts w:cs="Calibri"/>
        </w:rPr>
        <w:t xml:space="preserve">официальном сайте </w:t>
      </w:r>
      <w:r w:rsidR="00635D69">
        <w:t xml:space="preserve">муниципального образования  </w:t>
      </w:r>
      <w:proofErr w:type="spellStart"/>
      <w:r w:rsidR="00635D69">
        <w:t>Слюдянский</w:t>
      </w:r>
      <w:proofErr w:type="spellEnd"/>
      <w:r w:rsidR="00635D69">
        <w:t xml:space="preserve"> район в разделе  </w:t>
      </w:r>
      <w:proofErr w:type="spellStart"/>
      <w:r w:rsidR="00635D69">
        <w:t>Быстринское</w:t>
      </w:r>
      <w:proofErr w:type="spellEnd"/>
      <w:r w:rsidR="00635D69">
        <w:t xml:space="preserve">  сельское поселение</w:t>
      </w:r>
      <w:r w:rsidR="00635D69">
        <w:rPr>
          <w:iCs/>
        </w:rPr>
        <w:t xml:space="preserve"> в информационно-телекоммуникационной сети "Интернет"</w:t>
      </w:r>
    </w:p>
    <w:p w:rsidR="008C77FF" w:rsidRDefault="008C77FF" w:rsidP="008C77FF">
      <w:pPr>
        <w:widowControl w:val="0"/>
        <w:autoSpaceDE w:val="0"/>
        <w:autoSpaceDN w:val="0"/>
        <w:adjustRightInd w:val="0"/>
        <w:ind w:firstLine="540"/>
        <w:jc w:val="both"/>
        <w:rPr>
          <w:rFonts w:cs="Calibri"/>
        </w:rPr>
      </w:pPr>
      <w:r>
        <w:rPr>
          <w:rFonts w:cs="Calibri"/>
        </w:rPr>
        <w:t>8.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C77FF" w:rsidRDefault="008C77FF" w:rsidP="008C77FF">
      <w:pPr>
        <w:widowControl w:val="0"/>
        <w:autoSpaceDE w:val="0"/>
        <w:autoSpaceDN w:val="0"/>
        <w:adjustRightInd w:val="0"/>
        <w:ind w:firstLine="540"/>
        <w:jc w:val="both"/>
        <w:rPr>
          <w:rFonts w:cs="Calibri"/>
        </w:rPr>
      </w:pPr>
      <w:r>
        <w:rPr>
          <w:rFonts w:cs="Calibri"/>
        </w:rPr>
        <w:t xml:space="preserve">9.  Если по истечении </w:t>
      </w:r>
      <w:r w:rsidR="00635D69">
        <w:rPr>
          <w:rFonts w:cs="Calibri"/>
        </w:rPr>
        <w:t>30 (</w:t>
      </w:r>
      <w:r>
        <w:rPr>
          <w:rFonts w:cs="Calibri"/>
        </w:rPr>
        <w:t>тридцати</w:t>
      </w:r>
      <w:r w:rsidR="00635D69">
        <w:rPr>
          <w:rFonts w:cs="Calibri"/>
        </w:rPr>
        <w:t>)</w:t>
      </w:r>
      <w:r>
        <w:rPr>
          <w:rFonts w:cs="Calibri"/>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635D69">
        <w:rPr>
          <w:rFonts w:cs="Calibri"/>
        </w:rPr>
        <w:t>А</w:t>
      </w:r>
      <w:r>
        <w:rPr>
          <w:rFonts w:cs="Calibri"/>
        </w:rPr>
        <w:t>дминистрация совершает одно из следующих действий:</w:t>
      </w:r>
    </w:p>
    <w:p w:rsidR="008C77FF" w:rsidRDefault="008C77FF" w:rsidP="008C77FF">
      <w:pPr>
        <w:widowControl w:val="0"/>
        <w:autoSpaceDE w:val="0"/>
        <w:autoSpaceDN w:val="0"/>
        <w:adjustRightInd w:val="0"/>
        <w:ind w:firstLine="540"/>
        <w:jc w:val="both"/>
        <w:rPr>
          <w:rFonts w:cs="Calibri"/>
        </w:rPr>
      </w:pPr>
      <w:r>
        <w:rPr>
          <w:rFonts w:cs="Calibri"/>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C77FF" w:rsidRDefault="008C77FF" w:rsidP="008C77FF">
      <w:pPr>
        <w:widowControl w:val="0"/>
        <w:autoSpaceDE w:val="0"/>
        <w:autoSpaceDN w:val="0"/>
        <w:adjustRightInd w:val="0"/>
        <w:ind w:firstLine="540"/>
        <w:jc w:val="both"/>
        <w:rPr>
          <w:rFonts w:cs="Calibri"/>
        </w:rPr>
      </w:pPr>
      <w:r>
        <w:rPr>
          <w:rFonts w:cs="Calibri"/>
        </w:rPr>
        <w:t>2) принимает решение о предварительном согласовании предоставления земельного участка в соответствии со статьей 39.15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w:t>
      </w:r>
      <w:r>
        <w:rPr>
          <w:rFonts w:cs="Calibri"/>
          <w:color w:val="000000"/>
        </w:rPr>
        <w:t xml:space="preserve"> </w:t>
      </w:r>
      <w:hyperlink r:id="rId25" w:history="1">
        <w:r>
          <w:rPr>
            <w:rStyle w:val="a5"/>
            <w:rFonts w:cs="Calibri"/>
            <w:color w:val="000000"/>
            <w:u w:val="none"/>
          </w:rPr>
          <w:t>законом</w:t>
        </w:r>
      </w:hyperlink>
      <w:r>
        <w:rPr>
          <w:rFonts w:cs="Calibri"/>
        </w:rPr>
        <w:t xml:space="preserve"> "О государственном кадастре недвижимости", и направляет указанное решение заявителю.</w:t>
      </w:r>
    </w:p>
    <w:p w:rsidR="008C77FF" w:rsidRDefault="008C77FF" w:rsidP="008C77FF">
      <w:pPr>
        <w:widowControl w:val="0"/>
        <w:autoSpaceDE w:val="0"/>
        <w:autoSpaceDN w:val="0"/>
        <w:adjustRightInd w:val="0"/>
        <w:ind w:firstLine="540"/>
        <w:jc w:val="both"/>
        <w:rPr>
          <w:rFonts w:cs="Calibri"/>
        </w:rPr>
      </w:pPr>
      <w:r>
        <w:rPr>
          <w:rFonts w:cs="Calibri"/>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w:t>
      </w:r>
    </w:p>
    <w:p w:rsidR="008C77FF" w:rsidRDefault="008C77FF" w:rsidP="008C77FF">
      <w:pPr>
        <w:widowControl w:val="0"/>
        <w:autoSpaceDE w:val="0"/>
        <w:autoSpaceDN w:val="0"/>
        <w:adjustRightInd w:val="0"/>
        <w:ind w:firstLine="540"/>
        <w:jc w:val="both"/>
        <w:rPr>
          <w:rFonts w:cs="Calibri"/>
        </w:rPr>
      </w:pPr>
      <w:r>
        <w:rPr>
          <w:rFonts w:cs="Calibri"/>
        </w:rPr>
        <w:lastRenderedPageBreak/>
        <w:t xml:space="preserve">7. В случае поступления в течение </w:t>
      </w:r>
      <w:r w:rsidR="00635D69">
        <w:rPr>
          <w:rFonts w:cs="Calibri"/>
        </w:rPr>
        <w:t>30 (</w:t>
      </w:r>
      <w:r>
        <w:rPr>
          <w:rFonts w:cs="Calibri"/>
        </w:rPr>
        <w:t>тридцати</w:t>
      </w:r>
      <w:r w:rsidR="00635D69">
        <w:rPr>
          <w:rFonts w:cs="Calibri"/>
        </w:rPr>
        <w:t>)</w:t>
      </w:r>
      <w:r>
        <w:rPr>
          <w:rFonts w:cs="Calibri"/>
        </w:rPr>
        <w:t xml:space="preserve"> дней со дня опубликования извещения заявлений иных граждан, крестьянских (фермерских) хозяйств о намерении участвовать в аукционе </w:t>
      </w:r>
      <w:r w:rsidR="00635D69">
        <w:rPr>
          <w:rFonts w:cs="Calibri"/>
        </w:rPr>
        <w:t>А</w:t>
      </w:r>
      <w:r>
        <w:rPr>
          <w:rFonts w:cs="Calibri"/>
        </w:rPr>
        <w:t>дминистрация в недельный срок со дня поступления этих заявлений принимает решение:</w:t>
      </w:r>
    </w:p>
    <w:p w:rsidR="008C77FF" w:rsidRDefault="008C77FF" w:rsidP="008C77FF">
      <w:pPr>
        <w:widowControl w:val="0"/>
        <w:autoSpaceDE w:val="0"/>
        <w:autoSpaceDN w:val="0"/>
        <w:adjustRightInd w:val="0"/>
        <w:ind w:firstLine="540"/>
        <w:jc w:val="both"/>
        <w:rPr>
          <w:rFonts w:cs="Calibri"/>
        </w:rPr>
      </w:pPr>
      <w:r>
        <w:rPr>
          <w:rFonts w:cs="Calibri"/>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Pr>
          <w:rFonts w:cs="Calibri"/>
        </w:rPr>
        <w:t>ии ау</w:t>
      </w:r>
      <w:proofErr w:type="gramEnd"/>
      <w:r>
        <w:rPr>
          <w:rFonts w:cs="Calibri"/>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C77FF" w:rsidRDefault="008C77FF" w:rsidP="008C77FF">
      <w:pPr>
        <w:widowControl w:val="0"/>
        <w:autoSpaceDE w:val="0"/>
        <w:autoSpaceDN w:val="0"/>
        <w:adjustRightInd w:val="0"/>
        <w:ind w:firstLine="540"/>
        <w:jc w:val="both"/>
        <w:rPr>
          <w:rFonts w:cs="Calibri"/>
        </w:rPr>
      </w:pPr>
      <w:r>
        <w:rPr>
          <w:rFonts w:cs="Calibri"/>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635D69">
        <w:rPr>
          <w:rFonts w:cs="Calibri"/>
        </w:rPr>
        <w:t>А</w:t>
      </w:r>
      <w:r>
        <w:rPr>
          <w:rFonts w:cs="Calibri"/>
        </w:rPr>
        <w:t>дминистрация обеспечивает образование испрашиваемого земельного участка или уточнение его границ и принимает решение о проведен</w:t>
      </w:r>
      <w:proofErr w:type="gramStart"/>
      <w:r>
        <w:rPr>
          <w:rFonts w:cs="Calibri"/>
        </w:rPr>
        <w:t>ии ау</w:t>
      </w:r>
      <w:proofErr w:type="gramEnd"/>
      <w:r>
        <w:rPr>
          <w:rFonts w:cs="Calibri"/>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C77FF" w:rsidRDefault="008C77FF" w:rsidP="008C77FF"/>
    <w:p w:rsidR="008C77FF" w:rsidRDefault="008C77FF" w:rsidP="00635D69">
      <w:pPr>
        <w:autoSpaceDE w:val="0"/>
        <w:autoSpaceDN w:val="0"/>
        <w:adjustRightInd w:val="0"/>
        <w:jc w:val="center"/>
        <w:rPr>
          <w:b/>
          <w:sz w:val="28"/>
          <w:szCs w:val="28"/>
        </w:rPr>
      </w:pPr>
      <w:r w:rsidRPr="00635D69">
        <w:rPr>
          <w:b/>
          <w:sz w:val="28"/>
          <w:szCs w:val="28"/>
        </w:rPr>
        <w:t xml:space="preserve">Раздел </w:t>
      </w:r>
      <w:r w:rsidRPr="00635D69">
        <w:rPr>
          <w:b/>
          <w:sz w:val="28"/>
          <w:szCs w:val="28"/>
          <w:lang w:val="en-US"/>
        </w:rPr>
        <w:t>III</w:t>
      </w:r>
      <w:r w:rsidRPr="00635D69">
        <w:rPr>
          <w:b/>
          <w:sz w:val="28"/>
          <w:szCs w:val="28"/>
        </w:rPr>
        <w:t>. Порядок прохождения документов при предоставлении садоводческим, огородническим и дачным некоммерческим объединениям граждан в собственность бесплатно земельных участков, относящихся к имуществу общего пользования</w:t>
      </w:r>
    </w:p>
    <w:p w:rsidR="00635D69" w:rsidRDefault="00635D69" w:rsidP="00635D69">
      <w:pPr>
        <w:autoSpaceDE w:val="0"/>
        <w:autoSpaceDN w:val="0"/>
        <w:adjustRightInd w:val="0"/>
        <w:jc w:val="center"/>
        <w:rPr>
          <w:sz w:val="28"/>
          <w:szCs w:val="28"/>
        </w:rPr>
      </w:pPr>
    </w:p>
    <w:p w:rsidR="008C77FF" w:rsidRDefault="008C77FF" w:rsidP="008C77FF">
      <w:pPr>
        <w:autoSpaceDE w:val="0"/>
        <w:autoSpaceDN w:val="0"/>
        <w:adjustRightInd w:val="0"/>
        <w:ind w:firstLine="540"/>
        <w:jc w:val="both"/>
      </w:pPr>
      <w:r>
        <w:t xml:space="preserve">7.  </w:t>
      </w:r>
      <w:proofErr w:type="gramStart"/>
      <w:r>
        <w:t xml:space="preserve">Лицо, имеющее право, без доверенности,  действовать от имени садоводческого, огороднического или дачного некоммерческого объединения граждан или уполномоченное общим собранием членов данного некоммерческого объединения (собранием уполномоченных),  на подачу заявления, в соответствии с решением общего собрания членов некоммерческого объединения (собрания уполномоченных),  о приобретении земельного участка в собственность некоммерческого объединения (далее - заявители),  подает в  </w:t>
      </w:r>
      <w:r w:rsidR="00635D69">
        <w:t>А</w:t>
      </w:r>
      <w:r>
        <w:t>дминистрацию заявление о предоставлении земельного участка, относящегося к имуществу</w:t>
      </w:r>
      <w:proofErr w:type="gramEnd"/>
      <w:r>
        <w:t xml:space="preserve"> общего пользования, с указанием испрашиваемого права на земельный участок, цели использования земельного участка, его размера, местонахождения, с приложением следующих документов:</w:t>
      </w:r>
    </w:p>
    <w:p w:rsidR="008C77FF" w:rsidRDefault="008C77FF" w:rsidP="008C77FF">
      <w:pPr>
        <w:autoSpaceDE w:val="0"/>
        <w:autoSpaceDN w:val="0"/>
        <w:adjustRightInd w:val="0"/>
        <w:ind w:firstLine="540"/>
        <w:jc w:val="both"/>
      </w:pPr>
      <w:r>
        <w:t>- описание местоположения такого земельного участка, подготовленное садоводческим, огородническим или дачным некоммерческим объединением;</w:t>
      </w:r>
    </w:p>
    <w:p w:rsidR="008C77FF" w:rsidRDefault="008C77FF" w:rsidP="008C77FF">
      <w:pPr>
        <w:autoSpaceDE w:val="0"/>
        <w:autoSpaceDN w:val="0"/>
        <w:adjustRightInd w:val="0"/>
        <w:ind w:firstLine="540"/>
        <w:jc w:val="both"/>
      </w:pPr>
      <w:r>
        <w:t>- 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8C77FF" w:rsidRDefault="008C77FF" w:rsidP="008C77FF">
      <w:pPr>
        <w:autoSpaceDE w:val="0"/>
        <w:autoSpaceDN w:val="0"/>
        <w:adjustRightInd w:val="0"/>
        <w:ind w:firstLine="540"/>
        <w:jc w:val="both"/>
      </w:pPr>
      <w:r>
        <w:t>- копия документа, подтверждающего полномочия лица, подписавшего заявление;</w:t>
      </w:r>
    </w:p>
    <w:p w:rsidR="008C77FF" w:rsidRDefault="008C77FF" w:rsidP="008C77FF">
      <w:pPr>
        <w:autoSpaceDE w:val="0"/>
        <w:autoSpaceDN w:val="0"/>
        <w:adjustRightInd w:val="0"/>
        <w:ind w:firstLine="540"/>
        <w:jc w:val="both"/>
      </w:pPr>
      <w:r>
        <w:t>- копия документа, удостоверяющего личность заявителя, имеющего право, без доверенности,  действовать от имени садоводческого, огороднического или дачного некоммерческого объединения граждан, или копия документа, удостоверяющего личность заявителя, уполномоченного общим собранием членов данного некоммерческого объединения (собранием уполномоченных) на подачу заявления.</w:t>
      </w:r>
    </w:p>
    <w:p w:rsidR="008C77FF" w:rsidRDefault="008C77FF" w:rsidP="008C77FF">
      <w:pPr>
        <w:autoSpaceDE w:val="0"/>
        <w:autoSpaceDN w:val="0"/>
        <w:adjustRightInd w:val="0"/>
        <w:ind w:firstLine="540"/>
        <w:jc w:val="both"/>
      </w:pPr>
      <w:r>
        <w:t xml:space="preserve">8.  Заявление,  с приложением документов,  регистрируется в день поступления в журнале регистрации заявлений в   </w:t>
      </w:r>
      <w:r w:rsidR="00635D69">
        <w:t>А</w:t>
      </w:r>
      <w:r>
        <w:t xml:space="preserve">дминистрации специалистом, обеспечивающем работу с входящей корреспонденцией, и направляется непосредственно,  после наложения визы </w:t>
      </w:r>
      <w:r w:rsidR="00635D69">
        <w:t xml:space="preserve">главой Администрации </w:t>
      </w:r>
      <w:r>
        <w:t xml:space="preserve">главному специалисту </w:t>
      </w:r>
      <w:r w:rsidR="00635D69">
        <w:t>А</w:t>
      </w:r>
      <w:r>
        <w:t>дминистрации.</w:t>
      </w:r>
    </w:p>
    <w:p w:rsidR="008C77FF" w:rsidRDefault="008C77FF" w:rsidP="000273B2">
      <w:pPr>
        <w:autoSpaceDE w:val="0"/>
        <w:autoSpaceDN w:val="0"/>
        <w:adjustRightInd w:val="0"/>
        <w:ind w:firstLine="540"/>
        <w:jc w:val="both"/>
      </w:pPr>
      <w:r>
        <w:t xml:space="preserve">9.   </w:t>
      </w:r>
      <w:proofErr w:type="gramStart"/>
      <w:r>
        <w:t xml:space="preserve">Главный  специалист </w:t>
      </w:r>
      <w:proofErr w:type="spellStart"/>
      <w:r w:rsidR="000273B2">
        <w:t>А</w:t>
      </w:r>
      <w:r>
        <w:t>дминистрациив</w:t>
      </w:r>
      <w:proofErr w:type="spellEnd"/>
      <w:r>
        <w:t xml:space="preserve"> месячный срок,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в двухнедельных срок с момента получения заявления обеспечивает проведение обследования испрашиваемого земельного участка в границах поселении,  с оформлением </w:t>
      </w:r>
      <w:r>
        <w:lastRenderedPageBreak/>
        <w:t>соответствующего акта, содержащего информацию о возможных ограничениях (обременениях);</w:t>
      </w:r>
      <w:proofErr w:type="gramEnd"/>
      <w:r>
        <w:t xml:space="preserve"> обеспечивает рассмотрение заявления на Комиссии по вопросам земельных отношений  </w:t>
      </w:r>
      <w:proofErr w:type="spellStart"/>
      <w:r w:rsidR="000273B2">
        <w:t>Быстринского</w:t>
      </w:r>
      <w:proofErr w:type="spellEnd"/>
      <w:r w:rsidR="000273B2">
        <w:t xml:space="preserve"> сельского поселения;</w:t>
      </w:r>
      <w:r>
        <w:t xml:space="preserve"> осуществляет подготовку и направление решения </w:t>
      </w:r>
      <w:r w:rsidR="000273B2">
        <w:t>А</w:t>
      </w:r>
      <w:r>
        <w:t>дминистрации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
    <w:p w:rsidR="008C77FF" w:rsidRDefault="008C77FF" w:rsidP="008C77FF">
      <w:pPr>
        <w:autoSpaceDE w:val="0"/>
        <w:autoSpaceDN w:val="0"/>
        <w:adjustRightInd w:val="0"/>
        <w:ind w:firstLine="540"/>
        <w:jc w:val="both"/>
      </w:pPr>
      <w:r>
        <w:t xml:space="preserve"> 10. Рассмотрение заявлений на заседании Комиссии по вопросам земельных отношений   </w:t>
      </w:r>
      <w:proofErr w:type="spellStart"/>
      <w:r w:rsidR="000273B2">
        <w:t>Быстринского</w:t>
      </w:r>
      <w:proofErr w:type="spellEnd"/>
      <w:r w:rsidR="000273B2">
        <w:t xml:space="preserve"> сельского поселения</w:t>
      </w:r>
      <w:r>
        <w:t xml:space="preserve">  осуществляется в порядке и составе, определенном Положением о Комиссии по вопросам земельных отношений  </w:t>
      </w:r>
    </w:p>
    <w:p w:rsidR="008C77FF" w:rsidRDefault="008C77FF" w:rsidP="008C77FF">
      <w:pPr>
        <w:autoSpaceDE w:val="0"/>
        <w:autoSpaceDN w:val="0"/>
        <w:adjustRightInd w:val="0"/>
        <w:ind w:firstLine="540"/>
        <w:jc w:val="both"/>
      </w:pPr>
      <w:r>
        <w:t xml:space="preserve">11. Сведения о правоустанавливающих документах на земельный участок, составляющий территорию данного некоммерческого объединения, запрашиваются  </w:t>
      </w:r>
      <w:r w:rsidR="000273B2">
        <w:t>А</w:t>
      </w:r>
      <w:r>
        <w:t>дминистрацией в Управлении Федеральной службы государственной регистрации, кадастра и картографии по Иркутской области,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8C77FF" w:rsidRDefault="008C77FF" w:rsidP="008C77FF">
      <w:pPr>
        <w:autoSpaceDE w:val="0"/>
        <w:autoSpaceDN w:val="0"/>
        <w:adjustRightInd w:val="0"/>
        <w:ind w:firstLine="540"/>
        <w:jc w:val="both"/>
        <w:outlineLvl w:val="0"/>
      </w:pPr>
      <w:r>
        <w:t xml:space="preserve">12.  Копия свидетельства о государственной регистрации юридического лица и выписка из государственного реестра о юридическом лице запрашивается </w:t>
      </w:r>
      <w:r w:rsidR="000273B2">
        <w:t>А</w:t>
      </w:r>
      <w:r>
        <w:t>дминистрацией самостоятельно, в рамках межведомственного взаимодействия, в Федеральной налоговой службе Российской Федерации. При этом заявитель вправе их представить вместе с заявлением о приобретении прав на земельный участок.</w:t>
      </w:r>
    </w:p>
    <w:p w:rsidR="008C77FF" w:rsidRDefault="008C77FF" w:rsidP="008C77FF">
      <w:pPr>
        <w:autoSpaceDE w:val="0"/>
        <w:autoSpaceDN w:val="0"/>
        <w:adjustRightInd w:val="0"/>
        <w:ind w:firstLine="540"/>
        <w:jc w:val="both"/>
      </w:pPr>
      <w:r>
        <w:t xml:space="preserve">13.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6" w:history="1">
        <w:r>
          <w:rPr>
            <w:rStyle w:val="a5"/>
            <w:color w:val="auto"/>
            <w:u w:val="none"/>
          </w:rPr>
          <w:t>законом</w:t>
        </w:r>
      </w:hyperlink>
      <w:r>
        <w:t xml:space="preserve"> "О государственном кадастре недвижимости".</w:t>
      </w:r>
    </w:p>
    <w:p w:rsidR="008C77FF" w:rsidRDefault="008C77FF" w:rsidP="008C77FF">
      <w:pPr>
        <w:autoSpaceDE w:val="0"/>
        <w:autoSpaceDN w:val="0"/>
        <w:adjustRightInd w:val="0"/>
        <w:ind w:firstLine="540"/>
        <w:jc w:val="both"/>
      </w:pPr>
      <w:r>
        <w:t xml:space="preserve">14.  Главный специалист </w:t>
      </w:r>
      <w:r w:rsidR="000273B2">
        <w:t>А</w:t>
      </w:r>
      <w:r>
        <w:t xml:space="preserve">дминистрации в двухнедельный срок со дня представления кадастрового паспорта, испрашиваемого земельного участка,  обеспечивает подготовку и согласование постановления </w:t>
      </w:r>
      <w:r w:rsidR="000273B2">
        <w:t>А</w:t>
      </w:r>
      <w:r>
        <w:t>дминистрации о предоставлении этого земельного участка в собственность бесплатно садоводческим, огородническим и дачным некоммерческим объединениям граждан.</w:t>
      </w:r>
    </w:p>
    <w:p w:rsidR="008C77FF" w:rsidRDefault="000273B2" w:rsidP="008C77FF">
      <w:pPr>
        <w:autoSpaceDE w:val="0"/>
        <w:autoSpaceDN w:val="0"/>
        <w:adjustRightInd w:val="0"/>
        <w:ind w:firstLine="540"/>
        <w:jc w:val="both"/>
        <w:outlineLvl w:val="0"/>
      </w:pPr>
      <w:r>
        <w:rPr>
          <w:rFonts w:eastAsia="Times New Roman"/>
        </w:rPr>
        <w:t xml:space="preserve"> 15.</w:t>
      </w:r>
      <w:r w:rsidRPr="00236797">
        <w:rPr>
          <w:rFonts w:eastAsia="Times New Roman"/>
        </w:rPr>
        <w:t xml:space="preserve"> Порядок оказания муниципальной услуги по предоставлению земельных участков </w:t>
      </w:r>
      <w:r>
        <w:t xml:space="preserve">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236797">
        <w:rPr>
          <w:rFonts w:eastAsia="Times New Roman"/>
        </w:rPr>
        <w:t>устанавливается соответствующим  административным регламентом</w:t>
      </w:r>
    </w:p>
    <w:p w:rsidR="008C77FF" w:rsidRDefault="008C77FF" w:rsidP="008C77FF">
      <w:pPr>
        <w:autoSpaceDE w:val="0"/>
        <w:autoSpaceDN w:val="0"/>
        <w:adjustRightInd w:val="0"/>
        <w:jc w:val="right"/>
      </w:pPr>
    </w:p>
    <w:p w:rsidR="008C77FF" w:rsidRDefault="008C77FF" w:rsidP="008C77FF">
      <w:pPr>
        <w:autoSpaceDE w:val="0"/>
        <w:autoSpaceDN w:val="0"/>
        <w:adjustRightInd w:val="0"/>
        <w:jc w:val="right"/>
      </w:pPr>
      <w:bookmarkStart w:id="1" w:name="Par468"/>
      <w:bookmarkEnd w:id="1"/>
    </w:p>
    <w:p w:rsidR="008C77FF" w:rsidRDefault="008C77FF" w:rsidP="008C77FF">
      <w:pPr>
        <w:autoSpaceDE w:val="0"/>
        <w:autoSpaceDN w:val="0"/>
        <w:adjustRightInd w:val="0"/>
        <w:jc w:val="right"/>
      </w:pPr>
    </w:p>
    <w:p w:rsidR="009F48C9" w:rsidRDefault="009F48C9" w:rsidP="008C77FF">
      <w:pPr>
        <w:autoSpaceDE w:val="0"/>
        <w:autoSpaceDN w:val="0"/>
        <w:adjustRightInd w:val="0"/>
        <w:jc w:val="right"/>
      </w:pPr>
    </w:p>
    <w:p w:rsidR="009F48C9" w:rsidRDefault="009F48C9" w:rsidP="008C77FF">
      <w:pPr>
        <w:autoSpaceDE w:val="0"/>
        <w:autoSpaceDN w:val="0"/>
        <w:adjustRightInd w:val="0"/>
        <w:jc w:val="right"/>
      </w:pPr>
    </w:p>
    <w:p w:rsidR="009F48C9" w:rsidRDefault="009F48C9" w:rsidP="008C77FF">
      <w:pPr>
        <w:autoSpaceDE w:val="0"/>
        <w:autoSpaceDN w:val="0"/>
        <w:adjustRightInd w:val="0"/>
        <w:jc w:val="right"/>
      </w:pPr>
    </w:p>
    <w:p w:rsidR="009F48C9" w:rsidRDefault="009F48C9" w:rsidP="008C77FF">
      <w:pPr>
        <w:autoSpaceDE w:val="0"/>
        <w:autoSpaceDN w:val="0"/>
        <w:adjustRightInd w:val="0"/>
        <w:jc w:val="right"/>
      </w:pPr>
    </w:p>
    <w:p w:rsidR="009F48C9" w:rsidRDefault="009F48C9" w:rsidP="008C77FF">
      <w:pPr>
        <w:autoSpaceDE w:val="0"/>
        <w:autoSpaceDN w:val="0"/>
        <w:adjustRightInd w:val="0"/>
        <w:jc w:val="right"/>
      </w:pPr>
    </w:p>
    <w:p w:rsidR="009F48C9" w:rsidRDefault="009F48C9" w:rsidP="008C77FF">
      <w:pPr>
        <w:autoSpaceDE w:val="0"/>
        <w:autoSpaceDN w:val="0"/>
        <w:adjustRightInd w:val="0"/>
        <w:jc w:val="right"/>
      </w:pPr>
    </w:p>
    <w:p w:rsidR="009F48C9" w:rsidRDefault="009F48C9" w:rsidP="008C77FF">
      <w:pPr>
        <w:autoSpaceDE w:val="0"/>
        <w:autoSpaceDN w:val="0"/>
        <w:adjustRightInd w:val="0"/>
        <w:jc w:val="right"/>
      </w:pPr>
    </w:p>
    <w:p w:rsidR="009F48C9" w:rsidRDefault="009F48C9" w:rsidP="009F48C9">
      <w:pPr>
        <w:autoSpaceDE w:val="0"/>
        <w:autoSpaceDN w:val="0"/>
        <w:adjustRightInd w:val="0"/>
        <w:ind w:left="5664" w:firstLine="708"/>
        <w:jc w:val="right"/>
      </w:pPr>
    </w:p>
    <w:p w:rsidR="009F48C9" w:rsidRDefault="009F48C9" w:rsidP="009F48C9">
      <w:pPr>
        <w:autoSpaceDE w:val="0"/>
        <w:autoSpaceDN w:val="0"/>
        <w:adjustRightInd w:val="0"/>
        <w:ind w:left="5664" w:firstLine="708"/>
        <w:jc w:val="right"/>
      </w:pPr>
    </w:p>
    <w:p w:rsidR="009F48C9" w:rsidRDefault="009F48C9" w:rsidP="009F48C9">
      <w:pPr>
        <w:autoSpaceDE w:val="0"/>
        <w:autoSpaceDN w:val="0"/>
        <w:adjustRightInd w:val="0"/>
        <w:ind w:left="5664" w:firstLine="708"/>
        <w:jc w:val="right"/>
      </w:pPr>
    </w:p>
    <w:p w:rsidR="009F48C9" w:rsidRDefault="009F48C9" w:rsidP="009F48C9">
      <w:pPr>
        <w:autoSpaceDE w:val="0"/>
        <w:autoSpaceDN w:val="0"/>
        <w:adjustRightInd w:val="0"/>
        <w:ind w:left="5664" w:firstLine="708"/>
        <w:jc w:val="right"/>
      </w:pPr>
    </w:p>
    <w:p w:rsidR="009F48C9" w:rsidRDefault="009F48C9" w:rsidP="009F48C9">
      <w:pPr>
        <w:autoSpaceDE w:val="0"/>
        <w:autoSpaceDN w:val="0"/>
        <w:adjustRightInd w:val="0"/>
        <w:ind w:left="5664" w:firstLine="708"/>
        <w:jc w:val="right"/>
      </w:pPr>
    </w:p>
    <w:p w:rsidR="009F48C9" w:rsidRDefault="009F48C9" w:rsidP="009F48C9">
      <w:pPr>
        <w:autoSpaceDE w:val="0"/>
        <w:autoSpaceDN w:val="0"/>
        <w:adjustRightInd w:val="0"/>
        <w:ind w:left="5664" w:firstLine="708"/>
        <w:jc w:val="right"/>
      </w:pPr>
    </w:p>
    <w:p w:rsidR="00B833E7" w:rsidRDefault="00B833E7" w:rsidP="009F48C9">
      <w:pPr>
        <w:autoSpaceDE w:val="0"/>
        <w:autoSpaceDN w:val="0"/>
        <w:adjustRightInd w:val="0"/>
        <w:ind w:left="5664" w:firstLine="708"/>
        <w:jc w:val="right"/>
      </w:pPr>
    </w:p>
    <w:p w:rsidR="00B833E7" w:rsidRDefault="00B833E7" w:rsidP="009F48C9">
      <w:pPr>
        <w:autoSpaceDE w:val="0"/>
        <w:autoSpaceDN w:val="0"/>
        <w:adjustRightInd w:val="0"/>
        <w:ind w:left="5664" w:firstLine="708"/>
        <w:jc w:val="right"/>
      </w:pPr>
    </w:p>
    <w:p w:rsidR="009F48C9" w:rsidRPr="00400AF9" w:rsidRDefault="009F48C9" w:rsidP="009F48C9">
      <w:pPr>
        <w:autoSpaceDE w:val="0"/>
        <w:autoSpaceDN w:val="0"/>
        <w:adjustRightInd w:val="0"/>
        <w:ind w:left="5664" w:firstLine="708"/>
        <w:jc w:val="right"/>
      </w:pPr>
      <w:r>
        <w:lastRenderedPageBreak/>
        <w:t>Приложение 3</w:t>
      </w:r>
    </w:p>
    <w:p w:rsidR="009F48C9" w:rsidRDefault="009F48C9" w:rsidP="009F48C9">
      <w:pPr>
        <w:autoSpaceDE w:val="0"/>
        <w:autoSpaceDN w:val="0"/>
        <w:adjustRightInd w:val="0"/>
        <w:jc w:val="right"/>
      </w:pPr>
      <w:r>
        <w:t xml:space="preserve">к решению Думы  </w:t>
      </w:r>
      <w:proofErr w:type="spellStart"/>
      <w:r>
        <w:t>Быстринского</w:t>
      </w:r>
      <w:proofErr w:type="spellEnd"/>
      <w:r>
        <w:t xml:space="preserve"> </w:t>
      </w:r>
    </w:p>
    <w:p w:rsidR="009F48C9" w:rsidRDefault="009F48C9" w:rsidP="009F48C9">
      <w:pPr>
        <w:autoSpaceDE w:val="0"/>
        <w:autoSpaceDN w:val="0"/>
        <w:adjustRightInd w:val="0"/>
        <w:jc w:val="center"/>
      </w:pPr>
      <w:r>
        <w:t xml:space="preserve">                                                                         сельского поселения                                                                                                         </w:t>
      </w:r>
    </w:p>
    <w:p w:rsidR="009F48C9" w:rsidRDefault="009F48C9" w:rsidP="009F48C9">
      <w:pPr>
        <w:autoSpaceDE w:val="0"/>
        <w:autoSpaceDN w:val="0"/>
        <w:adjustRightInd w:val="0"/>
        <w:jc w:val="center"/>
      </w:pPr>
      <w:r>
        <w:t xml:space="preserve">                                                                                       от </w:t>
      </w:r>
      <w:r w:rsidR="00B833E7">
        <w:t>28.04.</w:t>
      </w:r>
      <w:r>
        <w:t xml:space="preserve">2015г. № </w:t>
      </w:r>
      <w:r w:rsidR="00B833E7">
        <w:t xml:space="preserve">14 - </w:t>
      </w:r>
      <w:r>
        <w:t>3сд</w:t>
      </w:r>
    </w:p>
    <w:p w:rsidR="009F48C9" w:rsidRPr="00400AF9" w:rsidRDefault="009F48C9" w:rsidP="009F48C9">
      <w:pPr>
        <w:autoSpaceDE w:val="0"/>
        <w:autoSpaceDN w:val="0"/>
        <w:adjustRightInd w:val="0"/>
        <w:jc w:val="center"/>
      </w:pPr>
    </w:p>
    <w:p w:rsidR="009F48C9" w:rsidRPr="000E4772" w:rsidRDefault="009F48C9" w:rsidP="009F48C9">
      <w:pPr>
        <w:autoSpaceDE w:val="0"/>
        <w:autoSpaceDN w:val="0"/>
        <w:adjustRightInd w:val="0"/>
        <w:jc w:val="center"/>
        <w:rPr>
          <w:b/>
          <w:bCs/>
        </w:rPr>
      </w:pPr>
      <w:r w:rsidRPr="000E4772">
        <w:rPr>
          <w:b/>
          <w:bCs/>
        </w:rPr>
        <w:t>ПОРЯДОК</w:t>
      </w:r>
    </w:p>
    <w:p w:rsidR="009F48C9" w:rsidRPr="000E4772" w:rsidRDefault="009F48C9" w:rsidP="009F48C9">
      <w:pPr>
        <w:autoSpaceDE w:val="0"/>
        <w:autoSpaceDN w:val="0"/>
        <w:adjustRightInd w:val="0"/>
        <w:jc w:val="center"/>
        <w:rPr>
          <w:b/>
          <w:bCs/>
        </w:rPr>
      </w:pPr>
      <w:r w:rsidRPr="000E4772">
        <w:rPr>
          <w:b/>
          <w:bCs/>
        </w:rPr>
        <w:t xml:space="preserve">ПРОХОЖДЕНИЯ ДОКУМЕНТОВ ПРИ ПРЕДОСТАВЛЕНИИ </w:t>
      </w:r>
      <w:r>
        <w:rPr>
          <w:b/>
          <w:bCs/>
        </w:rPr>
        <w:t xml:space="preserve">В АРЕНДУ, </w:t>
      </w:r>
      <w:r w:rsidRPr="00E41027">
        <w:rPr>
          <w:b/>
          <w:bCs/>
        </w:rPr>
        <w:t>СОБСТВЕННОСТЬ З</w:t>
      </w:r>
      <w:r w:rsidRPr="000E4772">
        <w:rPr>
          <w:b/>
          <w:bCs/>
        </w:rPr>
        <w:t>ЕМЕЛЬНЫХ УЧАСТКОВ</w:t>
      </w:r>
      <w:r>
        <w:rPr>
          <w:b/>
          <w:bCs/>
        </w:rPr>
        <w:t xml:space="preserve"> ФИЗИЧЕСКИМ И ЮРИДИЧЕСКИМ ЛИЦАМ НА ТОРГАХ</w:t>
      </w:r>
    </w:p>
    <w:p w:rsidR="009F48C9" w:rsidRPr="00F85FEB" w:rsidRDefault="009F48C9" w:rsidP="009F48C9">
      <w:pPr>
        <w:autoSpaceDE w:val="0"/>
        <w:autoSpaceDN w:val="0"/>
        <w:adjustRightInd w:val="0"/>
        <w:jc w:val="center"/>
        <w:rPr>
          <w:sz w:val="28"/>
          <w:szCs w:val="28"/>
        </w:rPr>
      </w:pPr>
    </w:p>
    <w:p w:rsidR="009F48C9" w:rsidRDefault="009F48C9" w:rsidP="009F48C9">
      <w:pPr>
        <w:autoSpaceDE w:val="0"/>
        <w:autoSpaceDN w:val="0"/>
        <w:adjustRightInd w:val="0"/>
        <w:ind w:firstLine="567"/>
        <w:jc w:val="both"/>
      </w:pPr>
      <w:r w:rsidRPr="00400AF9">
        <w:t xml:space="preserve">1. </w:t>
      </w:r>
      <w:proofErr w:type="gramStart"/>
      <w:r w:rsidRPr="00400AF9">
        <w:t xml:space="preserve">Земельные участки, расположенные на территории </w:t>
      </w:r>
      <w:proofErr w:type="spellStart"/>
      <w:r>
        <w:t>Быстринского</w:t>
      </w:r>
      <w:proofErr w:type="spellEnd"/>
      <w:r>
        <w:t xml:space="preserve"> муниципального образования,</w:t>
      </w:r>
      <w:r w:rsidRPr="00400AF9">
        <w:t xml:space="preserve"> находящиеся в муниципальной собственности </w:t>
      </w:r>
      <w:proofErr w:type="spellStart"/>
      <w:r>
        <w:t>Быстринского</w:t>
      </w:r>
      <w:proofErr w:type="spellEnd"/>
      <w:r>
        <w:t xml:space="preserve"> муниципального образования, и земельные участки, государственная собственность на которые не разграничена</w:t>
      </w:r>
      <w:r w:rsidRPr="00400AF9">
        <w:t xml:space="preserve">, предоставляются </w:t>
      </w:r>
      <w:r>
        <w:t>в аренду, собственность</w:t>
      </w:r>
      <w:r w:rsidRPr="003F4853">
        <w:t xml:space="preserve"> </w:t>
      </w:r>
      <w:r>
        <w:t>физическим</w:t>
      </w:r>
      <w:r w:rsidRPr="00400AF9">
        <w:t xml:space="preserve"> и юр</w:t>
      </w:r>
      <w:r>
        <w:t xml:space="preserve">идическим лицам на торгах </w:t>
      </w:r>
      <w:r w:rsidRPr="002A08DA">
        <w:t xml:space="preserve">в порядке и на </w:t>
      </w:r>
      <w:r w:rsidRPr="00400AF9">
        <w:t xml:space="preserve">условиях, предусмотренных Земельным </w:t>
      </w:r>
      <w:hyperlink r:id="rId27" w:history="1">
        <w:r w:rsidRPr="004C3EA7">
          <w:t>кодексом</w:t>
        </w:r>
      </w:hyperlink>
      <w:r w:rsidRPr="004C3EA7">
        <w:t xml:space="preserve"> Р</w:t>
      </w:r>
      <w:r w:rsidRPr="00400AF9">
        <w:t>Ф, принятыми в соответствии с ним федеральными законами, иными нормативными правовыми актами РФ, законодательством Иркутской области и настоящим</w:t>
      </w:r>
      <w:proofErr w:type="gramEnd"/>
      <w:r w:rsidRPr="00400AF9">
        <w:t xml:space="preserve"> Порядком.</w:t>
      </w:r>
    </w:p>
    <w:p w:rsidR="009F48C9" w:rsidRDefault="009F48C9" w:rsidP="009F48C9">
      <w:pPr>
        <w:autoSpaceDE w:val="0"/>
        <w:autoSpaceDN w:val="0"/>
        <w:adjustRightInd w:val="0"/>
        <w:ind w:firstLine="567"/>
        <w:jc w:val="both"/>
        <w:rPr>
          <w:rFonts w:eastAsia="Times New Roman"/>
        </w:rPr>
      </w:pPr>
      <w:r>
        <w:rPr>
          <w:rFonts w:eastAsia="Times New Roman"/>
        </w:rPr>
        <w:t xml:space="preserve">Решение о проведение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w:t>
      </w:r>
      <w:proofErr w:type="spellStart"/>
      <w:r>
        <w:rPr>
          <w:rFonts w:eastAsia="Times New Roman"/>
        </w:rPr>
        <w:t>Быстриснкого</w:t>
      </w:r>
      <w:proofErr w:type="spellEnd"/>
      <w:r>
        <w:rPr>
          <w:rFonts w:eastAsia="Times New Roman"/>
        </w:rPr>
        <w:t xml:space="preserve"> сельского поселения, в том числе по заявлениям граждан или юридических лиц.</w:t>
      </w:r>
    </w:p>
    <w:p w:rsidR="009F48C9" w:rsidRDefault="009F48C9" w:rsidP="009F48C9">
      <w:pPr>
        <w:autoSpaceDE w:val="0"/>
        <w:autoSpaceDN w:val="0"/>
        <w:adjustRightInd w:val="0"/>
        <w:ind w:firstLine="567"/>
        <w:jc w:val="both"/>
        <w:rPr>
          <w:rFonts w:eastAsia="Times New Roman"/>
        </w:rPr>
      </w:pPr>
      <w:r>
        <w:rPr>
          <w:rFonts w:eastAsia="Times New Roman"/>
        </w:rPr>
        <w:t xml:space="preserve">2. Образование земельного участка для его продажи или предоставления в аренду путем проведения аукциона по инициативе администрации </w:t>
      </w:r>
      <w:proofErr w:type="spellStart"/>
      <w:r>
        <w:rPr>
          <w:rFonts w:eastAsia="Times New Roman"/>
        </w:rPr>
        <w:t>Быстринсокго</w:t>
      </w:r>
      <w:proofErr w:type="spellEnd"/>
      <w:r>
        <w:rPr>
          <w:rFonts w:eastAsia="Times New Roman"/>
        </w:rPr>
        <w:t xml:space="preserve"> сельского поселения и подготовка к проведению аукциона осуществляются в следующем порядке:</w:t>
      </w:r>
    </w:p>
    <w:p w:rsidR="009F48C9" w:rsidRDefault="009F48C9" w:rsidP="009F48C9">
      <w:pPr>
        <w:autoSpaceDE w:val="0"/>
        <w:autoSpaceDN w:val="0"/>
        <w:adjustRightInd w:val="0"/>
        <w:ind w:firstLine="567"/>
        <w:jc w:val="both"/>
        <w:rPr>
          <w:rFonts w:eastAsia="Times New Roman"/>
        </w:rPr>
      </w:pPr>
      <w:r>
        <w:rPr>
          <w:rFonts w:eastAsia="Times New Roman"/>
        </w:rPr>
        <w:t xml:space="preserve">2.1. Подготовка и утверждение администрацией </w:t>
      </w:r>
      <w:proofErr w:type="spellStart"/>
      <w:r>
        <w:rPr>
          <w:rFonts w:eastAsia="Times New Roman"/>
        </w:rPr>
        <w:t>Быстринского</w:t>
      </w:r>
      <w:proofErr w:type="spellEnd"/>
      <w:r>
        <w:rPr>
          <w:rFonts w:eastAsia="Times New Roman"/>
        </w:rPr>
        <w:t xml:space="preserve"> сельского поселения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F48C9" w:rsidRDefault="009F48C9" w:rsidP="009F48C9">
      <w:pPr>
        <w:autoSpaceDE w:val="0"/>
        <w:autoSpaceDN w:val="0"/>
        <w:adjustRightInd w:val="0"/>
        <w:ind w:firstLine="567"/>
        <w:jc w:val="both"/>
        <w:rPr>
          <w:rFonts w:eastAsia="Times New Roman"/>
        </w:rPr>
      </w:pPr>
      <w:r>
        <w:rPr>
          <w:rFonts w:eastAsia="Times New Roman"/>
        </w:rPr>
        <w:t xml:space="preserve">2.2. </w:t>
      </w:r>
      <w:proofErr w:type="gramStart"/>
      <w:r>
        <w:rPr>
          <w:rFonts w:eastAsia="Times New Roman"/>
        </w:rPr>
        <w:t>Обеспечение</w:t>
      </w:r>
      <w:r w:rsidRPr="002B4B3A">
        <w:rPr>
          <w:rFonts w:eastAsia="Times New Roman"/>
        </w:rPr>
        <w:t xml:space="preserve"> </w:t>
      </w:r>
      <w:r>
        <w:rPr>
          <w:rFonts w:eastAsia="Times New Roman"/>
        </w:rPr>
        <w:t xml:space="preserve">администрацией </w:t>
      </w:r>
      <w:proofErr w:type="spellStart"/>
      <w:r>
        <w:rPr>
          <w:rFonts w:eastAsia="Times New Roman"/>
        </w:rPr>
        <w:t>Быстринского</w:t>
      </w:r>
      <w:proofErr w:type="spellEnd"/>
      <w:r>
        <w:rPr>
          <w:rFonts w:eastAsia="Times New Roman"/>
        </w:rPr>
        <w:t xml:space="preserve"> сельского поселения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Pr="002B4B3A">
        <w:rPr>
          <w:rFonts w:eastAsia="Times New Roman"/>
        </w:rPr>
        <w:t xml:space="preserve">Федеральным </w:t>
      </w:r>
      <w:hyperlink r:id="rId28" w:history="1">
        <w:r w:rsidRPr="002B4B3A">
          <w:rPr>
            <w:rFonts w:eastAsia="Times New Roman"/>
          </w:rPr>
          <w:t>законом</w:t>
        </w:r>
      </w:hyperlink>
      <w:r w:rsidRPr="002B4B3A">
        <w:rPr>
          <w:rFonts w:eastAsia="Times New Roman"/>
        </w:rPr>
        <w:t xml:space="preserve"> "О государственном кадастре недвижимости"</w:t>
      </w:r>
      <w:r>
        <w:rPr>
          <w:rFonts w:eastAsia="Times New Roman"/>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p>
    <w:p w:rsidR="009F48C9" w:rsidRDefault="009F48C9" w:rsidP="009F48C9">
      <w:pPr>
        <w:autoSpaceDE w:val="0"/>
        <w:autoSpaceDN w:val="0"/>
        <w:adjustRightInd w:val="0"/>
        <w:ind w:firstLine="567"/>
        <w:jc w:val="both"/>
        <w:rPr>
          <w:rFonts w:eastAsia="Times New Roman"/>
        </w:rPr>
      </w:pPr>
      <w:r>
        <w:rPr>
          <w:rFonts w:eastAsia="Times New Roman"/>
        </w:rPr>
        <w:t xml:space="preserve">2.3. Осуществление на основании заявления администрации </w:t>
      </w:r>
      <w:proofErr w:type="spellStart"/>
      <w:r>
        <w:rPr>
          <w:rFonts w:eastAsia="Times New Roman"/>
        </w:rPr>
        <w:t>Быстринского</w:t>
      </w:r>
      <w:proofErr w:type="spellEnd"/>
      <w:r>
        <w:rPr>
          <w:rFonts w:eastAsia="Times New Roman"/>
        </w:rPr>
        <w:t xml:space="preserve"> сельского поселения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48C9" w:rsidRDefault="009F48C9" w:rsidP="009F48C9">
      <w:pPr>
        <w:autoSpaceDE w:val="0"/>
        <w:autoSpaceDN w:val="0"/>
        <w:adjustRightInd w:val="0"/>
        <w:ind w:firstLine="567"/>
        <w:jc w:val="both"/>
        <w:rPr>
          <w:rFonts w:eastAsia="Times New Roman"/>
        </w:rPr>
      </w:pPr>
      <w:r>
        <w:rPr>
          <w:rFonts w:eastAsia="Times New Roman"/>
        </w:rPr>
        <w:t>2.4.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48C9" w:rsidRDefault="009F48C9" w:rsidP="009F48C9">
      <w:pPr>
        <w:autoSpaceDE w:val="0"/>
        <w:autoSpaceDN w:val="0"/>
        <w:adjustRightInd w:val="0"/>
        <w:ind w:firstLine="567"/>
        <w:jc w:val="both"/>
        <w:rPr>
          <w:rFonts w:eastAsia="Times New Roman"/>
        </w:rPr>
      </w:pPr>
      <w:r>
        <w:rPr>
          <w:rFonts w:eastAsia="Times New Roman"/>
        </w:rPr>
        <w:t xml:space="preserve">2.5 Принятие администрацией </w:t>
      </w:r>
      <w:proofErr w:type="spellStart"/>
      <w:r>
        <w:rPr>
          <w:rFonts w:eastAsia="Times New Roman"/>
        </w:rPr>
        <w:t>Быстринского</w:t>
      </w:r>
      <w:proofErr w:type="spellEnd"/>
      <w:r>
        <w:rPr>
          <w:rFonts w:eastAsia="Times New Roman"/>
        </w:rPr>
        <w:t xml:space="preserve"> сельского поселения решения о проведен</w:t>
      </w:r>
      <w:proofErr w:type="gramStart"/>
      <w:r>
        <w:rPr>
          <w:rFonts w:eastAsia="Times New Roman"/>
        </w:rPr>
        <w:t>ии ау</w:t>
      </w:r>
      <w:proofErr w:type="gramEnd"/>
      <w:r>
        <w:rPr>
          <w:rFonts w:eastAsia="Times New Roman"/>
        </w:rPr>
        <w:t xml:space="preserve">кциона путем издания постановления администрации </w:t>
      </w:r>
      <w:proofErr w:type="spellStart"/>
      <w:r>
        <w:rPr>
          <w:rFonts w:eastAsia="Times New Roman"/>
        </w:rPr>
        <w:t>Быстринского</w:t>
      </w:r>
      <w:proofErr w:type="spellEnd"/>
      <w:r>
        <w:rPr>
          <w:rFonts w:eastAsia="Times New Roman"/>
        </w:rPr>
        <w:t xml:space="preserve"> сельского поселения.</w:t>
      </w:r>
    </w:p>
    <w:p w:rsidR="009F48C9" w:rsidRDefault="009F48C9" w:rsidP="009F48C9">
      <w:pPr>
        <w:autoSpaceDE w:val="0"/>
        <w:autoSpaceDN w:val="0"/>
        <w:adjustRightInd w:val="0"/>
        <w:ind w:firstLine="567"/>
        <w:jc w:val="both"/>
        <w:rPr>
          <w:rFonts w:eastAsia="Times New Roman"/>
        </w:rPr>
      </w:pPr>
      <w:r>
        <w:rPr>
          <w:rFonts w:eastAsia="Times New Roman"/>
        </w:rPr>
        <w:t>3.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физических или юридических лиц. В этом случае образование земельного участка и подготовка аукциона осуществляются в следующем порядке:</w:t>
      </w:r>
    </w:p>
    <w:p w:rsidR="009F48C9" w:rsidRDefault="009F48C9" w:rsidP="009F48C9">
      <w:pPr>
        <w:autoSpaceDE w:val="0"/>
        <w:autoSpaceDN w:val="0"/>
        <w:adjustRightInd w:val="0"/>
        <w:ind w:firstLine="567"/>
        <w:jc w:val="both"/>
        <w:rPr>
          <w:rFonts w:eastAsia="Times New Roman"/>
        </w:rPr>
      </w:pPr>
      <w:r>
        <w:rPr>
          <w:rFonts w:eastAsia="Times New Roman"/>
        </w:rPr>
        <w:t xml:space="preserve">3.1. Подготовка заинтересованными в предоставлении земельного участка физическими или юридическими лицами схемы расположения земельного участка, если земельный участок </w:t>
      </w:r>
      <w:r>
        <w:rPr>
          <w:rFonts w:eastAsia="Times New Roman"/>
        </w:rPr>
        <w:lastRenderedPageBreak/>
        <w:t xml:space="preserve">предстоит </w:t>
      </w:r>
      <w:proofErr w:type="gramStart"/>
      <w:r>
        <w:rPr>
          <w:rFonts w:eastAsia="Times New Roman"/>
        </w:rPr>
        <w:t>образовать</w:t>
      </w:r>
      <w:proofErr w:type="gramEnd"/>
      <w:r>
        <w:rPr>
          <w:rFonts w:eastAsia="Times New Roman"/>
        </w:rPr>
        <w:t xml:space="preserve"> и не утвержден проект межевания территории, в границах которой предусмотрено образование земельного участка.</w:t>
      </w:r>
    </w:p>
    <w:p w:rsidR="009F48C9" w:rsidRDefault="009F48C9" w:rsidP="009F48C9">
      <w:pPr>
        <w:autoSpaceDE w:val="0"/>
        <w:autoSpaceDN w:val="0"/>
        <w:adjustRightInd w:val="0"/>
        <w:ind w:firstLine="567"/>
        <w:jc w:val="both"/>
        <w:rPr>
          <w:rFonts w:eastAsia="Times New Roman"/>
        </w:rPr>
      </w:pPr>
      <w:r>
        <w:rPr>
          <w:rFonts w:eastAsia="Times New Roman"/>
        </w:rPr>
        <w:t xml:space="preserve">3.2. Обращение заинтересованных в предоставлении земельного участка физическими или юридическими лицами в администрацию </w:t>
      </w:r>
      <w:proofErr w:type="spellStart"/>
      <w:r>
        <w:rPr>
          <w:rFonts w:eastAsia="Times New Roman"/>
        </w:rPr>
        <w:t>Быстринск</w:t>
      </w:r>
      <w:r w:rsidR="006243F7">
        <w:rPr>
          <w:rFonts w:eastAsia="Times New Roman"/>
        </w:rPr>
        <w:t>о</w:t>
      </w:r>
      <w:r>
        <w:rPr>
          <w:rFonts w:eastAsia="Times New Roman"/>
        </w:rPr>
        <w:t>го</w:t>
      </w:r>
      <w:proofErr w:type="spellEnd"/>
      <w:r>
        <w:rPr>
          <w:rFonts w:eastAsia="Times New Roman"/>
        </w:rPr>
        <w:t xml:space="preserve"> сельского поселения с заявлением об утверждении схемы расположения земельного участка</w:t>
      </w:r>
      <w:r w:rsidR="00F95519">
        <w:rPr>
          <w:rFonts w:eastAsia="Times New Roman"/>
        </w:rPr>
        <w:t xml:space="preserve">,  </w:t>
      </w:r>
      <w:r>
        <w:rPr>
          <w:rFonts w:eastAsia="Times New Roman"/>
        </w:rPr>
        <w:t xml:space="preserve">если земельный участок предстоит </w:t>
      </w:r>
      <w:proofErr w:type="gramStart"/>
      <w:r>
        <w:rPr>
          <w:rFonts w:eastAsia="Times New Roman"/>
        </w:rPr>
        <w:t>образовать</w:t>
      </w:r>
      <w:proofErr w:type="gramEnd"/>
      <w:r>
        <w:rPr>
          <w:rFonts w:eastAsia="Times New Roman"/>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F48C9" w:rsidRDefault="009F48C9" w:rsidP="009F48C9">
      <w:pPr>
        <w:autoSpaceDE w:val="0"/>
        <w:autoSpaceDN w:val="0"/>
        <w:adjustRightInd w:val="0"/>
        <w:ind w:firstLine="567"/>
        <w:jc w:val="both"/>
        <w:rPr>
          <w:rFonts w:eastAsia="Times New Roman"/>
        </w:rPr>
      </w:pPr>
      <w:r>
        <w:rPr>
          <w:rFonts w:eastAsia="Times New Roman"/>
        </w:rPr>
        <w:t xml:space="preserve">3.3. </w:t>
      </w:r>
      <w:proofErr w:type="gramStart"/>
      <w:r>
        <w:rPr>
          <w:rFonts w:eastAsia="Times New Roman"/>
        </w:rPr>
        <w:t xml:space="preserve">Проверка специалистом администрации </w:t>
      </w:r>
      <w:proofErr w:type="spellStart"/>
      <w:r>
        <w:rPr>
          <w:rFonts w:eastAsia="Times New Roman"/>
        </w:rPr>
        <w:t>Быстринского</w:t>
      </w:r>
      <w:proofErr w:type="spellEnd"/>
      <w:r>
        <w:rPr>
          <w:rFonts w:eastAsia="Times New Roman"/>
        </w:rPr>
        <w:t xml:space="preserve"> сельского поселения наличия или отсутствия оснований, предусмотренных </w:t>
      </w:r>
      <w:hyperlink r:id="rId29" w:history="1">
        <w:r w:rsidRPr="00497C32">
          <w:rPr>
            <w:rFonts w:eastAsia="Times New Roman"/>
          </w:rPr>
          <w:t>пунктом 16 статьи 11.10</w:t>
        </w:r>
      </w:hyperlink>
      <w:r w:rsidRPr="00497C32">
        <w:rPr>
          <w:rFonts w:eastAsia="Times New Roman"/>
        </w:rPr>
        <w:t xml:space="preserve"> </w:t>
      </w:r>
      <w:r>
        <w:rPr>
          <w:rFonts w:eastAsia="Times New Roman"/>
        </w:rPr>
        <w:t>Земельного к</w:t>
      </w:r>
      <w:r w:rsidRPr="00497C32">
        <w:rPr>
          <w:rFonts w:eastAsia="Times New Roman"/>
        </w:rPr>
        <w:t>одекса</w:t>
      </w:r>
      <w:r>
        <w:rPr>
          <w:rFonts w:eastAsia="Times New Roman"/>
        </w:rPr>
        <w:t xml:space="preserve"> РФ</w:t>
      </w:r>
      <w:r w:rsidRPr="00497C32">
        <w:rPr>
          <w:rFonts w:eastAsia="Times New Roman"/>
        </w:rPr>
        <w:t xml:space="preserve"> и </w:t>
      </w:r>
      <w:hyperlink r:id="rId30" w:history="1">
        <w:r w:rsidRPr="00497C32">
          <w:rPr>
            <w:rFonts w:eastAsia="Times New Roman"/>
          </w:rPr>
          <w:t>подпунктами 5</w:t>
        </w:r>
      </w:hyperlink>
      <w:r w:rsidRPr="00497C32">
        <w:rPr>
          <w:rFonts w:eastAsia="Times New Roman"/>
        </w:rPr>
        <w:t xml:space="preserve"> - </w:t>
      </w:r>
      <w:hyperlink r:id="rId31" w:history="1">
        <w:r w:rsidRPr="00497C32">
          <w:rPr>
            <w:rFonts w:eastAsia="Times New Roman"/>
          </w:rPr>
          <w:t>9</w:t>
        </w:r>
      </w:hyperlink>
      <w:r w:rsidRPr="00497C32">
        <w:rPr>
          <w:rFonts w:eastAsia="Times New Roman"/>
        </w:rPr>
        <w:t xml:space="preserve">, </w:t>
      </w:r>
      <w:hyperlink r:id="rId32" w:history="1">
        <w:r w:rsidRPr="00497C32">
          <w:rPr>
            <w:rFonts w:eastAsia="Times New Roman"/>
          </w:rPr>
          <w:t>13</w:t>
        </w:r>
      </w:hyperlink>
      <w:r w:rsidRPr="00497C32">
        <w:rPr>
          <w:rFonts w:eastAsia="Times New Roman"/>
        </w:rPr>
        <w:t xml:space="preserve"> - </w:t>
      </w:r>
      <w:hyperlink r:id="rId33" w:history="1">
        <w:r w:rsidRPr="00497C32">
          <w:rPr>
            <w:rFonts w:eastAsia="Times New Roman"/>
          </w:rPr>
          <w:t>19 пункта 8</w:t>
        </w:r>
      </w:hyperlink>
      <w:r w:rsidRPr="00497C32">
        <w:rPr>
          <w:rFonts w:eastAsia="Times New Roman"/>
        </w:rPr>
        <w:t xml:space="preserve"> статьи 39.11 Земельного кодекса РФ, принятие и направление </w:t>
      </w:r>
      <w:r>
        <w:rPr>
          <w:rFonts w:eastAsia="Times New Roman"/>
        </w:rPr>
        <w:t xml:space="preserve">администрацией поселения </w:t>
      </w:r>
      <w:r w:rsidRPr="00497C32">
        <w:rPr>
          <w:rFonts w:eastAsia="Times New Roman"/>
        </w:rPr>
        <w:t>заявителю в срок не бол</w:t>
      </w:r>
      <w:r>
        <w:rPr>
          <w:rFonts w:eastAsia="Times New Roman"/>
        </w:rPr>
        <w:t>ее двух месяцев со дня поступления заявления об утверждении схемы расположения земельного участка решения о ее утверждении с приложением этой</w:t>
      </w:r>
      <w:proofErr w:type="gramEnd"/>
      <w:r>
        <w:rPr>
          <w:rFonts w:eastAsia="Times New Roman"/>
        </w:rPr>
        <w:t xml:space="preserve">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F48C9" w:rsidRDefault="009F48C9" w:rsidP="009F48C9">
      <w:pPr>
        <w:autoSpaceDE w:val="0"/>
        <w:autoSpaceDN w:val="0"/>
        <w:adjustRightInd w:val="0"/>
        <w:ind w:firstLine="567"/>
        <w:jc w:val="both"/>
        <w:rPr>
          <w:rFonts w:eastAsia="Times New Roman"/>
        </w:rPr>
      </w:pPr>
      <w:r>
        <w:rPr>
          <w:rFonts w:eastAsia="Times New Roman"/>
        </w:rPr>
        <w:t>В случае</w:t>
      </w:r>
      <w:proofErr w:type="gramStart"/>
      <w:r>
        <w:rPr>
          <w:rFonts w:eastAsia="Times New Roman"/>
        </w:rPr>
        <w:t>,</w:t>
      </w:r>
      <w:proofErr w:type="gramEnd"/>
      <w:r>
        <w:rPr>
          <w:rFonts w:eastAsia="Times New Roman"/>
        </w:rPr>
        <w:t xml:space="preserve"> если на момент поступления в администрацию поселения заявления об утверждении схемы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поселения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F48C9" w:rsidRDefault="009F48C9" w:rsidP="009F48C9">
      <w:pPr>
        <w:autoSpaceDE w:val="0"/>
        <w:autoSpaceDN w:val="0"/>
        <w:adjustRightInd w:val="0"/>
        <w:ind w:firstLine="567"/>
        <w:jc w:val="both"/>
        <w:rPr>
          <w:rFonts w:eastAsia="Times New Roman"/>
        </w:rPr>
      </w:pPr>
      <w:r>
        <w:rPr>
          <w:rFonts w:eastAsia="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48C9" w:rsidRPr="00497C32" w:rsidRDefault="009F48C9" w:rsidP="009F48C9">
      <w:pPr>
        <w:autoSpaceDE w:val="0"/>
        <w:autoSpaceDN w:val="0"/>
        <w:adjustRightInd w:val="0"/>
        <w:ind w:firstLine="567"/>
        <w:jc w:val="both"/>
        <w:rPr>
          <w:rFonts w:eastAsia="Times New Roman"/>
        </w:rPr>
      </w:pPr>
      <w:r w:rsidRPr="00497C32">
        <w:rPr>
          <w:rFonts w:eastAsia="Times New Roman"/>
        </w:rPr>
        <w:t xml:space="preserve">3.4. </w:t>
      </w:r>
      <w:r>
        <w:rPr>
          <w:rFonts w:eastAsia="Times New Roman"/>
        </w:rPr>
        <w:t>О</w:t>
      </w:r>
      <w:r w:rsidRPr="00497C32">
        <w:rPr>
          <w:rFonts w:eastAsia="Times New Roman"/>
        </w:rPr>
        <w:t xml:space="preserve">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6" w:history="1">
        <w:r w:rsidRPr="00497C32">
          <w:rPr>
            <w:rFonts w:eastAsia="Times New Roman"/>
          </w:rPr>
          <w:t>подпунктом 3</w:t>
        </w:r>
      </w:hyperlink>
      <w:r>
        <w:rPr>
          <w:rFonts w:eastAsia="Times New Roman"/>
        </w:rPr>
        <w:t>.3</w:t>
      </w:r>
      <w:r w:rsidRPr="00497C32">
        <w:rPr>
          <w:rFonts w:eastAsia="Times New Roman"/>
        </w:rPr>
        <w:t xml:space="preserve"> настоящего </w:t>
      </w:r>
      <w:r>
        <w:rPr>
          <w:rFonts w:eastAsia="Times New Roman"/>
        </w:rPr>
        <w:t>Порядка</w:t>
      </w:r>
      <w:r w:rsidRPr="00497C32">
        <w:rPr>
          <w:rFonts w:eastAsia="Times New Roman"/>
        </w:rPr>
        <w:t xml:space="preserve"> схемой расположения земельного участка;</w:t>
      </w:r>
    </w:p>
    <w:p w:rsidR="009F48C9" w:rsidRDefault="009F48C9" w:rsidP="009F48C9">
      <w:pPr>
        <w:autoSpaceDE w:val="0"/>
        <w:autoSpaceDN w:val="0"/>
        <w:adjustRightInd w:val="0"/>
        <w:ind w:firstLine="567"/>
        <w:jc w:val="both"/>
        <w:rPr>
          <w:rFonts w:eastAsia="Times New Roman"/>
        </w:rPr>
      </w:pPr>
      <w:r>
        <w:rPr>
          <w:rFonts w:eastAsia="Times New Roman"/>
        </w:rPr>
        <w:t xml:space="preserve">3.5. </w:t>
      </w:r>
      <w:proofErr w:type="gramStart"/>
      <w:r>
        <w:rPr>
          <w:rFonts w:eastAsia="Times New Roman"/>
        </w:rPr>
        <w:t>Осуществление на основании заявления заинтересованных в предоставлении земельного участка физических или юридических лиц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9F48C9" w:rsidRDefault="009F48C9" w:rsidP="009F48C9">
      <w:pPr>
        <w:autoSpaceDE w:val="0"/>
        <w:autoSpaceDN w:val="0"/>
        <w:adjustRightInd w:val="0"/>
        <w:ind w:firstLine="567"/>
        <w:jc w:val="both"/>
        <w:rPr>
          <w:rFonts w:eastAsia="Times New Roman"/>
        </w:rPr>
      </w:pPr>
      <w:r>
        <w:rPr>
          <w:rFonts w:eastAsia="Times New Roman"/>
        </w:rPr>
        <w:t>3.6. Обращение заинтересованных в предоставлении земельного участка физических или юридических лиц в администрацию  поселения с заявлением о проведен</w:t>
      </w:r>
      <w:proofErr w:type="gramStart"/>
      <w:r>
        <w:rPr>
          <w:rFonts w:eastAsia="Times New Roman"/>
        </w:rPr>
        <w:t>ии ау</w:t>
      </w:r>
      <w:proofErr w:type="gramEnd"/>
      <w:r>
        <w:rPr>
          <w:rFonts w:eastAsia="Times New Roman"/>
        </w:rPr>
        <w:t>кциона с указанием кадастрового номера такого земельного участка</w:t>
      </w:r>
      <w:r w:rsidR="00F95519">
        <w:rPr>
          <w:rFonts w:eastAsia="Times New Roman"/>
        </w:rPr>
        <w:t xml:space="preserve">. </w:t>
      </w:r>
      <w:r>
        <w:rPr>
          <w:rFonts w:eastAsia="Times New Roman"/>
        </w:rPr>
        <w:t xml:space="preserve">  В данном заявлении должна быть указана цель использования земельного участка.</w:t>
      </w:r>
    </w:p>
    <w:p w:rsidR="009F48C9" w:rsidRDefault="009F48C9" w:rsidP="009F48C9">
      <w:pPr>
        <w:autoSpaceDE w:val="0"/>
        <w:autoSpaceDN w:val="0"/>
        <w:adjustRightInd w:val="0"/>
        <w:ind w:firstLine="567"/>
        <w:jc w:val="both"/>
        <w:rPr>
          <w:rFonts w:eastAsia="Times New Roman"/>
        </w:rPr>
      </w:pPr>
      <w:r>
        <w:rPr>
          <w:rFonts w:eastAsia="Times New Roman"/>
        </w:rPr>
        <w:t xml:space="preserve">3.7. </w:t>
      </w:r>
      <w:proofErr w:type="gramStart"/>
      <w:r>
        <w:rPr>
          <w:rFonts w:eastAsia="Times New Roman"/>
        </w:rPr>
        <w:t xml:space="preserve">Обращение администрации поселения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6" w:history="1">
        <w:r w:rsidRPr="00497C32">
          <w:rPr>
            <w:rFonts w:eastAsia="Times New Roman"/>
          </w:rPr>
          <w:t>подпунктом 3</w:t>
        </w:r>
      </w:hyperlink>
      <w:r>
        <w:rPr>
          <w:rFonts w:eastAsia="Times New Roman"/>
        </w:rPr>
        <w:t>.3</w:t>
      </w:r>
      <w:r w:rsidRPr="00497C32">
        <w:rPr>
          <w:rFonts w:eastAsia="Times New Roman"/>
        </w:rPr>
        <w:t xml:space="preserve"> настоящего </w:t>
      </w:r>
      <w:r>
        <w:rPr>
          <w:rFonts w:eastAsia="Times New Roman"/>
        </w:rPr>
        <w:t xml:space="preserve">Порядка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w:t>
      </w:r>
      <w:r w:rsidRPr="0053688A">
        <w:rPr>
          <w:rFonts w:eastAsia="Times New Roman"/>
        </w:rPr>
        <w:t>случаев, если земельный участок не</w:t>
      </w:r>
      <w:proofErr w:type="gramEnd"/>
      <w:r w:rsidRPr="0053688A">
        <w:rPr>
          <w:rFonts w:eastAsia="Times New Roman"/>
        </w:rPr>
        <w:t xml:space="preserve"> может быть предметом аукциона в соответствии с </w:t>
      </w:r>
      <w:hyperlink r:id="rId34" w:history="1">
        <w:r w:rsidRPr="0053688A">
          <w:rPr>
            <w:rFonts w:eastAsia="Times New Roman"/>
          </w:rPr>
          <w:t>подпунктами 1</w:t>
        </w:r>
      </w:hyperlink>
      <w:r w:rsidRPr="0053688A">
        <w:rPr>
          <w:rFonts w:eastAsia="Times New Roman"/>
        </w:rPr>
        <w:t xml:space="preserve">, </w:t>
      </w:r>
      <w:hyperlink r:id="rId35" w:history="1">
        <w:r w:rsidRPr="0053688A">
          <w:rPr>
            <w:rFonts w:eastAsia="Times New Roman"/>
          </w:rPr>
          <w:t>5</w:t>
        </w:r>
      </w:hyperlink>
      <w:r w:rsidRPr="0053688A">
        <w:rPr>
          <w:rFonts w:eastAsia="Times New Roman"/>
        </w:rPr>
        <w:t xml:space="preserve"> - </w:t>
      </w:r>
      <w:hyperlink r:id="rId36" w:history="1">
        <w:r w:rsidRPr="0053688A">
          <w:rPr>
            <w:rFonts w:eastAsia="Times New Roman"/>
          </w:rPr>
          <w:t>19 пункта 8</w:t>
        </w:r>
      </w:hyperlink>
      <w:r w:rsidRPr="0053688A">
        <w:rPr>
          <w:rFonts w:eastAsia="Times New Roman"/>
        </w:rPr>
        <w:t xml:space="preserve"> статьи</w:t>
      </w:r>
      <w:r>
        <w:rPr>
          <w:rFonts w:eastAsia="Times New Roman"/>
        </w:rPr>
        <w:t xml:space="preserve"> 39.11 Земельного кодекса РФ.</w:t>
      </w:r>
    </w:p>
    <w:p w:rsidR="009F48C9" w:rsidRPr="0053688A" w:rsidRDefault="009F48C9" w:rsidP="009F48C9">
      <w:pPr>
        <w:autoSpaceDE w:val="0"/>
        <w:autoSpaceDN w:val="0"/>
        <w:adjustRightInd w:val="0"/>
        <w:ind w:firstLine="567"/>
        <w:jc w:val="both"/>
        <w:rPr>
          <w:rFonts w:eastAsia="Times New Roman"/>
        </w:rPr>
      </w:pPr>
      <w:r w:rsidRPr="0053688A">
        <w:rPr>
          <w:rFonts w:eastAsia="Times New Roman"/>
        </w:rPr>
        <w:t xml:space="preserve">3.8. </w:t>
      </w:r>
      <w:r>
        <w:rPr>
          <w:rFonts w:eastAsia="Times New Roman"/>
        </w:rPr>
        <w:t>П</w:t>
      </w:r>
      <w:r w:rsidRPr="0053688A">
        <w:rPr>
          <w:rFonts w:eastAsia="Times New Roman"/>
        </w:rPr>
        <w:t xml:space="preserve">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w:t>
      </w:r>
      <w:r w:rsidRPr="0053688A">
        <w:rPr>
          <w:rFonts w:eastAsia="Times New Roman"/>
        </w:rPr>
        <w:lastRenderedPageBreak/>
        <w:t xml:space="preserve">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37" w:history="1">
        <w:r w:rsidRPr="0053688A">
          <w:rPr>
            <w:rFonts w:eastAsia="Times New Roman"/>
          </w:rPr>
          <w:t>подпунктами 1</w:t>
        </w:r>
      </w:hyperlink>
      <w:r w:rsidRPr="0053688A">
        <w:rPr>
          <w:rFonts w:eastAsia="Times New Roman"/>
        </w:rPr>
        <w:t xml:space="preserve">, </w:t>
      </w:r>
      <w:hyperlink r:id="rId38" w:history="1">
        <w:r w:rsidRPr="0053688A">
          <w:rPr>
            <w:rFonts w:eastAsia="Times New Roman"/>
          </w:rPr>
          <w:t>5</w:t>
        </w:r>
      </w:hyperlink>
      <w:r w:rsidRPr="0053688A">
        <w:rPr>
          <w:rFonts w:eastAsia="Times New Roman"/>
        </w:rPr>
        <w:t xml:space="preserve"> - </w:t>
      </w:r>
      <w:hyperlink r:id="rId39" w:history="1">
        <w:r w:rsidRPr="0053688A">
          <w:rPr>
            <w:rFonts w:eastAsia="Times New Roman"/>
          </w:rPr>
          <w:t>19 пункта 8</w:t>
        </w:r>
      </w:hyperlink>
      <w:r>
        <w:rPr>
          <w:rFonts w:eastAsia="Times New Roman"/>
        </w:rPr>
        <w:t xml:space="preserve"> </w:t>
      </w:r>
      <w:r w:rsidRPr="0053688A">
        <w:rPr>
          <w:rFonts w:eastAsia="Times New Roman"/>
        </w:rPr>
        <w:t>статьи</w:t>
      </w:r>
      <w:r>
        <w:rPr>
          <w:rFonts w:eastAsia="Times New Roman"/>
        </w:rPr>
        <w:t xml:space="preserve"> 39.11 Земельного кодекса РФ.</w:t>
      </w:r>
    </w:p>
    <w:p w:rsidR="009F48C9" w:rsidRDefault="009F48C9" w:rsidP="009F48C9">
      <w:pPr>
        <w:autoSpaceDE w:val="0"/>
        <w:autoSpaceDN w:val="0"/>
        <w:adjustRightInd w:val="0"/>
        <w:ind w:firstLine="567"/>
        <w:jc w:val="both"/>
        <w:rPr>
          <w:rFonts w:eastAsia="Times New Roman"/>
        </w:rPr>
      </w:pPr>
      <w:r>
        <w:rPr>
          <w:rFonts w:eastAsia="Times New Roman"/>
        </w:rPr>
        <w:t xml:space="preserve">3.9. </w:t>
      </w:r>
      <w:proofErr w:type="gramStart"/>
      <w:r>
        <w:rPr>
          <w:rFonts w:eastAsia="Times New Roman"/>
        </w:rPr>
        <w:t xml:space="preserve">Проверка специалистом администрации поселения наличия или отсутствия оснований, предусмотренных </w:t>
      </w:r>
      <w:hyperlink r:id="rId40" w:history="1">
        <w:r w:rsidRPr="0053688A">
          <w:rPr>
            <w:rFonts w:eastAsia="Times New Roman"/>
          </w:rPr>
          <w:t>пунктом 8</w:t>
        </w:r>
      </w:hyperlink>
      <w:r w:rsidRPr="0053688A">
        <w:rPr>
          <w:rFonts w:eastAsia="Times New Roman"/>
        </w:rPr>
        <w:t xml:space="preserve"> с</w:t>
      </w:r>
      <w:r>
        <w:rPr>
          <w:rFonts w:eastAsia="Times New Roman"/>
        </w:rPr>
        <w:t>татьи 39.11 Земельного кодекса РФ, и принятие администрацией поселения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roofErr w:type="gramEnd"/>
    </w:p>
    <w:p w:rsidR="009F48C9" w:rsidRDefault="009F48C9" w:rsidP="009F48C9">
      <w:pPr>
        <w:autoSpaceDE w:val="0"/>
        <w:autoSpaceDN w:val="0"/>
        <w:adjustRightInd w:val="0"/>
        <w:ind w:firstLine="567"/>
        <w:jc w:val="both"/>
        <w:rPr>
          <w:rFonts w:eastAsia="Times New Roman"/>
        </w:rPr>
      </w:pPr>
      <w:r>
        <w:rPr>
          <w:rFonts w:eastAsia="Times New Roman"/>
        </w:rPr>
        <w:t>4. Заявление об утверждении схемы расположения земельного участка, заявление о проведен</w:t>
      </w:r>
      <w:proofErr w:type="gramStart"/>
      <w:r>
        <w:rPr>
          <w:rFonts w:eastAsia="Times New Roman"/>
        </w:rPr>
        <w:t>ии ау</w:t>
      </w:r>
      <w:proofErr w:type="gramEnd"/>
      <w:r>
        <w:rPr>
          <w:rFonts w:eastAsia="Times New Roman"/>
        </w:rPr>
        <w:t>кциона подаются или направляются в администрацию поселения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F48C9" w:rsidRDefault="009F48C9" w:rsidP="009F48C9">
      <w:pPr>
        <w:autoSpaceDE w:val="0"/>
        <w:autoSpaceDN w:val="0"/>
        <w:adjustRightInd w:val="0"/>
        <w:ind w:firstLine="540"/>
        <w:jc w:val="both"/>
        <w:rPr>
          <w:rFonts w:eastAsia="Times New Roman"/>
        </w:rPr>
      </w:pPr>
      <w:r>
        <w:rPr>
          <w:rFonts w:eastAsia="Times New Roman"/>
        </w:rPr>
        <w:t>5. Администрация поселения при наличии в письменной форме согласия физического или юридического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F48C9" w:rsidRDefault="009F48C9" w:rsidP="009F48C9">
      <w:pPr>
        <w:autoSpaceDE w:val="0"/>
        <w:autoSpaceDN w:val="0"/>
        <w:adjustRightInd w:val="0"/>
        <w:ind w:firstLine="540"/>
        <w:jc w:val="both"/>
        <w:rPr>
          <w:rFonts w:eastAsia="Times New Roman"/>
        </w:rPr>
      </w:pPr>
      <w:r>
        <w:rPr>
          <w:rFonts w:eastAsia="Times New Roman"/>
        </w:rPr>
        <w:t>6. В случае</w:t>
      </w:r>
      <w:proofErr w:type="gramStart"/>
      <w:r>
        <w:rPr>
          <w:rFonts w:eastAsia="Times New Roman"/>
        </w:rPr>
        <w:t>,</w:t>
      </w:r>
      <w:proofErr w:type="gramEnd"/>
      <w:r>
        <w:rPr>
          <w:rFonts w:eastAsia="Times New Roman"/>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41" w:history="1">
        <w:r w:rsidRPr="00B21B65">
          <w:rPr>
            <w:rFonts w:eastAsia="Times New Roman"/>
          </w:rPr>
          <w:t>статьей 39.18</w:t>
        </w:r>
      </w:hyperlink>
      <w:r>
        <w:rPr>
          <w:rFonts w:eastAsia="Times New Roman"/>
        </w:rPr>
        <w:t xml:space="preserve"> Земельного кодекса РФ.</w:t>
      </w:r>
    </w:p>
    <w:p w:rsidR="009F48C9" w:rsidRDefault="009F48C9" w:rsidP="009F48C9">
      <w:pPr>
        <w:autoSpaceDE w:val="0"/>
        <w:autoSpaceDN w:val="0"/>
        <w:adjustRightInd w:val="0"/>
        <w:ind w:firstLine="540"/>
        <w:jc w:val="both"/>
        <w:outlineLvl w:val="0"/>
        <w:rPr>
          <w:rFonts w:eastAsia="Times New Roman"/>
        </w:rPr>
      </w:pPr>
      <w:r>
        <w:t xml:space="preserve">7. </w:t>
      </w:r>
      <w:r>
        <w:rPr>
          <w:rFonts w:eastAsia="Times New Roman"/>
        </w:rPr>
        <w:t>Проведение аукциона по продаже земельного участка либо аукциона на право заключения договора аренды земельного участка осуществляется в порядке, определенном статьей 39.12 Земельного кодекса РФ.</w:t>
      </w:r>
    </w:p>
    <w:p w:rsidR="009F48C9" w:rsidRDefault="009F48C9" w:rsidP="008C77FF">
      <w:pPr>
        <w:autoSpaceDE w:val="0"/>
        <w:autoSpaceDN w:val="0"/>
        <w:adjustRightInd w:val="0"/>
        <w:jc w:val="right"/>
      </w:pPr>
    </w:p>
    <w:sectPr w:rsidR="009F48C9" w:rsidSect="009F48C9">
      <w:pgSz w:w="11906" w:h="16838"/>
      <w:pgMar w:top="851" w:right="4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00"/>
  <w:displayHorizontalDrawingGridEvery w:val="2"/>
  <w:displayVerticalDrawingGridEvery w:val="2"/>
  <w:characterSpacingControl w:val="doNotCompress"/>
  <w:compat/>
  <w:rsids>
    <w:rsidRoot w:val="008C77FF"/>
    <w:rsid w:val="000239D2"/>
    <w:rsid w:val="000273B2"/>
    <w:rsid w:val="000407B9"/>
    <w:rsid w:val="0012026A"/>
    <w:rsid w:val="00135F0C"/>
    <w:rsid w:val="0027761C"/>
    <w:rsid w:val="002A11E3"/>
    <w:rsid w:val="002B141B"/>
    <w:rsid w:val="002B4EE1"/>
    <w:rsid w:val="002F0F3F"/>
    <w:rsid w:val="003B3143"/>
    <w:rsid w:val="003F2E9A"/>
    <w:rsid w:val="004357AD"/>
    <w:rsid w:val="004B7386"/>
    <w:rsid w:val="00564308"/>
    <w:rsid w:val="00590379"/>
    <w:rsid w:val="006243F7"/>
    <w:rsid w:val="00635D69"/>
    <w:rsid w:val="006C62D2"/>
    <w:rsid w:val="006E0438"/>
    <w:rsid w:val="00702DF4"/>
    <w:rsid w:val="007135E0"/>
    <w:rsid w:val="007454C9"/>
    <w:rsid w:val="0080578D"/>
    <w:rsid w:val="00847B37"/>
    <w:rsid w:val="008C77FF"/>
    <w:rsid w:val="00961F0F"/>
    <w:rsid w:val="009927CD"/>
    <w:rsid w:val="009F48C9"/>
    <w:rsid w:val="00A26D9F"/>
    <w:rsid w:val="00AD5C98"/>
    <w:rsid w:val="00B833E7"/>
    <w:rsid w:val="00BA1924"/>
    <w:rsid w:val="00BC427D"/>
    <w:rsid w:val="00BD3780"/>
    <w:rsid w:val="00C46047"/>
    <w:rsid w:val="00CB73E5"/>
    <w:rsid w:val="00D47354"/>
    <w:rsid w:val="00D5305B"/>
    <w:rsid w:val="00E73890"/>
    <w:rsid w:val="00E97023"/>
    <w:rsid w:val="00F95519"/>
    <w:rsid w:val="00FA6873"/>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FF"/>
    <w:pPr>
      <w:spacing w:before="0" w:beforeAutospacing="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C77FF"/>
    <w:pPr>
      <w:jc w:val="center"/>
    </w:pPr>
    <w:rPr>
      <w:rFonts w:eastAsia="Times New Roman"/>
      <w:b/>
      <w:bCs/>
      <w:i/>
      <w:iCs/>
    </w:rPr>
  </w:style>
  <w:style w:type="character" w:customStyle="1" w:styleId="a4">
    <w:name w:val="Название Знак"/>
    <w:basedOn w:val="a0"/>
    <w:link w:val="a3"/>
    <w:rsid w:val="008C77FF"/>
    <w:rPr>
      <w:rFonts w:ascii="Times New Roman" w:eastAsia="Times New Roman" w:hAnsi="Times New Roman" w:cs="Times New Roman"/>
      <w:b/>
      <w:bCs/>
      <w:i/>
      <w:iCs/>
      <w:sz w:val="24"/>
      <w:szCs w:val="24"/>
      <w:lang w:eastAsia="ru-RU"/>
    </w:rPr>
  </w:style>
  <w:style w:type="paragraph" w:customStyle="1" w:styleId="ConsTitle">
    <w:name w:val="ConsTitle"/>
    <w:rsid w:val="008C77FF"/>
    <w:pPr>
      <w:widowControl w:val="0"/>
      <w:autoSpaceDE w:val="0"/>
      <w:autoSpaceDN w:val="0"/>
      <w:adjustRightInd w:val="0"/>
      <w:spacing w:before="0" w:beforeAutospacing="0" w:line="240" w:lineRule="auto"/>
    </w:pPr>
    <w:rPr>
      <w:rFonts w:ascii="Arial" w:eastAsia="Calibri" w:hAnsi="Arial" w:cs="Arial"/>
      <w:b/>
      <w:bCs/>
      <w:sz w:val="16"/>
      <w:szCs w:val="16"/>
      <w:lang w:eastAsia="ru-RU"/>
    </w:rPr>
  </w:style>
  <w:style w:type="paragraph" w:customStyle="1" w:styleId="western">
    <w:name w:val="western"/>
    <w:basedOn w:val="a"/>
    <w:rsid w:val="008C77FF"/>
    <w:pPr>
      <w:spacing w:before="100" w:beforeAutospacing="1" w:after="100" w:afterAutospacing="1"/>
    </w:pPr>
    <w:rPr>
      <w:rFonts w:eastAsia="Times New Roman"/>
    </w:rPr>
  </w:style>
  <w:style w:type="character" w:styleId="a5">
    <w:name w:val="Hyperlink"/>
    <w:basedOn w:val="a0"/>
    <w:uiPriority w:val="99"/>
    <w:semiHidden/>
    <w:unhideWhenUsed/>
    <w:rsid w:val="008C77FF"/>
    <w:rPr>
      <w:color w:val="0000FF"/>
      <w:u w:val="single"/>
    </w:rPr>
  </w:style>
  <w:style w:type="paragraph" w:customStyle="1" w:styleId="ConsPlusNormal">
    <w:name w:val="ConsPlusNormal"/>
    <w:rsid w:val="00847B37"/>
    <w:pPr>
      <w:widowControl w:val="0"/>
      <w:autoSpaceDE w:val="0"/>
      <w:autoSpaceDN w:val="0"/>
      <w:adjustRightInd w:val="0"/>
      <w:spacing w:before="0" w:beforeAutospacing="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4693097">
      <w:bodyDiv w:val="1"/>
      <w:marLeft w:val="0"/>
      <w:marRight w:val="0"/>
      <w:marTop w:val="0"/>
      <w:marBottom w:val="0"/>
      <w:divBdr>
        <w:top w:val="none" w:sz="0" w:space="0" w:color="auto"/>
        <w:left w:val="none" w:sz="0" w:space="0" w:color="auto"/>
        <w:bottom w:val="none" w:sz="0" w:space="0" w:color="auto"/>
        <w:right w:val="none" w:sz="0" w:space="0" w:color="auto"/>
      </w:divBdr>
    </w:div>
    <w:div w:id="10838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5645FCFF7AA065C3F6CAE4F34121C9B02EDBDDE4CD62BD2C7F69A06B31DCDCE4D905FFF0EC384B116B" TargetMode="External"/><Relationship Id="rId13" Type="http://schemas.openxmlformats.org/officeDocument/2006/relationships/hyperlink" Target="consultantplus://offline/ref=BE516F5F4BE45DEDE9E89B4F3C6663F11F50A9FC110CEA3E681F8DABA9B7D7ECB34B68364D38F019j7nEB" TargetMode="External"/><Relationship Id="rId18" Type="http://schemas.openxmlformats.org/officeDocument/2006/relationships/hyperlink" Target="consultantplus://offline/ref=BE516F5F4BE45DEDE9E89B4F3C6663F11F50A9FC110CEA3E681F8DABA9B7D7ECB34B68364D38F019j7nDB" TargetMode="External"/><Relationship Id="rId26" Type="http://schemas.openxmlformats.org/officeDocument/2006/relationships/hyperlink" Target="consultantplus://offline/ref=5CB7D85B676BD5F13BAAB34A929D8193ABD2FDE63F96A3F502BA3C4D9F010D8B272C79A38C23096Cn0aEG" TargetMode="External"/><Relationship Id="rId39" Type="http://schemas.openxmlformats.org/officeDocument/2006/relationships/hyperlink" Target="consultantplus://offline/ref=89679D8986D749D3445A411848596F6ABA5945F5DFF4C00BA46C49E8BE38FD4DB62D83A3573Av5K" TargetMode="External"/><Relationship Id="rId3" Type="http://schemas.openxmlformats.org/officeDocument/2006/relationships/webSettings" Target="webSettings.xml"/><Relationship Id="rId21" Type="http://schemas.openxmlformats.org/officeDocument/2006/relationships/hyperlink" Target="consultantplus://offline/ref=A5F19DF9338CEF7D0701586AEC266CFCCC030E381EEA00D1C1782239744139DE65238ADBEACB77AEKD4AE" TargetMode="External"/><Relationship Id="rId34" Type="http://schemas.openxmlformats.org/officeDocument/2006/relationships/hyperlink" Target="consultantplus://offline/ref=89679D8986D749D3445A411848596F6ABA5945F5DFF4C00BA46C49E8BE38FD4DB62D83A3563AvDK" TargetMode="External"/><Relationship Id="rId42" Type="http://schemas.openxmlformats.org/officeDocument/2006/relationships/fontTable" Target="fontTable.xml"/><Relationship Id="rId7" Type="http://schemas.openxmlformats.org/officeDocument/2006/relationships/hyperlink" Target="consultantplus://offline/ref=B0A5645FCFF7AA065C3F6CAE4F34121C9B02EDB2D647D62BD2C7F69A06B31DCDCE4D905FFF0EC282B11DB" TargetMode="External"/><Relationship Id="rId12" Type="http://schemas.openxmlformats.org/officeDocument/2006/relationships/hyperlink" Target="consultantplus://offline/ref=BE516F5F4BE45DEDE9E89B4F3C6663F11F50A9FC110CEA3E681F8DABA9B7D7ECB34B68364D38F019j7nDB" TargetMode="External"/><Relationship Id="rId17" Type="http://schemas.openxmlformats.org/officeDocument/2006/relationships/hyperlink" Target="consultantplus://offline/ref=BE516F5F4BE45DEDE9E89B4F3C6663F11F50A9FC110CEA3E681F8DABA9B7D7ECB34B68364D38F019j7nBB" TargetMode="External"/><Relationship Id="rId25" Type="http://schemas.openxmlformats.org/officeDocument/2006/relationships/hyperlink" Target="consultantplus://offline/ref=6F203E633F486BF8D9A956579A8429AAAFA3AC14E0033093C8F3E8F975x4jAF" TargetMode="External"/><Relationship Id="rId33" Type="http://schemas.openxmlformats.org/officeDocument/2006/relationships/hyperlink" Target="consultantplus://offline/ref=89679D8986D749D3445A411848596F6ABA5945F5DFF4C00BA46C49E8BE38FD4DB62D83A3573Av5K" TargetMode="External"/><Relationship Id="rId38" Type="http://schemas.openxmlformats.org/officeDocument/2006/relationships/hyperlink" Target="consultantplus://offline/ref=89679D8986D749D3445A411848596F6ABA5945F5DFF4C00BA46C49E8BE38FD4DB62D83A3563Av9K" TargetMode="External"/><Relationship Id="rId2" Type="http://schemas.openxmlformats.org/officeDocument/2006/relationships/settings" Target="settings.xml"/><Relationship Id="rId16" Type="http://schemas.openxmlformats.org/officeDocument/2006/relationships/hyperlink" Target="consultantplus://offline/ref=BE516F5F4BE45DEDE9E89B4F3C6663F11F50A9FC110CEA3E681F8DABA9B7D7ECB34B68364D38F019j7nAB" TargetMode="External"/><Relationship Id="rId20" Type="http://schemas.openxmlformats.org/officeDocument/2006/relationships/hyperlink" Target="consultantplus://offline/ref=BE516F5F4BE45DEDE9E89B4F3C6663F11F50A9FC110CEA3E681F8DABA9B7D7ECB34B68364D38F019j7n0B" TargetMode="External"/><Relationship Id="rId29" Type="http://schemas.openxmlformats.org/officeDocument/2006/relationships/hyperlink" Target="consultantplus://offline/ref=89679D8986D749D3445A411848596F6ABA5945F5DFF4C00BA46C49E8BE38FD4DB62D83A6523Av5K" TargetMode="External"/><Relationship Id="rId41" Type="http://schemas.openxmlformats.org/officeDocument/2006/relationships/hyperlink" Target="consultantplus://offline/ref=EB5FFE99E02399BDAA0154AA1825700119028732FFFCDB47994DC4B93BCFFA1809D416317DN5U8L" TargetMode="External"/><Relationship Id="rId1" Type="http://schemas.openxmlformats.org/officeDocument/2006/relationships/styles" Target="styles.xml"/><Relationship Id="rId6" Type="http://schemas.openxmlformats.org/officeDocument/2006/relationships/hyperlink" Target="consultantplus://offline/ref=A5F19DF9338CEF7D0701586AEC266CFCCC030E381EEA00D1C1782239744139DE65238ADBEACB77A8KD4CE" TargetMode="External"/><Relationship Id="rId11" Type="http://schemas.openxmlformats.org/officeDocument/2006/relationships/hyperlink" Target="consultantplus://offline/ref=BE516F5F4BE45DEDE9E89B4F3C6663F11F50A9FC110CEA3E681F8DABA9B7D7ECB34B68364D38F019j7nBB" TargetMode="External"/><Relationship Id="rId24" Type="http://schemas.openxmlformats.org/officeDocument/2006/relationships/hyperlink" Target="consultantplus://offline/ref=5CB7D85B676BD5F13BAAB34A929D8193ABD2FDE63F96A3F502BA3C4D9F010D8B272C79A38C23096Cn0aEG" TargetMode="External"/><Relationship Id="rId32" Type="http://schemas.openxmlformats.org/officeDocument/2006/relationships/hyperlink" Target="consultantplus://offline/ref=89679D8986D749D3445A411848596F6ABA5945F5DFF4C00BA46C49E8BE38FD4DB62D83A3573AvFK" TargetMode="External"/><Relationship Id="rId37" Type="http://schemas.openxmlformats.org/officeDocument/2006/relationships/hyperlink" Target="consultantplus://offline/ref=89679D8986D749D3445A411848596F6ABA5945F5DFF4C00BA46C49E8BE38FD4DB62D83A3563AvDK" TargetMode="External"/><Relationship Id="rId40" Type="http://schemas.openxmlformats.org/officeDocument/2006/relationships/hyperlink" Target="consultantplus://offline/ref=89679D8986D749D3445A411848596F6ABA5945F5DFF4C00BA46C49E8BE38FD4DB62D83A3563AvCK" TargetMode="External"/><Relationship Id="rId5" Type="http://schemas.openxmlformats.org/officeDocument/2006/relationships/hyperlink" Target="consultantplus://offline/ref=3C25BC7DBFFC31D3489E4F068AB8FE255E4B4E9FC5038735619777A50DA18120E5540C066BC1E2DF875EDBY4GEF" TargetMode="External"/><Relationship Id="rId15" Type="http://schemas.openxmlformats.org/officeDocument/2006/relationships/hyperlink" Target="consultantplus://offline/ref=BE516F5F4BE45DEDE9E89B4F3C6663F11F50A9FC110CEA3E681F8DABA9B7D7ECB34B68364D38F019j7n8B" TargetMode="External"/><Relationship Id="rId23" Type="http://schemas.openxmlformats.org/officeDocument/2006/relationships/hyperlink" Target="consultantplus://offline/ref=A5F19DF9338CEF7D0701586AEC266CFCCC020C3715E600D1C178223974K441E" TargetMode="External"/><Relationship Id="rId28" Type="http://schemas.openxmlformats.org/officeDocument/2006/relationships/hyperlink" Target="consultantplus://offline/ref=89679D8986D749D3445A411848596F6ABA584EF3D9F5C00BA46C49E8BE33v8K" TargetMode="External"/><Relationship Id="rId36" Type="http://schemas.openxmlformats.org/officeDocument/2006/relationships/hyperlink" Target="consultantplus://offline/ref=89679D8986D749D3445A411848596F6ABA5945F5DFF4C00BA46C49E8BE38FD4DB62D83A3573Av5K" TargetMode="External"/><Relationship Id="rId10" Type="http://schemas.openxmlformats.org/officeDocument/2006/relationships/hyperlink" Target="consultantplus://offline/ref=BE516F5F4BE45DEDE9E89B4F3C6663F11F50A9FC110CEA3E681F8DABA9B7D7ECB34B68364D38F019j7nAB" TargetMode="External"/><Relationship Id="rId19" Type="http://schemas.openxmlformats.org/officeDocument/2006/relationships/hyperlink" Target="consultantplus://offline/ref=BE516F5F4BE45DEDE9E89B4F3C6663F11F50A9FC110CEA3E681F8DABA9B7D7ECB34B68364D38F019j7nEB" TargetMode="External"/><Relationship Id="rId31" Type="http://schemas.openxmlformats.org/officeDocument/2006/relationships/hyperlink" Target="consultantplus://offline/ref=89679D8986D749D3445A411848596F6ABA5945F5DFF4C00BA46C49E8BE38FD4DB62D83A3563Av5K" TargetMode="External"/><Relationship Id="rId4" Type="http://schemas.openxmlformats.org/officeDocument/2006/relationships/hyperlink" Target="consultantplus://offline/ref=3C25BC7DBFFC31D3489E4F068AB8FE255E4B4E9FC5038735619777A50DA18120E5540C066BC1E2DF875ED1Y4G1F" TargetMode="External"/><Relationship Id="rId9" Type="http://schemas.openxmlformats.org/officeDocument/2006/relationships/hyperlink" Target="consultantplus://offline/ref=BE516F5F4BE45DEDE9E89B4F3C6663F11F50A9FC110CEA3E681F8DABA9B7D7ECB34B68364D38F019j7n8B" TargetMode="External"/><Relationship Id="rId14" Type="http://schemas.openxmlformats.org/officeDocument/2006/relationships/hyperlink" Target="consultantplus://offline/ref=BE516F5F4BE45DEDE9E89B4F3C6663F11F50A9FC110CEA3E681F8DABA9B7D7ECB34B68364D38F019j7n0B" TargetMode="External"/><Relationship Id="rId22" Type="http://schemas.openxmlformats.org/officeDocument/2006/relationships/hyperlink" Target="consultantplus://offline/ref=A5F19DF9338CEF7D0701586AEC266CFCCC030E381EEA00D1C178223974K441E" TargetMode="External"/><Relationship Id="rId27" Type="http://schemas.openxmlformats.org/officeDocument/2006/relationships/hyperlink" Target="consultantplus://offline/ref=A5F19DF9338CEF7D0701586AEC266CFCCC030E381EEA00D1C1782239744139DE65238ADBEACB77A8KD4CE" TargetMode="External"/><Relationship Id="rId30" Type="http://schemas.openxmlformats.org/officeDocument/2006/relationships/hyperlink" Target="consultantplus://offline/ref=89679D8986D749D3445A411848596F6ABA5945F5DFF4C00BA46C49E8BE38FD4DB62D83A3563Av9K" TargetMode="External"/><Relationship Id="rId35" Type="http://schemas.openxmlformats.org/officeDocument/2006/relationships/hyperlink" Target="consultantplus://offline/ref=89679D8986D749D3445A411848596F6ABA5945F5DFF4C00BA46C49E8BE38FD4DB62D83A3563Av9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6828</Words>
  <Characters>38926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45663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2015-04-29T08:29:00Z</cp:lastPrinted>
  <dcterms:created xsi:type="dcterms:W3CDTF">2015-03-29T05:58:00Z</dcterms:created>
  <dcterms:modified xsi:type="dcterms:W3CDTF">2015-04-29T08:29:00Z</dcterms:modified>
</cp:coreProperties>
</file>