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86" w:rsidRPr="00B958E5" w:rsidRDefault="00917449" w:rsidP="00C80286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08.05.</w:t>
      </w:r>
      <w:r w:rsidR="00C80286">
        <w:rPr>
          <w:rFonts w:ascii="Arial" w:eastAsia="Lucida Sans Unicode" w:hAnsi="Arial" w:cs="Arial"/>
          <w:b/>
          <w:kern w:val="2"/>
          <w:sz w:val="32"/>
          <w:szCs w:val="32"/>
        </w:rPr>
        <w:t>2019</w:t>
      </w:r>
      <w:r w:rsidR="00C80286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65</w:t>
      </w:r>
      <w:r w:rsidR="00C80286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C80286" w:rsidRPr="00B958E5" w:rsidRDefault="00C80286" w:rsidP="00C80286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C80286" w:rsidRPr="00B958E5" w:rsidRDefault="00C80286" w:rsidP="00C80286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C80286" w:rsidRPr="00B958E5" w:rsidRDefault="00C80286" w:rsidP="00C80286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C80286" w:rsidRPr="00B958E5" w:rsidRDefault="00C80286" w:rsidP="00C80286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C80286" w:rsidRPr="00B958E5" w:rsidRDefault="00C80286" w:rsidP="00C80286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C80286" w:rsidRPr="00B958E5" w:rsidRDefault="00C80286" w:rsidP="00C80286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C80286" w:rsidRDefault="00C80286" w:rsidP="00C80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ОПРЕДЕЛЕНИЯ МЕСТ СБОРА И НАКОПЛЕНИЯ ТВЁРДЫХ КОММУНАЛЬНЫХ ОТХОДОВ НА ТЕРРИТОРИИ БЫСТРИНСКОГО СЕЛЬСКОГО ПОСЕЛЕНИЯ</w:t>
      </w:r>
    </w:p>
    <w:p w:rsidR="00236F9D" w:rsidRPr="00C80286" w:rsidRDefault="00236F9D">
      <w:pPr>
        <w:rPr>
          <w:rFonts w:ascii="Arial" w:hAnsi="Arial" w:cs="Arial"/>
        </w:rPr>
      </w:pPr>
    </w:p>
    <w:p w:rsidR="00C80286" w:rsidRPr="00917449" w:rsidRDefault="00054F6C" w:rsidP="00917449">
      <w:pPr>
        <w:tabs>
          <w:tab w:val="left" w:pos="5103"/>
        </w:tabs>
        <w:spacing w:after="16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7449">
        <w:rPr>
          <w:rFonts w:ascii="Arial" w:hAnsi="Arial" w:cs="Arial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24.06. 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C80286" w:rsidRPr="00917449">
        <w:rPr>
          <w:rFonts w:ascii="Arial" w:hAnsi="Arial" w:cs="Arial"/>
          <w:color w:val="000000"/>
        </w:rPr>
        <w:t xml:space="preserve">, решением Думы </w:t>
      </w:r>
      <w:proofErr w:type="spellStart"/>
      <w:r w:rsidR="00C80286" w:rsidRPr="00917449">
        <w:rPr>
          <w:rFonts w:ascii="Arial" w:hAnsi="Arial" w:cs="Arial"/>
          <w:color w:val="000000"/>
        </w:rPr>
        <w:t>Быстринского</w:t>
      </w:r>
      <w:proofErr w:type="spellEnd"/>
      <w:r w:rsidR="00C80286" w:rsidRPr="00917449">
        <w:rPr>
          <w:rFonts w:ascii="Arial" w:hAnsi="Arial" w:cs="Arial"/>
          <w:color w:val="000000"/>
        </w:rPr>
        <w:t xml:space="preserve"> сельского поселения от </w:t>
      </w:r>
      <w:r w:rsidR="00C80286" w:rsidRPr="00917449">
        <w:rPr>
          <w:rFonts w:ascii="Arial" w:hAnsi="Arial" w:cs="Arial"/>
        </w:rPr>
        <w:t xml:space="preserve">30.11.2017 №12-4 </w:t>
      </w:r>
      <w:proofErr w:type="spellStart"/>
      <w:r w:rsidR="00C80286" w:rsidRPr="00917449">
        <w:rPr>
          <w:rFonts w:ascii="Arial" w:hAnsi="Arial" w:cs="Arial"/>
        </w:rPr>
        <w:t>сд</w:t>
      </w:r>
      <w:proofErr w:type="spellEnd"/>
      <w:r w:rsidR="00C80286" w:rsidRPr="00917449">
        <w:rPr>
          <w:rFonts w:ascii="Arial" w:hAnsi="Arial" w:cs="Arial"/>
        </w:rPr>
        <w:t xml:space="preserve"> «Об</w:t>
      </w:r>
      <w:proofErr w:type="gramEnd"/>
      <w:r w:rsidR="00C80286" w:rsidRPr="00917449">
        <w:rPr>
          <w:rFonts w:ascii="Arial" w:hAnsi="Arial" w:cs="Arial"/>
        </w:rPr>
        <w:t xml:space="preserve"> </w:t>
      </w:r>
      <w:proofErr w:type="gramStart"/>
      <w:r w:rsidR="00C80286" w:rsidRPr="00917449">
        <w:rPr>
          <w:rFonts w:ascii="Arial" w:hAnsi="Arial" w:cs="Arial"/>
        </w:rPr>
        <w:t>утверждении</w:t>
      </w:r>
      <w:proofErr w:type="gramEnd"/>
      <w:r w:rsidR="00C80286" w:rsidRPr="00917449">
        <w:rPr>
          <w:rFonts w:ascii="Arial" w:hAnsi="Arial" w:cs="Arial"/>
        </w:rPr>
        <w:t xml:space="preserve"> Правил благоустройства </w:t>
      </w:r>
      <w:proofErr w:type="spellStart"/>
      <w:r w:rsidR="00C80286" w:rsidRPr="00917449">
        <w:rPr>
          <w:rFonts w:ascii="Arial" w:hAnsi="Arial" w:cs="Arial"/>
        </w:rPr>
        <w:t>Быстринского</w:t>
      </w:r>
      <w:proofErr w:type="spellEnd"/>
      <w:r w:rsidR="00C80286" w:rsidRPr="00917449">
        <w:rPr>
          <w:rFonts w:ascii="Arial" w:hAnsi="Arial" w:cs="Arial"/>
        </w:rPr>
        <w:t xml:space="preserve"> сельского поселения», статьями 10, 43, 46 </w:t>
      </w:r>
      <w:r w:rsidR="00C80286" w:rsidRPr="00917449">
        <w:rPr>
          <w:rFonts w:ascii="Arial" w:hAnsi="Arial" w:cs="Arial"/>
          <w:color w:val="000000"/>
        </w:rPr>
        <w:t xml:space="preserve">Устава </w:t>
      </w:r>
      <w:proofErr w:type="spellStart"/>
      <w:r w:rsidR="00C80286" w:rsidRPr="00917449">
        <w:rPr>
          <w:rFonts w:ascii="Arial" w:hAnsi="Arial" w:cs="Arial"/>
          <w:color w:val="000000"/>
        </w:rPr>
        <w:t>Быстринского</w:t>
      </w:r>
      <w:proofErr w:type="spellEnd"/>
      <w:r w:rsidR="00C80286" w:rsidRPr="00917449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proofErr w:type="spellStart"/>
      <w:r w:rsidR="00C80286" w:rsidRPr="00917449">
        <w:rPr>
          <w:rFonts w:ascii="Arial" w:hAnsi="Arial" w:cs="Arial"/>
          <w:color w:val="000000"/>
        </w:rPr>
        <w:t>Быстринского</w:t>
      </w:r>
      <w:proofErr w:type="spellEnd"/>
      <w:r w:rsidR="00C80286" w:rsidRPr="00917449">
        <w:rPr>
          <w:rFonts w:ascii="Arial" w:hAnsi="Arial" w:cs="Arial"/>
          <w:color w:val="000000"/>
        </w:rPr>
        <w:t xml:space="preserve"> сельского поселения </w:t>
      </w:r>
    </w:p>
    <w:p w:rsidR="00C80286" w:rsidRPr="00917449" w:rsidRDefault="00C80286" w:rsidP="00917449">
      <w:pPr>
        <w:tabs>
          <w:tab w:val="left" w:pos="5103"/>
        </w:tabs>
        <w:spacing w:after="16"/>
        <w:ind w:firstLine="709"/>
        <w:jc w:val="both"/>
        <w:rPr>
          <w:rFonts w:ascii="Arial" w:hAnsi="Arial" w:cs="Arial"/>
          <w:color w:val="000000"/>
        </w:rPr>
      </w:pPr>
    </w:p>
    <w:p w:rsidR="00C80286" w:rsidRPr="00917449" w:rsidRDefault="00C80286" w:rsidP="00917449">
      <w:pPr>
        <w:jc w:val="center"/>
        <w:rPr>
          <w:rFonts w:ascii="Arial" w:hAnsi="Arial" w:cs="Arial"/>
          <w:b/>
          <w:sz w:val="30"/>
          <w:szCs w:val="30"/>
        </w:rPr>
      </w:pPr>
      <w:r w:rsidRPr="00917449">
        <w:rPr>
          <w:rFonts w:ascii="Arial" w:hAnsi="Arial" w:cs="Arial"/>
          <w:b/>
          <w:sz w:val="30"/>
          <w:szCs w:val="30"/>
        </w:rPr>
        <w:t>ПОСТАНОВЛЯЕТ:</w:t>
      </w:r>
    </w:p>
    <w:p w:rsidR="00C80286" w:rsidRPr="00C80286" w:rsidRDefault="00C80286" w:rsidP="00C80286">
      <w:pPr>
        <w:jc w:val="both"/>
        <w:rPr>
          <w:rFonts w:ascii="Arial" w:hAnsi="Arial" w:cs="Arial"/>
        </w:rPr>
      </w:pPr>
    </w:p>
    <w:p w:rsidR="00C80286" w:rsidRPr="00C80286" w:rsidRDefault="00C80286" w:rsidP="009174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80286">
        <w:rPr>
          <w:rFonts w:ascii="Arial" w:hAnsi="Arial" w:cs="Arial"/>
        </w:rPr>
        <w:t xml:space="preserve">Утвердить Порядок определения мест сбора и накопления твердых коммунальных отходов на территории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C80286">
        <w:rPr>
          <w:rFonts w:ascii="Arial" w:hAnsi="Arial" w:cs="Arial"/>
        </w:rPr>
        <w:t xml:space="preserve"> согласно приложению</w:t>
      </w:r>
      <w:r>
        <w:rPr>
          <w:rFonts w:ascii="Arial" w:hAnsi="Arial" w:cs="Arial"/>
        </w:rPr>
        <w:t>.</w:t>
      </w:r>
      <w:r w:rsidRPr="00C80286">
        <w:rPr>
          <w:rFonts w:ascii="Arial" w:hAnsi="Arial" w:cs="Arial"/>
        </w:rPr>
        <w:t xml:space="preserve"> </w:t>
      </w:r>
    </w:p>
    <w:p w:rsidR="00C80286" w:rsidRPr="00C80286" w:rsidRDefault="00C80286" w:rsidP="00917449">
      <w:pPr>
        <w:ind w:firstLine="709"/>
        <w:jc w:val="both"/>
        <w:rPr>
          <w:rFonts w:ascii="Arial" w:hAnsi="Arial" w:cs="Arial"/>
        </w:rPr>
      </w:pPr>
      <w:r w:rsidRPr="00C80286">
        <w:rPr>
          <w:rFonts w:ascii="Arial" w:hAnsi="Arial" w:cs="Arial"/>
        </w:rPr>
        <w:t xml:space="preserve">2. </w:t>
      </w:r>
      <w:r w:rsidRPr="00034B7A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Pr="00034B7A">
        <w:rPr>
          <w:rFonts w:ascii="Arial" w:eastAsia="Calibri" w:hAnsi="Arial" w:cs="Arial"/>
        </w:rPr>
        <w:t>Быстринского</w:t>
      </w:r>
      <w:proofErr w:type="spellEnd"/>
      <w:r w:rsidRPr="00034B7A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34B7A">
        <w:rPr>
          <w:rFonts w:ascii="Arial" w:eastAsia="Calibri" w:hAnsi="Arial" w:cs="Arial"/>
        </w:rPr>
        <w:t>Слюдянский</w:t>
      </w:r>
      <w:proofErr w:type="spellEnd"/>
      <w:r w:rsidRPr="00034B7A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Pr="00034B7A">
        <w:rPr>
          <w:rFonts w:ascii="Arial" w:eastAsia="Calibri" w:hAnsi="Arial" w:cs="Arial"/>
        </w:rPr>
        <w:t>Слюдянский</w:t>
      </w:r>
      <w:proofErr w:type="spellEnd"/>
      <w:r w:rsidRPr="00034B7A">
        <w:rPr>
          <w:rFonts w:ascii="Arial" w:eastAsia="Calibri" w:hAnsi="Arial" w:cs="Arial"/>
        </w:rPr>
        <w:t xml:space="preserve"> район» - «</w:t>
      </w:r>
      <w:proofErr w:type="spellStart"/>
      <w:r w:rsidRPr="00034B7A">
        <w:rPr>
          <w:rFonts w:ascii="Arial" w:eastAsia="Calibri" w:hAnsi="Arial" w:cs="Arial"/>
        </w:rPr>
        <w:t>Быстринское</w:t>
      </w:r>
      <w:proofErr w:type="spellEnd"/>
      <w:r w:rsidRPr="00034B7A">
        <w:rPr>
          <w:rFonts w:ascii="Arial" w:eastAsia="Calibri" w:hAnsi="Arial" w:cs="Arial"/>
        </w:rPr>
        <w:t xml:space="preserve"> сельское поселение»</w:t>
      </w:r>
      <w:r w:rsidRPr="00C80286">
        <w:rPr>
          <w:rFonts w:ascii="Arial" w:hAnsi="Arial" w:cs="Arial"/>
        </w:rPr>
        <w:t xml:space="preserve">». </w:t>
      </w:r>
    </w:p>
    <w:p w:rsidR="00C80286" w:rsidRDefault="00C80286" w:rsidP="00917449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</w:rPr>
      </w:pPr>
      <w:r w:rsidRPr="00C80286">
        <w:rPr>
          <w:rFonts w:ascii="Arial" w:hAnsi="Arial" w:cs="Arial"/>
        </w:rPr>
        <w:t xml:space="preserve">3. 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C80286" w:rsidRPr="00C80286" w:rsidRDefault="00C80286" w:rsidP="00917449">
      <w:pPr>
        <w:tabs>
          <w:tab w:val="left" w:pos="284"/>
          <w:tab w:val="left" w:pos="567"/>
        </w:tabs>
        <w:ind w:firstLine="709"/>
        <w:jc w:val="both"/>
        <w:rPr>
          <w:rFonts w:ascii="Arial" w:eastAsia="Calibri" w:hAnsi="Arial" w:cs="Arial"/>
        </w:rPr>
      </w:pPr>
      <w:r w:rsidRPr="00C80286">
        <w:rPr>
          <w:rFonts w:ascii="Arial" w:hAnsi="Arial" w:cs="Arial"/>
        </w:rPr>
        <w:t xml:space="preserve">4. </w:t>
      </w:r>
      <w:r w:rsidRPr="00C80286">
        <w:rPr>
          <w:rFonts w:ascii="Arial" w:eastAsia="Calibri" w:hAnsi="Arial" w:cs="Arial"/>
        </w:rPr>
        <w:t>Настоящее постановление вступает в силу после дня его официального опубликования.</w:t>
      </w:r>
    </w:p>
    <w:p w:rsidR="00C80286" w:rsidRPr="00C80286" w:rsidRDefault="00C80286" w:rsidP="00C80286">
      <w:pPr>
        <w:jc w:val="both"/>
        <w:rPr>
          <w:rFonts w:ascii="Arial" w:hAnsi="Arial" w:cs="Arial"/>
        </w:rPr>
      </w:pPr>
    </w:p>
    <w:p w:rsidR="00C80286" w:rsidRPr="00C80286" w:rsidRDefault="00C80286" w:rsidP="00C80286">
      <w:pPr>
        <w:jc w:val="both"/>
        <w:rPr>
          <w:rFonts w:ascii="Arial" w:hAnsi="Arial" w:cs="Arial"/>
        </w:rPr>
      </w:pPr>
    </w:p>
    <w:p w:rsidR="00C80286" w:rsidRPr="00C80286" w:rsidRDefault="00C80286" w:rsidP="00C80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                    Н.Г. </w:t>
      </w:r>
      <w:proofErr w:type="spellStart"/>
      <w:r>
        <w:rPr>
          <w:rFonts w:ascii="Arial" w:hAnsi="Arial" w:cs="Arial"/>
        </w:rPr>
        <w:t>Чебоксарова</w:t>
      </w:r>
      <w:proofErr w:type="spellEnd"/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Default="00C80286" w:rsidP="00C80286">
      <w:pPr>
        <w:rPr>
          <w:rFonts w:ascii="Arial" w:hAnsi="Arial" w:cs="Arial"/>
        </w:rPr>
      </w:pPr>
    </w:p>
    <w:p w:rsidR="00C80286" w:rsidRPr="00917449" w:rsidRDefault="00C80286" w:rsidP="00C80286">
      <w:pPr>
        <w:jc w:val="right"/>
        <w:rPr>
          <w:rFonts w:ascii="Courier New" w:hAnsi="Courier New" w:cs="Courier New"/>
          <w:sz w:val="22"/>
          <w:szCs w:val="22"/>
        </w:rPr>
      </w:pPr>
      <w:r w:rsidRPr="0091744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80286" w:rsidRPr="00917449" w:rsidRDefault="00C80286" w:rsidP="00C80286">
      <w:pPr>
        <w:jc w:val="right"/>
        <w:rPr>
          <w:rFonts w:ascii="Courier New" w:hAnsi="Courier New" w:cs="Courier New"/>
          <w:sz w:val="22"/>
          <w:szCs w:val="22"/>
        </w:rPr>
      </w:pPr>
      <w:r w:rsidRPr="0091744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80286" w:rsidRPr="00917449" w:rsidRDefault="00C80286" w:rsidP="00C80286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17449">
        <w:rPr>
          <w:rFonts w:ascii="Courier New" w:hAnsi="Courier New" w:cs="Courier New"/>
          <w:sz w:val="22"/>
          <w:szCs w:val="22"/>
        </w:rPr>
        <w:t>Быстрин</w:t>
      </w:r>
      <w:r w:rsidR="00054F6C" w:rsidRPr="00917449">
        <w:rPr>
          <w:rFonts w:ascii="Courier New" w:hAnsi="Courier New" w:cs="Courier New"/>
          <w:sz w:val="22"/>
          <w:szCs w:val="22"/>
        </w:rPr>
        <w:t>с</w:t>
      </w:r>
      <w:r w:rsidRPr="00917449">
        <w:rPr>
          <w:rFonts w:ascii="Courier New" w:hAnsi="Courier New" w:cs="Courier New"/>
          <w:sz w:val="22"/>
          <w:szCs w:val="22"/>
        </w:rPr>
        <w:t>кого</w:t>
      </w:r>
      <w:proofErr w:type="spellEnd"/>
      <w:r w:rsidRPr="00917449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C80286" w:rsidRPr="00917449" w:rsidRDefault="00C80286" w:rsidP="00C80286">
      <w:pPr>
        <w:jc w:val="right"/>
        <w:rPr>
          <w:rFonts w:ascii="Courier New" w:hAnsi="Courier New" w:cs="Courier New"/>
          <w:sz w:val="22"/>
          <w:szCs w:val="22"/>
        </w:rPr>
      </w:pPr>
      <w:r w:rsidRPr="00917449">
        <w:rPr>
          <w:rFonts w:ascii="Courier New" w:hAnsi="Courier New" w:cs="Courier New"/>
          <w:sz w:val="22"/>
          <w:szCs w:val="22"/>
        </w:rPr>
        <w:t>От ____№ _____</w:t>
      </w:r>
    </w:p>
    <w:p w:rsidR="00054F6C" w:rsidRDefault="00054F6C" w:rsidP="00054F6C">
      <w:pPr>
        <w:jc w:val="center"/>
        <w:rPr>
          <w:rFonts w:ascii="Arial" w:hAnsi="Arial" w:cs="Arial"/>
          <w:b/>
        </w:rPr>
      </w:pPr>
    </w:p>
    <w:p w:rsidR="00054F6C" w:rsidRPr="00054F6C" w:rsidRDefault="00C80286" w:rsidP="00054F6C">
      <w:pPr>
        <w:jc w:val="center"/>
        <w:rPr>
          <w:rFonts w:ascii="Arial" w:hAnsi="Arial" w:cs="Arial"/>
          <w:b/>
        </w:rPr>
      </w:pPr>
      <w:r w:rsidRPr="00054F6C">
        <w:rPr>
          <w:rFonts w:ascii="Arial" w:hAnsi="Arial" w:cs="Arial"/>
          <w:b/>
        </w:rPr>
        <w:t>П</w:t>
      </w:r>
      <w:r w:rsidR="00054F6C" w:rsidRPr="00054F6C">
        <w:rPr>
          <w:rFonts w:ascii="Arial" w:hAnsi="Arial" w:cs="Arial"/>
          <w:b/>
        </w:rPr>
        <w:t>ОРЯДОК</w:t>
      </w:r>
    </w:p>
    <w:p w:rsidR="00054F6C" w:rsidRPr="00054F6C" w:rsidRDefault="00054F6C" w:rsidP="00054F6C">
      <w:pPr>
        <w:jc w:val="center"/>
        <w:rPr>
          <w:rFonts w:ascii="Arial" w:hAnsi="Arial" w:cs="Arial"/>
          <w:b/>
        </w:rPr>
      </w:pPr>
      <w:r w:rsidRPr="00054F6C">
        <w:rPr>
          <w:rFonts w:ascii="Arial" w:hAnsi="Arial" w:cs="Arial"/>
          <w:b/>
        </w:rPr>
        <w:t xml:space="preserve"> ОПРЕДЕЛЕНИЯ МЕСТ СБОРА И НАКОПЛЕНИЯ ТВЁРДЫХ КОММУНАЛЬНЫХ ОТХОДОВ НА ТЕРРИТОРИИ БЫСТРИНСКОГО СЕЛЬСКОГО ПОСЕЛЕНИЯ</w:t>
      </w:r>
    </w:p>
    <w:p w:rsidR="00054F6C" w:rsidRPr="00054F6C" w:rsidRDefault="00054F6C" w:rsidP="00054F6C">
      <w:pPr>
        <w:rPr>
          <w:rFonts w:ascii="Arial" w:hAnsi="Arial" w:cs="Arial"/>
        </w:rPr>
      </w:pPr>
    </w:p>
    <w:p w:rsidR="00C80286" w:rsidRPr="00917449" w:rsidRDefault="00054F6C" w:rsidP="00917449">
      <w:pPr>
        <w:ind w:firstLine="709"/>
        <w:jc w:val="both"/>
        <w:rPr>
          <w:rFonts w:ascii="Arial" w:hAnsi="Arial" w:cs="Arial"/>
        </w:rPr>
      </w:pPr>
      <w:r w:rsidRPr="00917449">
        <w:rPr>
          <w:rFonts w:ascii="Arial" w:hAnsi="Arial" w:cs="Arial"/>
        </w:rPr>
        <w:t>1. Н</w:t>
      </w:r>
      <w:r w:rsidR="00C80286" w:rsidRPr="00917449">
        <w:rPr>
          <w:rFonts w:ascii="Arial" w:hAnsi="Arial" w:cs="Arial"/>
        </w:rPr>
        <w:t xml:space="preserve">астоящий Порядок определения мест сбора и накопления твердых коммунальных отходов на территории </w:t>
      </w:r>
      <w:proofErr w:type="spellStart"/>
      <w:r w:rsidRPr="00917449">
        <w:rPr>
          <w:rFonts w:ascii="Arial" w:hAnsi="Arial" w:cs="Arial"/>
        </w:rPr>
        <w:t>Быстринского</w:t>
      </w:r>
      <w:proofErr w:type="spellEnd"/>
      <w:r w:rsidRPr="00917449">
        <w:rPr>
          <w:rFonts w:ascii="Arial" w:hAnsi="Arial" w:cs="Arial"/>
        </w:rPr>
        <w:t xml:space="preserve"> сельского поселения </w:t>
      </w:r>
      <w:r w:rsidR="00C80286" w:rsidRPr="00917449">
        <w:rPr>
          <w:rFonts w:ascii="Arial" w:hAnsi="Arial" w:cs="Arial"/>
        </w:rPr>
        <w:t>(далее - Порядок) устанавливает про</w:t>
      </w:r>
      <w:r w:rsidR="00C80286" w:rsidRPr="00917449">
        <w:rPr>
          <w:rFonts w:ascii="Arial" w:hAnsi="Arial" w:cs="Arial"/>
        </w:rPr>
        <w:softHyphen/>
        <w:t xml:space="preserve">цедуру определения мест сбора и накопления твердых коммунальных отходов (далее - ТКО) на территории </w:t>
      </w:r>
      <w:proofErr w:type="spellStart"/>
      <w:r w:rsidRPr="00917449">
        <w:rPr>
          <w:rFonts w:ascii="Arial" w:hAnsi="Arial" w:cs="Arial"/>
        </w:rPr>
        <w:t>Быстринского</w:t>
      </w:r>
      <w:proofErr w:type="spellEnd"/>
      <w:r w:rsidRPr="00917449">
        <w:rPr>
          <w:rFonts w:ascii="Arial" w:hAnsi="Arial" w:cs="Arial"/>
        </w:rPr>
        <w:t xml:space="preserve"> сельского поселения в соответствии с действующим законодательством Российской Федерации.</w:t>
      </w:r>
      <w:r w:rsidR="00C80286" w:rsidRPr="00917449">
        <w:rPr>
          <w:rFonts w:ascii="Arial" w:hAnsi="Arial" w:cs="Arial"/>
        </w:rPr>
        <w:t>.</w:t>
      </w:r>
    </w:p>
    <w:p w:rsidR="00054F6C" w:rsidRPr="00917449" w:rsidRDefault="00054F6C" w:rsidP="00917449">
      <w:pPr>
        <w:pStyle w:val="1"/>
        <w:shd w:val="clear" w:color="auto" w:fill="auto"/>
        <w:tabs>
          <w:tab w:val="left" w:pos="426"/>
          <w:tab w:val="left" w:pos="709"/>
          <w:tab w:val="left" w:pos="1177"/>
        </w:tabs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 xml:space="preserve">2. 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Настоящий порядок действует на всей территории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сельских поселений и обязателен для всех юридических и физических лиц.</w:t>
      </w:r>
    </w:p>
    <w:p w:rsidR="00C80286" w:rsidRPr="00917449" w:rsidRDefault="00054F6C" w:rsidP="00917449">
      <w:pPr>
        <w:pStyle w:val="1"/>
        <w:shd w:val="clear" w:color="auto" w:fill="auto"/>
        <w:tabs>
          <w:tab w:val="left" w:pos="426"/>
          <w:tab w:val="left" w:pos="709"/>
          <w:tab w:val="left" w:pos="1177"/>
        </w:tabs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80286" w:rsidRPr="00917449">
        <w:rPr>
          <w:rFonts w:ascii="Arial" w:hAnsi="Arial" w:cs="Arial"/>
          <w:sz w:val="24"/>
          <w:szCs w:val="24"/>
        </w:rPr>
        <w:t>Для определения места сбора и накопления ТКО и включения их в реестр мест (площадок) накопления твёрдых коммунальных отходов (далее - реестр) физическое лицо, юридическое лицо, индивидуальный предприниматель (далее - Заявитель) подает письменную заявку в Комиссию по принятию решения о создании мест (площадок) накопления ТКО и включения их в реестр (далее - Комиссия), со</w:t>
      </w:r>
      <w:r w:rsidR="00C80286" w:rsidRPr="00917449">
        <w:rPr>
          <w:rFonts w:ascii="Arial" w:hAnsi="Arial" w:cs="Arial"/>
          <w:sz w:val="24"/>
          <w:szCs w:val="24"/>
        </w:rPr>
        <w:softHyphen/>
        <w:t>держащую сведения, необходимые для формирования реестра мест накопления ТКО, указанные в</w:t>
      </w:r>
      <w:proofErr w:type="gramEnd"/>
      <w:r w:rsidR="00C80286" w:rsidRPr="00917449">
        <w:rPr>
          <w:rFonts w:ascii="Arial" w:hAnsi="Arial" w:cs="Arial"/>
          <w:sz w:val="24"/>
          <w:szCs w:val="24"/>
        </w:rPr>
        <w:t xml:space="preserve"> части 5 статьи 13.4 Федерального закона от 24.06.1998 №89-ФЗ «Об отходах производства и потребления», по форме в соответствии с приложением 1 к данному Порядку.</w:t>
      </w:r>
    </w:p>
    <w:p w:rsidR="00C80286" w:rsidRPr="00917449" w:rsidRDefault="00880188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 xml:space="preserve">4. </w:t>
      </w:r>
      <w:r w:rsidR="00C80286" w:rsidRPr="00917449">
        <w:rPr>
          <w:rFonts w:ascii="Arial" w:hAnsi="Arial" w:cs="Arial"/>
          <w:sz w:val="24"/>
          <w:szCs w:val="24"/>
        </w:rPr>
        <w:t xml:space="preserve">Деятельность Комиссии осуществляется </w:t>
      </w:r>
      <w:proofErr w:type="gramStart"/>
      <w:r w:rsidR="00C80286" w:rsidRPr="00917449">
        <w:rPr>
          <w:rFonts w:ascii="Arial" w:hAnsi="Arial" w:cs="Arial"/>
          <w:sz w:val="24"/>
          <w:szCs w:val="24"/>
        </w:rPr>
        <w:t>в соответствии с Положением о комиссии по принятию решения о создании</w:t>
      </w:r>
      <w:proofErr w:type="gramEnd"/>
      <w:r w:rsidR="00C80286" w:rsidRPr="00917449">
        <w:rPr>
          <w:rFonts w:ascii="Arial" w:hAnsi="Arial" w:cs="Arial"/>
          <w:sz w:val="24"/>
          <w:szCs w:val="24"/>
        </w:rPr>
        <w:t xml:space="preserve"> мест (площадок) накопления твёрдых коммунальных отходов</w:t>
      </w:r>
      <w:r w:rsidRPr="00917449">
        <w:rPr>
          <w:rFonts w:ascii="Arial" w:hAnsi="Arial" w:cs="Arial"/>
          <w:sz w:val="24"/>
          <w:szCs w:val="24"/>
        </w:rPr>
        <w:t xml:space="preserve"> и включения их в реестр</w:t>
      </w:r>
      <w:r w:rsidR="00C80286" w:rsidRPr="00917449">
        <w:rPr>
          <w:rFonts w:ascii="Arial" w:hAnsi="Arial" w:cs="Arial"/>
          <w:sz w:val="24"/>
          <w:szCs w:val="24"/>
        </w:rPr>
        <w:t>.</w:t>
      </w:r>
    </w:p>
    <w:p w:rsidR="00C80286" w:rsidRPr="00917449" w:rsidRDefault="00880188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 xml:space="preserve">5. </w:t>
      </w:r>
      <w:r w:rsidR="00C80286" w:rsidRPr="00917449">
        <w:rPr>
          <w:rFonts w:ascii="Arial" w:hAnsi="Arial" w:cs="Arial"/>
          <w:sz w:val="24"/>
          <w:szCs w:val="24"/>
        </w:rPr>
        <w:t>Приём заявок осуществляется по адресу: 66</w:t>
      </w:r>
      <w:r w:rsidRPr="00917449">
        <w:rPr>
          <w:rFonts w:ascii="Arial" w:hAnsi="Arial" w:cs="Arial"/>
          <w:sz w:val="24"/>
          <w:szCs w:val="24"/>
        </w:rPr>
        <w:t>5916</w:t>
      </w:r>
      <w:r w:rsidR="00C80286" w:rsidRPr="00917449">
        <w:rPr>
          <w:rFonts w:ascii="Arial" w:hAnsi="Arial" w:cs="Arial"/>
          <w:sz w:val="24"/>
          <w:szCs w:val="24"/>
        </w:rPr>
        <w:t xml:space="preserve">, Иркутская область, </w:t>
      </w:r>
      <w:proofErr w:type="spellStart"/>
      <w:r w:rsidRPr="00917449">
        <w:rPr>
          <w:rFonts w:ascii="Arial" w:hAnsi="Arial" w:cs="Arial"/>
          <w:sz w:val="24"/>
          <w:szCs w:val="24"/>
        </w:rPr>
        <w:t>Слюдянский</w:t>
      </w:r>
      <w:proofErr w:type="spellEnd"/>
      <w:r w:rsidRPr="00917449">
        <w:rPr>
          <w:rFonts w:ascii="Arial" w:hAnsi="Arial" w:cs="Arial"/>
          <w:sz w:val="24"/>
          <w:szCs w:val="24"/>
        </w:rPr>
        <w:t xml:space="preserve"> район, д. Быстрая, ул. Советская, дом 36.</w:t>
      </w:r>
    </w:p>
    <w:p w:rsidR="00595C6B" w:rsidRPr="00917449" w:rsidRDefault="00880188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 xml:space="preserve">6. </w:t>
      </w:r>
      <w:r w:rsidR="00C80286" w:rsidRPr="00917449">
        <w:rPr>
          <w:rFonts w:ascii="Arial" w:hAnsi="Arial" w:cs="Arial"/>
          <w:sz w:val="24"/>
          <w:szCs w:val="24"/>
        </w:rP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595C6B" w:rsidRPr="00917449" w:rsidRDefault="00F928D5" w:rsidP="00917449">
      <w:pPr>
        <w:pStyle w:val="1"/>
        <w:shd w:val="clear" w:color="auto" w:fill="auto"/>
        <w:spacing w:after="0" w:line="307" w:lineRule="exact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>7</w:t>
      </w:r>
      <w:r w:rsidR="00595C6B" w:rsidRPr="00917449">
        <w:rPr>
          <w:rFonts w:ascii="Arial" w:hAnsi="Arial" w:cs="Arial"/>
          <w:sz w:val="24"/>
          <w:szCs w:val="24"/>
        </w:rPr>
        <w:t xml:space="preserve">. 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 - эпидемиологического благополучия населения к местам (площадкам) накопления ТКО Комиссия запрашивает позицию в </w:t>
      </w:r>
      <w:r w:rsidR="00595C6B" w:rsidRPr="00917449">
        <w:rPr>
          <w:rFonts w:ascii="Arial" w:hAnsi="Arial" w:cs="Arial"/>
          <w:sz w:val="24"/>
          <w:szCs w:val="24"/>
        </w:rPr>
        <w:t xml:space="preserve">Территориальном отделе Управления Федеральной службы по надзору в сфере защиты прав потребителей и благополучия человека по Иркутской области (далее – </w:t>
      </w:r>
      <w:proofErr w:type="spellStart"/>
      <w:r w:rsidR="00595C6B" w:rsidRPr="00917449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="00595C6B" w:rsidRPr="00917449">
        <w:rPr>
          <w:rFonts w:ascii="Arial" w:hAnsi="Arial" w:cs="Arial"/>
          <w:sz w:val="24"/>
          <w:szCs w:val="24"/>
        </w:rPr>
        <w:t>).</w:t>
      </w:r>
    </w:p>
    <w:p w:rsidR="00595C6B" w:rsidRPr="00917449" w:rsidRDefault="00595C6B" w:rsidP="00917449">
      <w:pPr>
        <w:pStyle w:val="1"/>
        <w:shd w:val="clear" w:color="auto" w:fill="auto"/>
        <w:spacing w:after="0" w:line="307" w:lineRule="exact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917449">
        <w:rPr>
          <w:rFonts w:ascii="Arial" w:hAnsi="Arial" w:cs="Arial"/>
          <w:sz w:val="24"/>
          <w:szCs w:val="24"/>
        </w:rPr>
        <w:t xml:space="preserve">По запросу Комиссии </w:t>
      </w:r>
      <w:proofErr w:type="spellStart"/>
      <w:r w:rsidRPr="00917449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917449">
        <w:rPr>
          <w:rFonts w:ascii="Arial" w:hAnsi="Arial" w:cs="Arial"/>
          <w:sz w:val="24"/>
          <w:szCs w:val="24"/>
        </w:rPr>
        <w:t xml:space="preserve"> подготавливает заключение и направляет его в Комиссию в срок не позднее 5 календарных дней со дня по</w:t>
      </w:r>
      <w:r w:rsidRPr="00917449">
        <w:rPr>
          <w:rFonts w:ascii="Arial" w:hAnsi="Arial" w:cs="Arial"/>
          <w:sz w:val="24"/>
          <w:szCs w:val="24"/>
        </w:rPr>
        <w:softHyphen/>
        <w:t>ступления запроса.</w:t>
      </w:r>
    </w:p>
    <w:p w:rsidR="00595C6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</w:rPr>
        <w:t>В случае направления запроса срок рассмотрения заявки может быть уве</w:t>
      </w:r>
      <w:r w:rsidRPr="00917449">
        <w:rPr>
          <w:rFonts w:ascii="Arial" w:hAnsi="Arial" w:cs="Arial"/>
          <w:sz w:val="24"/>
          <w:szCs w:val="24"/>
        </w:rPr>
        <w:softHyphen/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F928D5" w:rsidRPr="00917449" w:rsidRDefault="00F928D5" w:rsidP="00917449">
      <w:pPr>
        <w:pStyle w:val="1"/>
        <w:shd w:val="clear" w:color="auto" w:fill="auto"/>
        <w:spacing w:after="0" w:line="307" w:lineRule="exact"/>
        <w:ind w:left="20" w:right="2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</w:rPr>
        <w:t>8</w:t>
      </w:r>
      <w:r w:rsidR="00595C6B" w:rsidRPr="00917449">
        <w:rPr>
          <w:rFonts w:ascii="Arial" w:hAnsi="Arial" w:cs="Arial"/>
          <w:sz w:val="24"/>
          <w:szCs w:val="24"/>
        </w:rPr>
        <w:t>.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заявки Комиссия принимает решение о согласовании или отказе в согласовании создания места (площадки) накопления 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lastRenderedPageBreak/>
        <w:t>ТКО.</w:t>
      </w:r>
    </w:p>
    <w:p w:rsidR="00F928D5" w:rsidRPr="00917449" w:rsidRDefault="00F928D5" w:rsidP="00917449">
      <w:pPr>
        <w:pStyle w:val="1"/>
        <w:shd w:val="clear" w:color="auto" w:fill="auto"/>
        <w:spacing w:after="0" w:line="307" w:lineRule="exact"/>
        <w:ind w:left="20" w:right="2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 xml:space="preserve">9. 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собственниками многоквартирного дома, на основании рекомендации Комиссии.</w:t>
      </w:r>
    </w:p>
    <w:p w:rsidR="00F928D5" w:rsidRPr="00917449" w:rsidRDefault="00F928D5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10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 xml:space="preserve">. Рассмотрение вопроса размещения контейнерной площадки на муниципальном земельном участке 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находится в компетенции Комиссии, а 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 xml:space="preserve">на земельном участке, государственная собственность на который не разграничена на территории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>, находится в компетенции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Комитет</w:t>
      </w:r>
      <w:r w:rsidR="00247B0D" w:rsidRPr="00917449">
        <w:rPr>
          <w:rFonts w:ascii="Arial" w:hAnsi="Arial" w:cs="Arial"/>
          <w:sz w:val="24"/>
          <w:szCs w:val="24"/>
          <w:lang w:eastAsia="ru-RU"/>
        </w:rPr>
        <w:t>а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7B0D" w:rsidRPr="00917449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917449">
        <w:rPr>
          <w:rFonts w:ascii="Arial" w:hAnsi="Arial" w:cs="Arial"/>
          <w:sz w:val="24"/>
          <w:szCs w:val="24"/>
          <w:lang w:eastAsia="ru-RU"/>
        </w:rPr>
        <w:t>управлени</w:t>
      </w:r>
      <w:r w:rsidR="00247B0D" w:rsidRPr="00917449">
        <w:rPr>
          <w:rFonts w:ascii="Arial" w:hAnsi="Arial" w:cs="Arial"/>
          <w:sz w:val="24"/>
          <w:szCs w:val="24"/>
          <w:lang w:eastAsia="ru-RU"/>
        </w:rPr>
        <w:t>ю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муниципальным имуществом</w:t>
      </w:r>
      <w:r w:rsidR="00247B0D" w:rsidRPr="00917449">
        <w:rPr>
          <w:rFonts w:ascii="Arial" w:hAnsi="Arial" w:cs="Arial"/>
          <w:sz w:val="24"/>
          <w:szCs w:val="24"/>
          <w:lang w:eastAsia="ru-RU"/>
        </w:rPr>
        <w:t xml:space="preserve"> и земельным отношениям муниципального образования </w:t>
      </w:r>
      <w:proofErr w:type="spellStart"/>
      <w:r w:rsidR="00247B0D" w:rsidRPr="00917449">
        <w:rPr>
          <w:rFonts w:ascii="Arial" w:hAnsi="Arial" w:cs="Arial"/>
          <w:sz w:val="24"/>
          <w:szCs w:val="24"/>
          <w:lang w:eastAsia="ru-RU"/>
        </w:rPr>
        <w:t>Слюдянский</w:t>
      </w:r>
      <w:proofErr w:type="spellEnd"/>
      <w:r w:rsidR="00247B0D" w:rsidRPr="00917449">
        <w:rPr>
          <w:rFonts w:ascii="Arial" w:hAnsi="Arial" w:cs="Arial"/>
          <w:sz w:val="24"/>
          <w:szCs w:val="24"/>
          <w:lang w:eastAsia="ru-RU"/>
        </w:rPr>
        <w:t xml:space="preserve"> район. </w:t>
      </w:r>
    </w:p>
    <w:p w:rsidR="00F928D5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F928D5" w:rsidRPr="00917449">
        <w:rPr>
          <w:rFonts w:ascii="Arial" w:hAnsi="Arial" w:cs="Arial"/>
          <w:sz w:val="24"/>
          <w:szCs w:val="24"/>
          <w:lang w:eastAsia="ru-RU"/>
        </w:rPr>
        <w:t>1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928D5" w:rsidRPr="00917449">
        <w:rPr>
          <w:rFonts w:ascii="Arial" w:hAnsi="Arial" w:cs="Arial"/>
          <w:sz w:val="24"/>
          <w:szCs w:val="24"/>
        </w:rPr>
        <w:t xml:space="preserve">Место для сбора и накопления ТКО определяется на </w:t>
      </w:r>
      <w:r w:rsidR="00247B0D" w:rsidRPr="00917449">
        <w:rPr>
          <w:rFonts w:ascii="Arial" w:hAnsi="Arial" w:cs="Arial"/>
          <w:sz w:val="24"/>
          <w:szCs w:val="24"/>
        </w:rPr>
        <w:t xml:space="preserve">свободном </w:t>
      </w:r>
      <w:r w:rsidR="00F928D5" w:rsidRPr="00917449">
        <w:rPr>
          <w:rFonts w:ascii="Arial" w:hAnsi="Arial" w:cs="Arial"/>
          <w:sz w:val="24"/>
          <w:szCs w:val="24"/>
        </w:rPr>
        <w:t>земельном участке</w:t>
      </w:r>
      <w:r w:rsidR="00247B0D" w:rsidRPr="00917449">
        <w:rPr>
          <w:rFonts w:ascii="Arial" w:hAnsi="Arial" w:cs="Arial"/>
          <w:sz w:val="24"/>
          <w:szCs w:val="24"/>
        </w:rPr>
        <w:t>,</w:t>
      </w:r>
      <w:r w:rsidR="00247B0D" w:rsidRPr="00917449">
        <w:rPr>
          <w:rFonts w:ascii="Arial" w:hAnsi="Arial" w:cs="Arial"/>
          <w:sz w:val="24"/>
          <w:szCs w:val="24"/>
          <w:lang w:eastAsia="ru-RU"/>
        </w:rPr>
        <w:t xml:space="preserve"> в том числе от подземных и воздушных коммуникаций, с учетом возможности подъезда и проведения маневровых работ спецтехники, осуществляющей сбор и вывоз ТКО</w:t>
      </w:r>
      <w:r w:rsidR="00F928D5" w:rsidRPr="00917449">
        <w:rPr>
          <w:rFonts w:ascii="Arial" w:hAnsi="Arial" w:cs="Arial"/>
          <w:sz w:val="24"/>
          <w:szCs w:val="24"/>
        </w:rPr>
        <w:t xml:space="preserve">, с учетом требований, предусмотренных </w:t>
      </w:r>
      <w:proofErr w:type="spellStart"/>
      <w:r w:rsidR="00F928D5" w:rsidRPr="00917449">
        <w:rPr>
          <w:rFonts w:ascii="Arial" w:hAnsi="Arial" w:cs="Arial"/>
          <w:sz w:val="24"/>
          <w:szCs w:val="24"/>
        </w:rPr>
        <w:t>СанПиН</w:t>
      </w:r>
      <w:proofErr w:type="spellEnd"/>
      <w:r w:rsidR="00F928D5" w:rsidRPr="00917449">
        <w:rPr>
          <w:rFonts w:ascii="Arial" w:hAnsi="Arial" w:cs="Arial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="00F928D5" w:rsidRPr="00917449">
        <w:rPr>
          <w:rFonts w:ascii="Arial" w:hAnsi="Arial" w:cs="Arial"/>
          <w:sz w:val="24"/>
          <w:szCs w:val="24"/>
        </w:rPr>
        <w:t>СанПиН</w:t>
      </w:r>
      <w:proofErr w:type="spellEnd"/>
      <w:r w:rsidR="00F928D5" w:rsidRPr="00917449">
        <w:rPr>
          <w:rFonts w:ascii="Arial" w:hAnsi="Arial" w:cs="Arial"/>
          <w:sz w:val="24"/>
          <w:szCs w:val="24"/>
        </w:rPr>
        <w:t xml:space="preserve"> 42-128-4690-88. Санитарные правила содержания территорий населенных мест», Правилами благоустройства территории </w:t>
      </w:r>
      <w:proofErr w:type="spellStart"/>
      <w:r w:rsidR="00F928D5" w:rsidRPr="00917449">
        <w:rPr>
          <w:rFonts w:ascii="Arial" w:hAnsi="Arial" w:cs="Arial"/>
          <w:sz w:val="24"/>
          <w:szCs w:val="24"/>
        </w:rPr>
        <w:t>Быстринск</w:t>
      </w:r>
      <w:r w:rsidR="00247B0D" w:rsidRPr="00917449">
        <w:rPr>
          <w:rFonts w:ascii="Arial" w:hAnsi="Arial" w:cs="Arial"/>
          <w:sz w:val="24"/>
          <w:szCs w:val="24"/>
        </w:rPr>
        <w:t>о</w:t>
      </w:r>
      <w:r w:rsidR="00F928D5" w:rsidRPr="00917449">
        <w:rPr>
          <w:rFonts w:ascii="Arial" w:hAnsi="Arial" w:cs="Arial"/>
          <w:sz w:val="24"/>
          <w:szCs w:val="24"/>
        </w:rPr>
        <w:t>го</w:t>
      </w:r>
      <w:proofErr w:type="spellEnd"/>
      <w:r w:rsidR="00F928D5" w:rsidRPr="00917449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с учетом визуального осмотра территории существующего и предлагаемого места размещения контейнерных площадок для сбора ТКО.</w:t>
      </w:r>
    </w:p>
    <w:p w:rsidR="00B13ECB" w:rsidRPr="00917449" w:rsidRDefault="00B13EC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 xml:space="preserve">12. </w:t>
      </w:r>
      <w:r w:rsidR="00595C6B" w:rsidRPr="00917449">
        <w:rPr>
          <w:rFonts w:ascii="Arial" w:hAnsi="Arial" w:cs="Arial"/>
          <w:sz w:val="24"/>
          <w:szCs w:val="24"/>
          <w:lang w:eastAsia="ru-RU"/>
        </w:rPr>
        <w:t>Требования к контейнерным площадкам: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 xml:space="preserve">- твёрдые виды покрытия основания с уклоном основания (0,02%) в сторону проезжей части (бетонное или асфальтовое), удобные для выкатывания контейнеров к мусоровозам, а также для удобства подъезда к контейнерам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маломобильных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групп населения;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- ограждение с 3-х сторон зеленого цвета (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профнастил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, сетка или смешанное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профнастил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proofErr w:type="gramStart"/>
      <w:r w:rsidRPr="00917449">
        <w:rPr>
          <w:rFonts w:ascii="Arial" w:hAnsi="Arial" w:cs="Arial"/>
          <w:sz w:val="24"/>
          <w:szCs w:val="24"/>
          <w:lang w:eastAsia="ru-RU"/>
        </w:rPr>
        <w:t>сет-ка</w:t>
      </w:r>
      <w:proofErr w:type="spellEnd"/>
      <w:proofErr w:type="gramEnd"/>
      <w:r w:rsidRPr="00917449">
        <w:rPr>
          <w:rFonts w:ascii="Arial" w:hAnsi="Arial" w:cs="Arial"/>
          <w:sz w:val="24"/>
          <w:szCs w:val="24"/>
          <w:lang w:eastAsia="ru-RU"/>
        </w:rPr>
        <w:t xml:space="preserve"> (от уровня крышки контейнера до крыши);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- ограничение бордюром и зелеными насаждениями (кустарниками) по периметру;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- крыша для минимизации попадания атмосферных осадков (форма - допускается выпуклая или плоская, цвет – зеленый);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- наличие подъездных путей к контейнерным площадкам (твёрдые виды покрытия);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 xml:space="preserve">- наличие графика вывоза отходов с указанием наименования и контактов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мусоровывозящей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компании (согласно макету из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брэндбука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>);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 xml:space="preserve">- контейнеры должны устанавливаться от ограждающих конструкций не ближе 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 xml:space="preserve">0,35 </w:t>
      </w:r>
      <w:r w:rsidRPr="00917449">
        <w:rPr>
          <w:rFonts w:ascii="Arial" w:hAnsi="Arial" w:cs="Arial"/>
          <w:sz w:val="24"/>
          <w:szCs w:val="24"/>
          <w:lang w:eastAsia="ru-RU"/>
        </w:rPr>
        <w:t>м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.</w:t>
      </w:r>
      <w:r w:rsidRPr="00917449">
        <w:rPr>
          <w:rFonts w:ascii="Arial" w:hAnsi="Arial" w:cs="Arial"/>
          <w:sz w:val="24"/>
          <w:szCs w:val="24"/>
          <w:lang w:eastAsia="ru-RU"/>
        </w:rPr>
        <w:t>;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- на контейнерной площадке должны быть контейнеры для накопления «сухих» и «смешанных» отходов.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17449">
        <w:rPr>
          <w:rFonts w:ascii="Arial" w:hAnsi="Arial" w:cs="Arial"/>
          <w:sz w:val="24"/>
          <w:szCs w:val="24"/>
          <w:lang w:eastAsia="ru-RU"/>
        </w:rPr>
        <w:t xml:space="preserve">Контейнер для раздельного накопления «сухих» отходов представляет собой опорожняемый металлический сетчатый контейнер емкостью 0,7-1,1 куб. м. синего цвета, который выгружается с помощью мусоровозов с фронтальной или задней загрузкой, оборудованный замком или запирающим устройством и имеющий маркировку (табличку согласно макету из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брэндбука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с наличием символа системы РСО), соответствующую разработанному Стандарту РСО с </w:t>
      </w:r>
      <w:r w:rsidRPr="00917449">
        <w:rPr>
          <w:rFonts w:ascii="Arial" w:hAnsi="Arial" w:cs="Arial"/>
          <w:sz w:val="24"/>
          <w:szCs w:val="24"/>
          <w:lang w:eastAsia="ru-RU"/>
        </w:rPr>
        <w:lastRenderedPageBreak/>
        <w:t>содержанием информации о видах ТКО, подлежащих накоплению в</w:t>
      </w:r>
      <w:proofErr w:type="gramEnd"/>
      <w:r w:rsidRPr="00917449">
        <w:rPr>
          <w:rFonts w:ascii="Arial" w:hAnsi="Arial" w:cs="Arial"/>
          <w:sz w:val="24"/>
          <w:szCs w:val="24"/>
          <w:lang w:eastAsia="ru-RU"/>
        </w:rPr>
        <w:t xml:space="preserve"> соответствующем </w:t>
      </w:r>
      <w:proofErr w:type="gramStart"/>
      <w:r w:rsidRPr="00917449">
        <w:rPr>
          <w:rFonts w:ascii="Arial" w:hAnsi="Arial" w:cs="Arial"/>
          <w:sz w:val="24"/>
          <w:szCs w:val="24"/>
          <w:lang w:eastAsia="ru-RU"/>
        </w:rPr>
        <w:t>контейнере</w:t>
      </w:r>
      <w:proofErr w:type="gramEnd"/>
      <w:r w:rsidRPr="00917449">
        <w:rPr>
          <w:rFonts w:ascii="Arial" w:hAnsi="Arial" w:cs="Arial"/>
          <w:sz w:val="24"/>
          <w:szCs w:val="24"/>
          <w:lang w:eastAsia="ru-RU"/>
        </w:rPr>
        <w:t>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17449">
        <w:rPr>
          <w:rFonts w:ascii="Arial" w:hAnsi="Arial" w:cs="Arial"/>
          <w:sz w:val="24"/>
          <w:szCs w:val="24"/>
          <w:lang w:eastAsia="ru-RU"/>
        </w:rPr>
        <w:t>Контейнер для «смешанных» отходов представляет собой опорожняемый контейнер емкостью 0,7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5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куб. м. серого цвета, имеющий маркировку (табличку согласно макету из 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брэндбука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с наличием символа системы РСО), соответствующую разработанному Стандарту РСО с содержанием информации о видах ТКО, подлежащих накоплению в соответствующем контейнере, который выгружается с помощью мусоровозов с фронтальной или задней загрузкой.</w:t>
      </w:r>
      <w:proofErr w:type="gramEnd"/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Оформление контейнерной площадки (</w:t>
      </w:r>
      <w:proofErr w:type="spellStart"/>
      <w:r w:rsidRPr="00917449">
        <w:rPr>
          <w:rFonts w:ascii="Arial" w:hAnsi="Arial" w:cs="Arial"/>
          <w:sz w:val="24"/>
          <w:szCs w:val="24"/>
          <w:lang w:eastAsia="ru-RU"/>
        </w:rPr>
        <w:t>брендирование</w:t>
      </w:r>
      <w:proofErr w:type="spellEnd"/>
      <w:r w:rsidRPr="00917449">
        <w:rPr>
          <w:rFonts w:ascii="Arial" w:hAnsi="Arial" w:cs="Arial"/>
          <w:sz w:val="24"/>
          <w:szCs w:val="24"/>
          <w:lang w:eastAsia="ru-RU"/>
        </w:rPr>
        <w:t xml:space="preserve"> табличек, баннеров и пр.) должно быть в соответствии с единым стилем согласно Стандарту РСО.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3</w:t>
      </w:r>
      <w:r w:rsidRPr="00917449">
        <w:rPr>
          <w:rFonts w:ascii="Arial" w:hAnsi="Arial" w:cs="Arial"/>
          <w:sz w:val="24"/>
          <w:szCs w:val="24"/>
          <w:lang w:eastAsia="ru-RU"/>
        </w:rPr>
        <w:t>. Запрещается устанавливать контейнера на проезжей части, тротуарах, газонах.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4</w:t>
      </w:r>
      <w:r w:rsidRPr="00917449">
        <w:rPr>
          <w:rFonts w:ascii="Arial" w:hAnsi="Arial" w:cs="Arial"/>
          <w:sz w:val="24"/>
          <w:szCs w:val="24"/>
          <w:lang w:eastAsia="ru-RU"/>
        </w:rPr>
        <w:t>. Запрещается самовольная установка контейнеров без согласования с Комиссией.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5</w:t>
      </w:r>
      <w:r w:rsidRPr="00917449">
        <w:rPr>
          <w:rFonts w:ascii="Arial" w:hAnsi="Arial" w:cs="Arial"/>
          <w:sz w:val="24"/>
          <w:szCs w:val="24"/>
          <w:lang w:eastAsia="ru-RU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7449">
        <w:rPr>
          <w:rFonts w:ascii="Arial" w:hAnsi="Arial" w:cs="Arial"/>
          <w:sz w:val="24"/>
          <w:szCs w:val="24"/>
          <w:lang w:eastAsia="ru-RU"/>
        </w:rPr>
        <w:t>- массовых мероприятий. Места временной установки контейнеров должны быть согласованы с собственником, владельцем территории, где планируется разместить ТКО.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6</w:t>
      </w:r>
      <w:r w:rsidRPr="00917449">
        <w:rPr>
          <w:rFonts w:ascii="Arial" w:hAnsi="Arial" w:cs="Arial"/>
          <w:sz w:val="24"/>
          <w:szCs w:val="24"/>
          <w:lang w:eastAsia="ru-RU"/>
        </w:rPr>
        <w:t>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17449">
        <w:rPr>
          <w:rFonts w:ascii="Arial" w:hAnsi="Arial" w:cs="Arial"/>
          <w:sz w:val="24"/>
          <w:szCs w:val="24"/>
          <w:lang w:eastAsia="ru-RU"/>
        </w:rPr>
        <w:t>а) несоответствие заявки установленной форме;</w:t>
      </w:r>
      <w:proofErr w:type="gramEnd"/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7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. О принятом решении уполномоченный орган уведомляет заявителя в срок, установленный пунктами 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6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7</w:t>
      </w:r>
      <w:r w:rsidRPr="00917449">
        <w:rPr>
          <w:rFonts w:ascii="Arial" w:hAnsi="Arial" w:cs="Arial"/>
          <w:sz w:val="24"/>
          <w:szCs w:val="24"/>
          <w:lang w:eastAsia="ru-RU"/>
        </w:rPr>
        <w:t xml:space="preserve"> настоящего порядка.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B13ECB" w:rsidRPr="00917449" w:rsidRDefault="00595C6B" w:rsidP="00917449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7449">
        <w:rPr>
          <w:rFonts w:ascii="Arial" w:hAnsi="Arial" w:cs="Arial"/>
          <w:sz w:val="24"/>
          <w:szCs w:val="24"/>
          <w:lang w:eastAsia="ru-RU"/>
        </w:rPr>
        <w:t>1</w:t>
      </w:r>
      <w:r w:rsidR="00B13ECB" w:rsidRPr="00917449">
        <w:rPr>
          <w:rFonts w:ascii="Arial" w:hAnsi="Arial" w:cs="Arial"/>
          <w:sz w:val="24"/>
          <w:szCs w:val="24"/>
          <w:lang w:eastAsia="ru-RU"/>
        </w:rPr>
        <w:t>8</w:t>
      </w:r>
      <w:r w:rsidRPr="00917449">
        <w:rPr>
          <w:rFonts w:ascii="Arial" w:hAnsi="Arial" w:cs="Arial"/>
          <w:sz w:val="24"/>
          <w:szCs w:val="24"/>
          <w:lang w:eastAsia="ru-RU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порядком.</w:t>
      </w: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917449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Default="00B13ECB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0F7A" w:rsidRPr="00917449" w:rsidRDefault="00D90F7A" w:rsidP="00F928D5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ECB" w:rsidRPr="00B13ECB" w:rsidRDefault="00B13ECB" w:rsidP="00917449">
      <w:pPr>
        <w:jc w:val="right"/>
        <w:rPr>
          <w:rFonts w:ascii="Courier New" w:hAnsi="Courier New" w:cs="Courier New"/>
          <w:sz w:val="22"/>
          <w:szCs w:val="22"/>
        </w:rPr>
      </w:pPr>
      <w:r w:rsidRPr="00B13EC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B13ECB" w:rsidRPr="00B13ECB" w:rsidRDefault="00B13ECB" w:rsidP="00917449">
      <w:pPr>
        <w:jc w:val="right"/>
        <w:rPr>
          <w:rFonts w:ascii="Courier New" w:hAnsi="Courier New" w:cs="Courier New"/>
          <w:sz w:val="22"/>
          <w:szCs w:val="22"/>
        </w:rPr>
      </w:pPr>
      <w:r w:rsidRPr="00B13ECB">
        <w:rPr>
          <w:rFonts w:ascii="Courier New" w:hAnsi="Courier New" w:cs="Courier New"/>
          <w:sz w:val="22"/>
          <w:szCs w:val="22"/>
        </w:rPr>
        <w:t xml:space="preserve">к Порядку определения мест сбора и накопления </w:t>
      </w:r>
    </w:p>
    <w:p w:rsidR="00B13ECB" w:rsidRPr="00B13ECB" w:rsidRDefault="00B13ECB" w:rsidP="00917449">
      <w:pPr>
        <w:jc w:val="right"/>
        <w:rPr>
          <w:rFonts w:ascii="Courier New" w:hAnsi="Courier New" w:cs="Courier New"/>
          <w:sz w:val="22"/>
          <w:szCs w:val="22"/>
        </w:rPr>
      </w:pPr>
      <w:r w:rsidRPr="00B13ECB">
        <w:rPr>
          <w:rFonts w:ascii="Courier New" w:hAnsi="Courier New" w:cs="Courier New"/>
          <w:sz w:val="22"/>
          <w:szCs w:val="22"/>
        </w:rPr>
        <w:t xml:space="preserve">твердых коммунальных отходов на территории </w:t>
      </w:r>
    </w:p>
    <w:p w:rsidR="00C80286" w:rsidRDefault="00B13ECB" w:rsidP="0091744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13ECB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B13ECB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17449" w:rsidRDefault="00917449" w:rsidP="00917449">
      <w:pPr>
        <w:jc w:val="right"/>
      </w:pPr>
    </w:p>
    <w:p w:rsidR="00917449" w:rsidRPr="00D90F7A" w:rsidRDefault="00917449" w:rsidP="00917449">
      <w:pPr>
        <w:jc w:val="right"/>
        <w:rPr>
          <w:rFonts w:ascii="Arial" w:hAnsi="Arial" w:cs="Arial"/>
        </w:rPr>
      </w:pPr>
      <w:r w:rsidRPr="00D90F7A">
        <w:rPr>
          <w:rFonts w:ascii="Arial" w:hAnsi="Arial" w:cs="Arial"/>
        </w:rPr>
        <w:t xml:space="preserve">В Комиссию по принятию решения </w:t>
      </w:r>
    </w:p>
    <w:p w:rsidR="00917449" w:rsidRPr="00D90F7A" w:rsidRDefault="00917449" w:rsidP="00917449">
      <w:pPr>
        <w:jc w:val="right"/>
        <w:rPr>
          <w:rFonts w:ascii="Arial" w:hAnsi="Arial" w:cs="Arial"/>
        </w:rPr>
      </w:pPr>
      <w:r w:rsidRPr="00D90F7A">
        <w:rPr>
          <w:rFonts w:ascii="Arial" w:hAnsi="Arial" w:cs="Arial"/>
        </w:rPr>
        <w:t>о создании мест сбора и накопления ТКО</w:t>
      </w:r>
    </w:p>
    <w:p w:rsidR="00917449" w:rsidRPr="00D90F7A" w:rsidRDefault="00917449" w:rsidP="00917449">
      <w:pPr>
        <w:jc w:val="right"/>
        <w:rPr>
          <w:rFonts w:ascii="Arial" w:hAnsi="Arial" w:cs="Arial"/>
        </w:rPr>
      </w:pPr>
    </w:p>
    <w:p w:rsidR="00917449" w:rsidRPr="00D90F7A" w:rsidRDefault="00917449" w:rsidP="00917449">
      <w:pPr>
        <w:jc w:val="right"/>
        <w:rPr>
          <w:rFonts w:ascii="Arial" w:hAnsi="Arial" w:cs="Arial"/>
        </w:rPr>
      </w:pPr>
      <w:r w:rsidRPr="00D90F7A">
        <w:rPr>
          <w:rFonts w:ascii="Arial" w:hAnsi="Arial" w:cs="Arial"/>
        </w:rPr>
        <w:t>от____________________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both"/>
        <w:rPr>
          <w:rFonts w:ascii="Arial" w:hAnsi="Arial" w:cs="Arial"/>
          <w:sz w:val="24"/>
          <w:szCs w:val="24"/>
        </w:rPr>
      </w:pP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center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Заявка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center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о создании места сбора и накопления ТКО и включения их в реестр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both"/>
        <w:rPr>
          <w:rFonts w:ascii="Arial" w:hAnsi="Arial" w:cs="Arial"/>
          <w:sz w:val="24"/>
          <w:szCs w:val="24"/>
        </w:rPr>
      </w:pP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both"/>
        <w:rPr>
          <w:rFonts w:ascii="Arial" w:hAnsi="Arial" w:cs="Arial"/>
          <w:sz w:val="24"/>
          <w:szCs w:val="24"/>
        </w:rPr>
      </w:pP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Заявитель_______________________________________________________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40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 xml:space="preserve">(для юридических лиц – полное наименование и </w:t>
      </w:r>
      <w:proofErr w:type="gramStart"/>
      <w:r w:rsidRPr="00D90F7A">
        <w:rPr>
          <w:rFonts w:ascii="Arial" w:hAnsi="Arial" w:cs="Arial"/>
          <w:sz w:val="24"/>
          <w:szCs w:val="24"/>
        </w:rPr>
        <w:t>основной</w:t>
      </w:r>
      <w:proofErr w:type="gramEnd"/>
      <w:r w:rsidRPr="00D90F7A">
        <w:rPr>
          <w:rFonts w:ascii="Arial" w:hAnsi="Arial" w:cs="Arial"/>
          <w:sz w:val="24"/>
          <w:szCs w:val="24"/>
        </w:rPr>
        <w:t xml:space="preserve"> государственный регистрационный</w:t>
      </w:r>
      <w:r w:rsidR="00917449" w:rsidRPr="00D90F7A">
        <w:rPr>
          <w:rFonts w:ascii="Arial" w:hAnsi="Arial" w:cs="Arial"/>
          <w:sz w:val="24"/>
          <w:szCs w:val="24"/>
        </w:rPr>
        <w:t xml:space="preserve">) </w:t>
      </w:r>
      <w:r w:rsidRPr="00D90F7A"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917449" w:rsidRPr="00D90F7A">
        <w:rPr>
          <w:rFonts w:ascii="Arial" w:hAnsi="Arial" w:cs="Arial"/>
          <w:sz w:val="24"/>
          <w:szCs w:val="24"/>
        </w:rPr>
        <w:t>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38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номер записи в Едином государственном реестре юридических лиц, фактический адрес___________________________________________________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38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для индивидуальных предпринимателей – фамилия, имя, отчество (при наличии), основной государственный____________________________________________________регистрационный номер записи в Едином государственном реестре индивидуальных предпринимателей</w:t>
      </w:r>
      <w:r w:rsidR="00917449" w:rsidRPr="00D90F7A">
        <w:rPr>
          <w:rFonts w:ascii="Arial" w:hAnsi="Arial" w:cs="Arial"/>
          <w:sz w:val="24"/>
          <w:szCs w:val="24"/>
        </w:rPr>
        <w:t xml:space="preserve"> ____</w:t>
      </w:r>
      <w:r w:rsidRPr="00D90F7A">
        <w:rPr>
          <w:rFonts w:ascii="Arial" w:hAnsi="Arial" w:cs="Arial"/>
          <w:sz w:val="24"/>
          <w:szCs w:val="24"/>
        </w:rPr>
        <w:t>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240" w:lineRule="auto"/>
        <w:ind w:right="238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 xml:space="preserve">адрес регистрации по месту жительства </w:t>
      </w:r>
      <w:r w:rsidR="00917449" w:rsidRPr="00D90F7A">
        <w:rPr>
          <w:rFonts w:ascii="Arial" w:hAnsi="Arial" w:cs="Arial"/>
          <w:sz w:val="24"/>
          <w:szCs w:val="24"/>
        </w:rPr>
        <w:t>___________________________</w:t>
      </w:r>
      <w:r w:rsidRPr="00D90F7A">
        <w:rPr>
          <w:rFonts w:ascii="Arial" w:hAnsi="Arial" w:cs="Arial"/>
          <w:sz w:val="24"/>
          <w:szCs w:val="24"/>
        </w:rPr>
        <w:t>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для физических лиц – фамилия, имя, отчество (при наличии), серия, номер и дата выдачи паспорта или иного 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документа, удостоверяющего личность в соответствии с законодательством Российской Федерации,_____________________________________________ адрес регистрации по месту жительства, контактные данные ____________________________________________________________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прошу согласовать место сбора и накопления ТКО, расположенного по адресу________________________________________________________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почтовый индекс, почтовый адрес</w:t>
      </w:r>
      <w:r w:rsidR="00917449" w:rsidRPr="00D90F7A">
        <w:rPr>
          <w:rFonts w:ascii="Arial" w:hAnsi="Arial" w:cs="Arial"/>
          <w:sz w:val="24"/>
          <w:szCs w:val="24"/>
        </w:rPr>
        <w:t xml:space="preserve"> </w:t>
      </w:r>
      <w:r w:rsidRPr="00D90F7A">
        <w:rPr>
          <w:rFonts w:ascii="Arial" w:hAnsi="Arial" w:cs="Arial"/>
          <w:sz w:val="24"/>
          <w:szCs w:val="24"/>
        </w:rPr>
        <w:t>_____________________________________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</w:t>
      </w:r>
      <w:proofErr w:type="spellStart"/>
      <w:r w:rsidR="00917449" w:rsidRPr="00D90F7A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917449" w:rsidRPr="00D90F7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80286" w:rsidRPr="00D90F7A" w:rsidRDefault="00C80286" w:rsidP="00917449">
      <w:pPr>
        <w:pStyle w:val="30"/>
        <w:shd w:val="clear" w:color="auto" w:fill="auto"/>
        <w:spacing w:before="0" w:after="13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90F7A">
        <w:rPr>
          <w:rFonts w:ascii="Arial" w:hAnsi="Arial" w:cs="Arial"/>
          <w:b w:val="0"/>
          <w:sz w:val="24"/>
          <w:szCs w:val="24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rFonts w:ascii="Arial" w:hAnsi="Arial" w:cs="Arial"/>
          <w:sz w:val="24"/>
          <w:szCs w:val="24"/>
        </w:rPr>
      </w:pPr>
    </w:p>
    <w:p w:rsidR="00C80286" w:rsidRDefault="00917449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_________</w:t>
      </w:r>
      <w:r w:rsidR="00D90F7A">
        <w:rPr>
          <w:rFonts w:ascii="Arial" w:hAnsi="Arial" w:cs="Arial"/>
          <w:sz w:val="24"/>
          <w:szCs w:val="24"/>
        </w:rPr>
        <w:t xml:space="preserve">                                                                          ___________________</w:t>
      </w:r>
    </w:p>
    <w:p w:rsidR="00C80286" w:rsidRPr="00D90F7A" w:rsidRDefault="00D90F7A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       </w:t>
      </w:r>
      <w:r w:rsidR="00C80286" w:rsidRPr="00D90F7A">
        <w:rPr>
          <w:rFonts w:ascii="Arial" w:hAnsi="Arial" w:cs="Arial"/>
          <w:sz w:val="24"/>
          <w:szCs w:val="24"/>
        </w:rPr>
        <w:t>Подпись заявителя</w:t>
      </w:r>
    </w:p>
    <w:p w:rsidR="00C80286" w:rsidRPr="00D90F7A" w:rsidRDefault="00C80286" w:rsidP="00917449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right"/>
        <w:rPr>
          <w:rFonts w:ascii="Arial" w:hAnsi="Arial" w:cs="Arial"/>
          <w:sz w:val="24"/>
          <w:szCs w:val="24"/>
        </w:rPr>
      </w:pPr>
    </w:p>
    <w:p w:rsidR="00C80286" w:rsidRPr="00D90F7A" w:rsidRDefault="00C80286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709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t>Приложение к заявке:</w:t>
      </w:r>
    </w:p>
    <w:p w:rsidR="00C80286" w:rsidRPr="00D90F7A" w:rsidRDefault="00D90F7A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286" w:rsidRPr="00D90F7A">
        <w:rPr>
          <w:rFonts w:ascii="Arial" w:hAnsi="Arial" w:cs="Arial"/>
          <w:sz w:val="24"/>
          <w:szCs w:val="24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посления</w:t>
      </w:r>
      <w:proofErr w:type="spellEnd"/>
      <w:r w:rsidR="00C80286" w:rsidRPr="00D90F7A">
        <w:rPr>
          <w:rFonts w:ascii="Arial" w:hAnsi="Arial" w:cs="Arial"/>
          <w:sz w:val="24"/>
          <w:szCs w:val="24"/>
        </w:rPr>
        <w:t>;</w:t>
      </w:r>
    </w:p>
    <w:p w:rsidR="00C80286" w:rsidRPr="00D90F7A" w:rsidRDefault="00D90F7A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286" w:rsidRPr="00D90F7A">
        <w:rPr>
          <w:rFonts w:ascii="Arial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C80286" w:rsidRPr="00D90F7A" w:rsidRDefault="00C80286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709"/>
        <w:jc w:val="both"/>
        <w:rPr>
          <w:rFonts w:ascii="Arial" w:hAnsi="Arial" w:cs="Arial"/>
          <w:sz w:val="24"/>
          <w:szCs w:val="24"/>
        </w:rPr>
      </w:pPr>
      <w:r w:rsidRPr="00D90F7A">
        <w:rPr>
          <w:rFonts w:ascii="Arial" w:hAnsi="Arial" w:cs="Arial"/>
          <w:sz w:val="24"/>
          <w:szCs w:val="24"/>
        </w:rPr>
        <w:lastRenderedPageBreak/>
        <w:t>– сведения об используемом покрытии, площади, количестве размещенных и планируемых к размещению контейнеров с указанием их объема.</w:t>
      </w:r>
    </w:p>
    <w:p w:rsidR="00C80286" w:rsidRPr="00D90F7A" w:rsidRDefault="00D90F7A" w:rsidP="00D90F7A">
      <w:pPr>
        <w:pStyle w:val="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80286" w:rsidRPr="00D90F7A">
        <w:rPr>
          <w:rFonts w:ascii="Arial" w:hAnsi="Arial" w:cs="Arial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C80286" w:rsidRPr="00D90F7A">
        <w:rPr>
          <w:rFonts w:ascii="Arial" w:hAnsi="Arial" w:cs="Arial"/>
          <w:sz w:val="24"/>
          <w:szCs w:val="24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sectPr w:rsidR="00C80286" w:rsidRPr="00D90F7A" w:rsidSect="009174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5B"/>
    <w:multiLevelType w:val="multilevel"/>
    <w:tmpl w:val="ADF63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C0ADD"/>
    <w:multiLevelType w:val="multilevel"/>
    <w:tmpl w:val="4164E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B407A12"/>
    <w:multiLevelType w:val="multilevel"/>
    <w:tmpl w:val="7D86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92DA2"/>
    <w:multiLevelType w:val="multilevel"/>
    <w:tmpl w:val="9F5A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F6A4D"/>
    <w:multiLevelType w:val="hybridMultilevel"/>
    <w:tmpl w:val="55E00120"/>
    <w:lvl w:ilvl="0" w:tplc="752231F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5F5B671C"/>
    <w:multiLevelType w:val="multilevel"/>
    <w:tmpl w:val="AF606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0286"/>
    <w:rsid w:val="00000B81"/>
    <w:rsid w:val="00054F6C"/>
    <w:rsid w:val="001C307D"/>
    <w:rsid w:val="00236F9D"/>
    <w:rsid w:val="00247B0D"/>
    <w:rsid w:val="00330163"/>
    <w:rsid w:val="004C7C83"/>
    <w:rsid w:val="00595C6B"/>
    <w:rsid w:val="005A2699"/>
    <w:rsid w:val="005E2427"/>
    <w:rsid w:val="00880188"/>
    <w:rsid w:val="00917449"/>
    <w:rsid w:val="009C44DC"/>
    <w:rsid w:val="00A45F40"/>
    <w:rsid w:val="00B049B7"/>
    <w:rsid w:val="00B13ECB"/>
    <w:rsid w:val="00B656E8"/>
    <w:rsid w:val="00C80286"/>
    <w:rsid w:val="00C9673C"/>
    <w:rsid w:val="00CD39EC"/>
    <w:rsid w:val="00D90F7A"/>
    <w:rsid w:val="00EA5BFB"/>
    <w:rsid w:val="00EA70B3"/>
    <w:rsid w:val="00EF1BC5"/>
    <w:rsid w:val="00F86ACC"/>
    <w:rsid w:val="00F9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8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8028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86"/>
    <w:pPr>
      <w:widowControl w:val="0"/>
      <w:shd w:val="clear" w:color="auto" w:fill="FFFFFF"/>
      <w:spacing w:before="300" w:line="31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C8028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4"/>
    <w:rsid w:val="00C80286"/>
    <w:pPr>
      <w:widowControl w:val="0"/>
      <w:shd w:val="clear" w:color="auto" w:fill="FFFFFF"/>
      <w:spacing w:after="300" w:line="230" w:lineRule="exact"/>
      <w:ind w:hanging="2840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8028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0286"/>
    <w:pPr>
      <w:widowControl w:val="0"/>
      <w:shd w:val="clear" w:color="auto" w:fill="FFFFFF"/>
      <w:spacing w:before="240" w:after="60" w:line="0" w:lineRule="atLeast"/>
    </w:pPr>
    <w:rPr>
      <w:b/>
      <w:bCs/>
      <w:spacing w:val="-1"/>
      <w:sz w:val="21"/>
      <w:szCs w:val="21"/>
      <w:lang w:eastAsia="en-US"/>
    </w:rPr>
  </w:style>
  <w:style w:type="table" w:styleId="a5">
    <w:name w:val="Table Grid"/>
    <w:basedOn w:val="a1"/>
    <w:uiPriority w:val="59"/>
    <w:rsid w:val="00C802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2019-05-13T03:37:00Z</cp:lastPrinted>
  <dcterms:created xsi:type="dcterms:W3CDTF">2019-05-06T08:37:00Z</dcterms:created>
  <dcterms:modified xsi:type="dcterms:W3CDTF">2019-05-13T03:38:00Z</dcterms:modified>
</cp:coreProperties>
</file>