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C54" w:rsidRPr="00E13C54" w:rsidRDefault="00E13C54" w:rsidP="00E13C54">
      <w:pPr>
        <w:jc w:val="center"/>
      </w:pPr>
      <w:r w:rsidRPr="00E13C54">
        <w:t>РОССИЙСКАЯ ФЕДЕРАЦИЯ</w:t>
      </w:r>
    </w:p>
    <w:p w:rsidR="00E13C54" w:rsidRPr="00E13C54" w:rsidRDefault="00E13C54" w:rsidP="00E13C54">
      <w:pPr>
        <w:jc w:val="center"/>
        <w:rPr>
          <w:b/>
          <w:sz w:val="28"/>
          <w:szCs w:val="28"/>
        </w:rPr>
      </w:pPr>
      <w:r w:rsidRPr="00E13C54">
        <w:rPr>
          <w:b/>
          <w:sz w:val="28"/>
          <w:szCs w:val="28"/>
        </w:rPr>
        <w:t>АДМИНИСТРАЦИЯ БЫСТРИНСКОГО СЕЛЬСКОГО ПОСЕЛЕНИЯ</w:t>
      </w:r>
    </w:p>
    <w:p w:rsidR="00E13C54" w:rsidRPr="00E13C54" w:rsidRDefault="00E13C54" w:rsidP="00E13C54">
      <w:pPr>
        <w:jc w:val="center"/>
      </w:pPr>
      <w:r w:rsidRPr="00E13C54">
        <w:t xml:space="preserve">Иркутская область, </w:t>
      </w:r>
      <w:proofErr w:type="spellStart"/>
      <w:r w:rsidRPr="00E13C54">
        <w:t>Слюдянский</w:t>
      </w:r>
      <w:proofErr w:type="spellEnd"/>
      <w:r w:rsidRPr="00E13C54">
        <w:t xml:space="preserve"> район</w:t>
      </w:r>
    </w:p>
    <w:p w:rsidR="00E13C54" w:rsidRPr="00E13C54" w:rsidRDefault="00E13C54" w:rsidP="00E13C54">
      <w:pPr>
        <w:jc w:val="center"/>
      </w:pPr>
      <w:r w:rsidRPr="00E13C54">
        <w:t>д. Быстрая, ул. Советская, 36</w:t>
      </w:r>
    </w:p>
    <w:p w:rsidR="00E13C54" w:rsidRPr="00E13C54" w:rsidRDefault="00E13C54" w:rsidP="00E13C54">
      <w:pPr>
        <w:jc w:val="center"/>
      </w:pPr>
    </w:p>
    <w:p w:rsidR="00E13C54" w:rsidRPr="00E13C54" w:rsidRDefault="00E13C54" w:rsidP="00E13C54">
      <w:pPr>
        <w:jc w:val="center"/>
        <w:rPr>
          <w:b/>
          <w:sz w:val="28"/>
          <w:szCs w:val="28"/>
        </w:rPr>
      </w:pPr>
      <w:r w:rsidRPr="00E13C54">
        <w:rPr>
          <w:b/>
          <w:sz w:val="28"/>
          <w:szCs w:val="28"/>
        </w:rPr>
        <w:t>ПОСТАНОВЛЕНИЕ</w:t>
      </w:r>
    </w:p>
    <w:p w:rsidR="00E13C54" w:rsidRPr="00E13C54" w:rsidRDefault="00E13C54" w:rsidP="00E13C54"/>
    <w:p w:rsidR="00E13C54" w:rsidRPr="00E13C54" w:rsidRDefault="00E13C54" w:rsidP="00E13C54">
      <w:r w:rsidRPr="00E13C54">
        <w:t xml:space="preserve">От </w:t>
      </w:r>
      <w:r w:rsidR="00EB51D1">
        <w:t>06.11.2</w:t>
      </w:r>
      <w:r w:rsidR="00D6260D">
        <w:t xml:space="preserve">015 г. № </w:t>
      </w:r>
      <w:r w:rsidR="00EB51D1">
        <w:t>378</w:t>
      </w:r>
      <w:r w:rsidR="00D6260D">
        <w:t xml:space="preserve"> – </w:t>
      </w:r>
      <w:proofErr w:type="spellStart"/>
      <w:proofErr w:type="gramStart"/>
      <w:r w:rsidR="00D6260D">
        <w:t>п</w:t>
      </w:r>
      <w:proofErr w:type="spellEnd"/>
      <w:proofErr w:type="gramEnd"/>
      <w:r w:rsidR="00D6260D">
        <w:t xml:space="preserve"> </w:t>
      </w:r>
    </w:p>
    <w:p w:rsidR="00E13C54" w:rsidRDefault="00E13C54" w:rsidP="00E13C54">
      <w:pPr>
        <w:jc w:val="both"/>
      </w:pPr>
      <w:r w:rsidRPr="00E13C54">
        <w:t xml:space="preserve">Об утверждении порядка применения </w:t>
      </w:r>
      <w:proofErr w:type="gramStart"/>
      <w:r w:rsidRPr="00E13C54">
        <w:t>к</w:t>
      </w:r>
      <w:proofErr w:type="gramEnd"/>
      <w:r w:rsidRPr="00E13C54">
        <w:t xml:space="preserve"> </w:t>
      </w:r>
    </w:p>
    <w:p w:rsidR="00E13C54" w:rsidRDefault="00E13C54" w:rsidP="00E13C54">
      <w:pPr>
        <w:jc w:val="both"/>
      </w:pPr>
      <w:r w:rsidRPr="00E13C54">
        <w:t xml:space="preserve">муниципальным служащим взысканий, </w:t>
      </w:r>
    </w:p>
    <w:p w:rsidR="00E13C54" w:rsidRDefault="00E13C54" w:rsidP="00E13C54">
      <w:pPr>
        <w:jc w:val="both"/>
      </w:pPr>
      <w:proofErr w:type="gramStart"/>
      <w:r w:rsidRPr="00E13C54">
        <w:t>предусмотренных</w:t>
      </w:r>
      <w:proofErr w:type="gramEnd"/>
      <w:r w:rsidRPr="00E13C54">
        <w:t xml:space="preserve"> статьями 14.1, 15 и 27 </w:t>
      </w:r>
    </w:p>
    <w:p w:rsidR="00E13C54" w:rsidRDefault="00E13C54" w:rsidP="00E13C54">
      <w:pPr>
        <w:jc w:val="both"/>
      </w:pPr>
      <w:r w:rsidRPr="00E13C54">
        <w:t xml:space="preserve">Федерального закона «О </w:t>
      </w:r>
      <w:proofErr w:type="gramStart"/>
      <w:r w:rsidRPr="00E13C54">
        <w:t>муниципальной</w:t>
      </w:r>
      <w:proofErr w:type="gramEnd"/>
      <w:r w:rsidRPr="00E13C54">
        <w:t xml:space="preserve"> </w:t>
      </w:r>
    </w:p>
    <w:p w:rsidR="00E13C54" w:rsidRPr="00E13C54" w:rsidRDefault="00E13C54" w:rsidP="00E13C54">
      <w:pPr>
        <w:jc w:val="both"/>
      </w:pPr>
      <w:r w:rsidRPr="00E13C54">
        <w:t>службе в Российской Федерации</w:t>
      </w:r>
      <w:r>
        <w:t>»</w:t>
      </w:r>
    </w:p>
    <w:p w:rsidR="00E13C54" w:rsidRPr="00E13C54" w:rsidRDefault="00E13C54" w:rsidP="00E13C54">
      <w:pPr>
        <w:ind w:left="708" w:firstLine="708"/>
        <w:jc w:val="both"/>
      </w:pPr>
    </w:p>
    <w:p w:rsidR="00E13C54" w:rsidRPr="00E13C54" w:rsidRDefault="00E13C54" w:rsidP="00E13C54">
      <w:pPr>
        <w:autoSpaceDE w:val="0"/>
        <w:autoSpaceDN w:val="0"/>
        <w:adjustRightInd w:val="0"/>
        <w:ind w:firstLine="540"/>
        <w:jc w:val="both"/>
        <w:rPr>
          <w:b/>
        </w:rPr>
      </w:pPr>
      <w:r w:rsidRPr="00E13C54">
        <w:t xml:space="preserve">В соответствии с Федеральным законом от 25 декабря </w:t>
      </w:r>
      <w:smartTag w:uri="urn:schemas-microsoft-com:office:smarttags" w:element="metricconverter">
        <w:smartTagPr>
          <w:attr w:name="ProductID" w:val="2008 г"/>
        </w:smartTagPr>
        <w:r w:rsidRPr="00E13C54">
          <w:t>2008 г</w:t>
        </w:r>
      </w:smartTag>
      <w:r w:rsidRPr="00E13C54">
        <w:t>. № 273-ФЗ «О противодействии коррупции», Федеральным законом от 02 марта 2007г. № 25-ФЗ «О муниципальной службе в Российской Федерации»,</w:t>
      </w:r>
      <w:r>
        <w:t xml:space="preserve"> </w:t>
      </w:r>
      <w:r w:rsidRPr="00E13C54">
        <w:t>Федеральным законом от 6 октября 2003 года № 131-ФЗ «Об общих принципах организации местного самоуправления в Российской Федерации»</w:t>
      </w:r>
      <w:r>
        <w:t xml:space="preserve">, администрация </w:t>
      </w:r>
      <w:proofErr w:type="spellStart"/>
      <w:r>
        <w:t>Быстринского</w:t>
      </w:r>
      <w:proofErr w:type="spellEnd"/>
      <w:r w:rsidRPr="00E13C54">
        <w:t xml:space="preserve"> сельского поселения </w:t>
      </w:r>
      <w:r w:rsidRPr="00E13C54">
        <w:rPr>
          <w:b/>
        </w:rPr>
        <w:t>постановляет:</w:t>
      </w:r>
    </w:p>
    <w:p w:rsidR="00E13C54" w:rsidRPr="00E13C54" w:rsidRDefault="00E13C54" w:rsidP="00E13C54">
      <w:pPr>
        <w:pStyle w:val="a3"/>
        <w:shd w:val="clear" w:color="auto" w:fill="FFFFFF"/>
        <w:spacing w:before="0" w:beforeAutospacing="0" w:after="0" w:afterAutospacing="0"/>
        <w:ind w:firstLine="851"/>
        <w:jc w:val="both"/>
        <w:rPr>
          <w:color w:val="000000"/>
        </w:rPr>
      </w:pPr>
    </w:p>
    <w:p w:rsidR="00E13C54" w:rsidRPr="00E13C54" w:rsidRDefault="00E13C54" w:rsidP="00E13C54">
      <w:pPr>
        <w:pStyle w:val="a3"/>
        <w:shd w:val="clear" w:color="auto" w:fill="FFFFFF"/>
        <w:spacing w:before="0" w:beforeAutospacing="0" w:after="0" w:afterAutospacing="0"/>
        <w:ind w:firstLine="851"/>
        <w:jc w:val="both"/>
        <w:rPr>
          <w:color w:val="000000"/>
        </w:rPr>
      </w:pPr>
    </w:p>
    <w:p w:rsidR="00E13C54" w:rsidRPr="00E13C54" w:rsidRDefault="00E13C54" w:rsidP="00E13C54">
      <w:pPr>
        <w:ind w:firstLine="748"/>
        <w:jc w:val="both"/>
      </w:pPr>
      <w:r w:rsidRPr="00E13C54">
        <w:t xml:space="preserve"> 1. Утвердить прилагаемый Порядок применения к муниципальным служащим взысканий за совершение коррупционных правонарушений. </w:t>
      </w:r>
    </w:p>
    <w:p w:rsidR="00E13C54" w:rsidRDefault="00E13C54" w:rsidP="00E13C54">
      <w:pPr>
        <w:jc w:val="both"/>
      </w:pPr>
      <w:r w:rsidRPr="00E13C54">
        <w:t xml:space="preserve">    </w:t>
      </w:r>
      <w:r w:rsidRPr="00E13C54">
        <w:tab/>
        <w:t xml:space="preserve"> 2. </w:t>
      </w:r>
      <w:r>
        <w:t xml:space="preserve">Главному специалисту </w:t>
      </w:r>
      <w:r w:rsidRPr="00E13C54">
        <w:rPr>
          <w:color w:val="000000"/>
        </w:rPr>
        <w:t xml:space="preserve">администрации </w:t>
      </w:r>
      <w:proofErr w:type="spellStart"/>
      <w:r>
        <w:rPr>
          <w:color w:val="000000"/>
        </w:rPr>
        <w:t>Быстринского</w:t>
      </w:r>
      <w:proofErr w:type="spellEnd"/>
      <w:r>
        <w:rPr>
          <w:color w:val="000000"/>
        </w:rPr>
        <w:t xml:space="preserve"> сельского п</w:t>
      </w:r>
      <w:r w:rsidRPr="00E13C54">
        <w:rPr>
          <w:color w:val="000000"/>
        </w:rPr>
        <w:t xml:space="preserve">оселения </w:t>
      </w:r>
      <w:r>
        <w:rPr>
          <w:color w:val="000000"/>
        </w:rPr>
        <w:t>Суховой Н.И.</w:t>
      </w:r>
      <w:r w:rsidRPr="00E13C54">
        <w:rPr>
          <w:color w:val="000000"/>
        </w:rPr>
        <w:t xml:space="preserve"> </w:t>
      </w:r>
      <w:r w:rsidRPr="00E13C54">
        <w:t xml:space="preserve">ознакомить под роспись муниципальных служащих  администрации с настоящим постановлением. </w:t>
      </w:r>
    </w:p>
    <w:p w:rsidR="00E13C54" w:rsidRPr="00E13C54" w:rsidRDefault="00E13C54" w:rsidP="00E13C54">
      <w:pPr>
        <w:widowControl w:val="0"/>
        <w:tabs>
          <w:tab w:val="left" w:pos="1004"/>
        </w:tabs>
        <w:ind w:firstLine="360"/>
        <w:jc w:val="both"/>
        <w:rPr>
          <w:rFonts w:eastAsiaTheme="minorHAnsi" w:cstheme="minorBidi"/>
          <w:lang w:eastAsia="en-US"/>
        </w:rPr>
      </w:pPr>
      <w:r>
        <w:t xml:space="preserve">      3. Опубликовать настоящее постановление </w:t>
      </w:r>
      <w:r w:rsidRPr="00E13C54">
        <w:rPr>
          <w:rFonts w:eastAsiaTheme="minorHAnsi" w:cstheme="minorBidi"/>
          <w:lang w:eastAsia="en-US"/>
        </w:rPr>
        <w:t xml:space="preserve">в печатном издании «Вестник </w:t>
      </w:r>
      <w:proofErr w:type="spellStart"/>
      <w:r w:rsidRPr="00E13C54">
        <w:rPr>
          <w:rFonts w:eastAsiaTheme="minorHAnsi" w:cstheme="minorBidi"/>
          <w:lang w:eastAsia="en-US"/>
        </w:rPr>
        <w:t>Быстринского</w:t>
      </w:r>
      <w:proofErr w:type="spellEnd"/>
      <w:r w:rsidRPr="00E13C54">
        <w:rPr>
          <w:rFonts w:eastAsiaTheme="minorHAnsi" w:cstheme="minorBidi"/>
          <w:lang w:eastAsia="en-US"/>
        </w:rPr>
        <w:t xml:space="preserve"> муниципального образования» и разместить на официальном сайте муниципального образования </w:t>
      </w:r>
      <w:proofErr w:type="spellStart"/>
      <w:r w:rsidRPr="00E13C54">
        <w:rPr>
          <w:rFonts w:eastAsiaTheme="minorHAnsi" w:cstheme="minorBidi"/>
          <w:lang w:eastAsia="en-US"/>
        </w:rPr>
        <w:t>Слюдянский</w:t>
      </w:r>
      <w:proofErr w:type="spellEnd"/>
      <w:r w:rsidRPr="00E13C54">
        <w:rPr>
          <w:rFonts w:eastAsiaTheme="minorHAnsi" w:cstheme="minorBidi"/>
          <w:lang w:eastAsia="en-US"/>
        </w:rPr>
        <w:t xml:space="preserve"> район. </w:t>
      </w:r>
    </w:p>
    <w:p w:rsidR="00E13C54" w:rsidRPr="00E13C54" w:rsidRDefault="00E13C54" w:rsidP="00E13C54">
      <w:pPr>
        <w:jc w:val="both"/>
      </w:pPr>
    </w:p>
    <w:p w:rsidR="00E13C54" w:rsidRPr="00E13C54" w:rsidRDefault="00E13C54" w:rsidP="00E13C54">
      <w:pPr>
        <w:jc w:val="both"/>
      </w:pPr>
    </w:p>
    <w:p w:rsidR="00E13C54" w:rsidRPr="00E13C54" w:rsidRDefault="00E13C54" w:rsidP="00E13C54">
      <w:pPr>
        <w:jc w:val="both"/>
      </w:pPr>
      <w:r w:rsidRPr="00E13C54">
        <w:t>Глава администрации                                                                                   М.И. Казанцева</w:t>
      </w:r>
    </w:p>
    <w:p w:rsidR="00E13C54" w:rsidRPr="00E13C54" w:rsidRDefault="00E13C54" w:rsidP="00E13C54">
      <w:pPr>
        <w:jc w:val="both"/>
        <w:rPr>
          <w:color w:val="FF0000"/>
        </w:rPr>
      </w:pPr>
    </w:p>
    <w:p w:rsidR="00E13C54" w:rsidRPr="00E13C54" w:rsidRDefault="00E13C54" w:rsidP="00E13C54">
      <w:pPr>
        <w:jc w:val="both"/>
      </w:pPr>
      <w:r w:rsidRPr="00E13C54">
        <w:t> </w:t>
      </w:r>
    </w:p>
    <w:p w:rsidR="00E13C54" w:rsidRPr="00E13C54" w:rsidRDefault="00E13C54" w:rsidP="00E13C54">
      <w:pPr>
        <w:jc w:val="both"/>
      </w:pPr>
    </w:p>
    <w:p w:rsidR="00E13C54" w:rsidRPr="00E13C54" w:rsidRDefault="00E13C54" w:rsidP="00E13C54">
      <w:pPr>
        <w:jc w:val="both"/>
      </w:pPr>
    </w:p>
    <w:p w:rsidR="00E13C54" w:rsidRPr="00E13C54" w:rsidRDefault="00E13C54" w:rsidP="00E13C54">
      <w:pPr>
        <w:jc w:val="both"/>
      </w:pPr>
    </w:p>
    <w:p w:rsidR="00E13C54" w:rsidRDefault="00E13C54" w:rsidP="00E13C54">
      <w:pPr>
        <w:tabs>
          <w:tab w:val="left" w:pos="1155"/>
        </w:tabs>
        <w:jc w:val="right"/>
      </w:pPr>
    </w:p>
    <w:p w:rsidR="00E13C54" w:rsidRDefault="00E13C54" w:rsidP="00E13C54">
      <w:pPr>
        <w:tabs>
          <w:tab w:val="left" w:pos="1155"/>
        </w:tabs>
        <w:jc w:val="right"/>
      </w:pPr>
    </w:p>
    <w:p w:rsidR="00E13C54" w:rsidRDefault="00E13C54" w:rsidP="00E13C54">
      <w:pPr>
        <w:tabs>
          <w:tab w:val="left" w:pos="1155"/>
        </w:tabs>
        <w:jc w:val="right"/>
      </w:pPr>
    </w:p>
    <w:p w:rsidR="00E13C54" w:rsidRDefault="00E13C54" w:rsidP="00E13C54">
      <w:pPr>
        <w:tabs>
          <w:tab w:val="left" w:pos="1155"/>
        </w:tabs>
        <w:jc w:val="right"/>
      </w:pPr>
    </w:p>
    <w:p w:rsidR="00E13C54" w:rsidRDefault="00E13C54" w:rsidP="00E13C54">
      <w:pPr>
        <w:tabs>
          <w:tab w:val="left" w:pos="1155"/>
        </w:tabs>
        <w:jc w:val="right"/>
      </w:pPr>
    </w:p>
    <w:p w:rsidR="00E13C54" w:rsidRDefault="00E13C54" w:rsidP="00E13C54">
      <w:pPr>
        <w:tabs>
          <w:tab w:val="left" w:pos="1155"/>
        </w:tabs>
        <w:jc w:val="right"/>
      </w:pPr>
    </w:p>
    <w:p w:rsidR="00E13C54" w:rsidRDefault="00E13C54" w:rsidP="00E13C54">
      <w:pPr>
        <w:tabs>
          <w:tab w:val="left" w:pos="1155"/>
        </w:tabs>
        <w:jc w:val="right"/>
      </w:pPr>
    </w:p>
    <w:p w:rsidR="00E13C54" w:rsidRDefault="00E13C54" w:rsidP="00E13C54">
      <w:pPr>
        <w:tabs>
          <w:tab w:val="left" w:pos="1155"/>
        </w:tabs>
        <w:jc w:val="right"/>
      </w:pPr>
    </w:p>
    <w:p w:rsidR="00E13C54" w:rsidRDefault="00E13C54" w:rsidP="00E13C54">
      <w:pPr>
        <w:tabs>
          <w:tab w:val="left" w:pos="1155"/>
        </w:tabs>
        <w:jc w:val="right"/>
      </w:pPr>
    </w:p>
    <w:p w:rsidR="00E13C54" w:rsidRDefault="00E13C54" w:rsidP="00E13C54">
      <w:pPr>
        <w:tabs>
          <w:tab w:val="left" w:pos="1155"/>
        </w:tabs>
        <w:jc w:val="right"/>
      </w:pPr>
    </w:p>
    <w:p w:rsidR="00E13C54" w:rsidRDefault="00E13C54" w:rsidP="00E13C54">
      <w:pPr>
        <w:tabs>
          <w:tab w:val="left" w:pos="1155"/>
        </w:tabs>
        <w:jc w:val="right"/>
      </w:pPr>
    </w:p>
    <w:p w:rsidR="00E13C54" w:rsidRDefault="00E13C54" w:rsidP="00E13C54">
      <w:pPr>
        <w:tabs>
          <w:tab w:val="left" w:pos="1155"/>
        </w:tabs>
        <w:jc w:val="right"/>
      </w:pPr>
    </w:p>
    <w:p w:rsidR="00E13C54" w:rsidRDefault="00E13C54" w:rsidP="00E13C54">
      <w:pPr>
        <w:tabs>
          <w:tab w:val="left" w:pos="1155"/>
        </w:tabs>
        <w:jc w:val="right"/>
      </w:pPr>
    </w:p>
    <w:p w:rsidR="00E13C54" w:rsidRDefault="00E13C54" w:rsidP="00E13C54">
      <w:pPr>
        <w:tabs>
          <w:tab w:val="left" w:pos="1155"/>
        </w:tabs>
        <w:jc w:val="right"/>
      </w:pPr>
    </w:p>
    <w:p w:rsidR="00E13C54" w:rsidRDefault="00E13C54" w:rsidP="00E13C54">
      <w:pPr>
        <w:tabs>
          <w:tab w:val="left" w:pos="1155"/>
        </w:tabs>
        <w:jc w:val="right"/>
      </w:pPr>
    </w:p>
    <w:p w:rsidR="00E13C54" w:rsidRDefault="00E13C54" w:rsidP="00E13C54">
      <w:pPr>
        <w:tabs>
          <w:tab w:val="left" w:pos="1155"/>
        </w:tabs>
        <w:jc w:val="right"/>
      </w:pPr>
      <w:r w:rsidRPr="00E13C54">
        <w:lastRenderedPageBreak/>
        <w:t xml:space="preserve">Утвержден </w:t>
      </w:r>
    </w:p>
    <w:p w:rsidR="00E13C54" w:rsidRDefault="00E13C54" w:rsidP="00E13C54">
      <w:pPr>
        <w:tabs>
          <w:tab w:val="left" w:pos="1155"/>
        </w:tabs>
        <w:jc w:val="right"/>
      </w:pPr>
      <w:r w:rsidRPr="00E13C54">
        <w:t xml:space="preserve">постановлением администрации </w:t>
      </w:r>
    </w:p>
    <w:p w:rsidR="00E13C54" w:rsidRDefault="00E13C54" w:rsidP="00E13C54">
      <w:pPr>
        <w:tabs>
          <w:tab w:val="left" w:pos="1155"/>
        </w:tabs>
        <w:jc w:val="right"/>
      </w:pPr>
      <w:proofErr w:type="spellStart"/>
      <w:r>
        <w:t>Быстринского</w:t>
      </w:r>
      <w:proofErr w:type="spellEnd"/>
      <w:r>
        <w:t xml:space="preserve"> сельского поселения</w:t>
      </w:r>
    </w:p>
    <w:p w:rsidR="00E13C54" w:rsidRPr="00E13C54" w:rsidRDefault="00E13C54" w:rsidP="00E13C54">
      <w:pPr>
        <w:tabs>
          <w:tab w:val="left" w:pos="1155"/>
        </w:tabs>
        <w:jc w:val="right"/>
      </w:pPr>
      <w:r>
        <w:t xml:space="preserve">От </w:t>
      </w:r>
      <w:r w:rsidR="00EB51D1">
        <w:t>06.11.</w:t>
      </w:r>
      <w:r w:rsidR="00D6260D">
        <w:t xml:space="preserve">2015 г. № </w:t>
      </w:r>
      <w:r w:rsidR="00EB51D1">
        <w:t>378</w:t>
      </w:r>
      <w:r w:rsidR="00D6260D">
        <w:t xml:space="preserve"> - </w:t>
      </w:r>
      <w:proofErr w:type="spellStart"/>
      <w:proofErr w:type="gramStart"/>
      <w:r w:rsidR="00D6260D">
        <w:t>п</w:t>
      </w:r>
      <w:proofErr w:type="spellEnd"/>
      <w:proofErr w:type="gramEnd"/>
    </w:p>
    <w:p w:rsidR="00E13C54" w:rsidRPr="00E13C54" w:rsidRDefault="00E13C54" w:rsidP="00E13C54">
      <w:pPr>
        <w:tabs>
          <w:tab w:val="left" w:pos="1155"/>
        </w:tabs>
        <w:jc w:val="both"/>
      </w:pPr>
      <w:r w:rsidRPr="00E13C54">
        <w:t> </w:t>
      </w:r>
    </w:p>
    <w:p w:rsidR="00E13C54" w:rsidRPr="00E13C54" w:rsidRDefault="00E13C54" w:rsidP="00E13C54">
      <w:pPr>
        <w:ind w:left="720"/>
        <w:jc w:val="center"/>
        <w:rPr>
          <w:b/>
        </w:rPr>
      </w:pPr>
    </w:p>
    <w:p w:rsidR="00E13C54" w:rsidRPr="00E13C54" w:rsidRDefault="00E13C54" w:rsidP="00E13C54">
      <w:pPr>
        <w:ind w:left="720"/>
        <w:jc w:val="center"/>
        <w:rPr>
          <w:b/>
        </w:rPr>
      </w:pPr>
      <w:r w:rsidRPr="00E13C54">
        <w:rPr>
          <w:b/>
        </w:rPr>
        <w:t>Порядок применения</w:t>
      </w:r>
    </w:p>
    <w:p w:rsidR="00E13C54" w:rsidRPr="00E13C54" w:rsidRDefault="00E13C54" w:rsidP="00E13C54">
      <w:pPr>
        <w:ind w:left="720"/>
        <w:jc w:val="center"/>
        <w:rPr>
          <w:b/>
        </w:rPr>
      </w:pPr>
      <w:r w:rsidRPr="00E13C54">
        <w:rPr>
          <w:b/>
        </w:rPr>
        <w:t xml:space="preserve">к муниципальным служащим взысканий за совершение </w:t>
      </w:r>
    </w:p>
    <w:p w:rsidR="00E13C54" w:rsidRPr="00E13C54" w:rsidRDefault="00E13C54" w:rsidP="00E13C54">
      <w:pPr>
        <w:ind w:left="720"/>
        <w:jc w:val="center"/>
        <w:rPr>
          <w:b/>
        </w:rPr>
      </w:pPr>
      <w:r w:rsidRPr="00E13C54">
        <w:rPr>
          <w:b/>
        </w:rPr>
        <w:t>коррупционных правонарушений</w:t>
      </w:r>
    </w:p>
    <w:p w:rsidR="00E13C54" w:rsidRPr="00E13C54" w:rsidRDefault="00E13C54" w:rsidP="00E13C54">
      <w:pPr>
        <w:ind w:left="720"/>
        <w:jc w:val="center"/>
      </w:pPr>
    </w:p>
    <w:p w:rsidR="00E13C54" w:rsidRPr="00E13C54" w:rsidRDefault="00E13C54" w:rsidP="00E13C54">
      <w:pPr>
        <w:ind w:left="720"/>
        <w:jc w:val="center"/>
      </w:pPr>
    </w:p>
    <w:p w:rsidR="00E13C54" w:rsidRPr="00E13C54" w:rsidRDefault="00E13C54" w:rsidP="00E13C54">
      <w:pPr>
        <w:ind w:firstLine="561"/>
        <w:jc w:val="both"/>
      </w:pPr>
      <w:r w:rsidRPr="00E13C54">
        <w:t xml:space="preserve">       </w:t>
      </w:r>
      <w:proofErr w:type="gramStart"/>
      <w:r w:rsidRPr="00E13C54">
        <w:t>Настоящий Порядок применения к муниципальным служащим взысканий за совершение  коррупционных правонарушений (далее - Порядок) разработан в соответствии с Конституцией Российской Федерации, Трудовым кодеком Российской Федерации, Федеральным законом от 02.03.2007 N 25-ФЗ «О муниципальной службе в Российской Федерации», Федеральным законом от 25.12.2008 N 273-ФЗ «О противодействии коррупции» и устанавливает порядок и сроки применения представителем нанимателя (работодателем) взысканий за коррупционные правонарушения (далее – дисциплинарный</w:t>
      </w:r>
      <w:proofErr w:type="gramEnd"/>
      <w:r w:rsidRPr="00E13C54">
        <w:t xml:space="preserve"> </w:t>
      </w:r>
      <w:proofErr w:type="gramStart"/>
      <w:r w:rsidRPr="00E13C54">
        <w:t xml:space="preserve">проступок), предусмотренные статьями 14.1, 15 и 27 Федерального закона от 2 марта 2007 года № 25-ФЗ «О муниципальной службе в Российской Федерации» </w:t>
      </w:r>
      <w:proofErr w:type="gramEnd"/>
    </w:p>
    <w:p w:rsidR="00E13C54" w:rsidRPr="00E13C54" w:rsidRDefault="00E13C54" w:rsidP="00E13C54">
      <w:pPr>
        <w:jc w:val="both"/>
      </w:pPr>
      <w:r>
        <w:t xml:space="preserve">     </w:t>
      </w:r>
      <w:r w:rsidRPr="00E13C54">
        <w:t xml:space="preserve"> 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налагаются  дисциплинарные взыскания:  </w:t>
      </w:r>
    </w:p>
    <w:p w:rsidR="00E13C54" w:rsidRPr="00E13C54" w:rsidRDefault="00E13C54" w:rsidP="00E13C54">
      <w:pPr>
        <w:jc w:val="both"/>
      </w:pPr>
      <w:r>
        <w:t xml:space="preserve">        </w:t>
      </w:r>
      <w:r w:rsidRPr="00E13C54">
        <w:t xml:space="preserve">а) замечание; </w:t>
      </w:r>
    </w:p>
    <w:p w:rsidR="00E13C54" w:rsidRPr="00E13C54" w:rsidRDefault="00E13C54" w:rsidP="00E13C54">
      <w:pPr>
        <w:jc w:val="both"/>
      </w:pPr>
      <w:r>
        <w:t xml:space="preserve">        </w:t>
      </w:r>
      <w:r w:rsidRPr="00E13C54">
        <w:t xml:space="preserve">б) выговор; </w:t>
      </w:r>
    </w:p>
    <w:p w:rsidR="00E13C54" w:rsidRPr="00E13C54" w:rsidRDefault="00E13C54" w:rsidP="00E13C54">
      <w:pPr>
        <w:jc w:val="both"/>
      </w:pPr>
      <w:r>
        <w:t xml:space="preserve">        </w:t>
      </w:r>
      <w:r w:rsidRPr="00E13C54">
        <w:t xml:space="preserve">в) увольнение с муниципальной службы по соответствующим основаниям. </w:t>
      </w:r>
    </w:p>
    <w:p w:rsidR="00E13C54" w:rsidRPr="00E13C54" w:rsidRDefault="00E13C54" w:rsidP="00E13C54">
      <w:pPr>
        <w:jc w:val="both"/>
      </w:pPr>
      <w:r>
        <w:t xml:space="preserve">      </w:t>
      </w:r>
      <w:r w:rsidRPr="00E13C54">
        <w:t xml:space="preserve">2. Муниципальный служащий подлежит увольнению </w:t>
      </w:r>
      <w:proofErr w:type="gramStart"/>
      <w:r w:rsidRPr="00E13C54">
        <w:t>с муниципальной службы в связи с утратой доверия в случаях наличия одного из событий</w:t>
      </w:r>
      <w:proofErr w:type="gramEnd"/>
      <w:r w:rsidRPr="00E13C54">
        <w:t xml:space="preserve">: </w:t>
      </w:r>
    </w:p>
    <w:p w:rsidR="00E13C54" w:rsidRPr="00E13C54" w:rsidRDefault="00E13C54" w:rsidP="00E13C54">
      <w:pPr>
        <w:jc w:val="both"/>
      </w:pPr>
      <w:r>
        <w:t xml:space="preserve">         </w:t>
      </w:r>
      <w:r w:rsidRPr="00E13C54">
        <w:t xml:space="preserve">а)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w:t>
      </w:r>
    </w:p>
    <w:p w:rsidR="00E13C54" w:rsidRPr="00E13C54" w:rsidRDefault="00E13C54" w:rsidP="00E13C54">
      <w:pPr>
        <w:jc w:val="both"/>
      </w:pPr>
      <w:r>
        <w:t xml:space="preserve">         </w:t>
      </w:r>
      <w:r w:rsidRPr="00E13C54">
        <w:t xml:space="preserve">б)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w:t>
      </w:r>
    </w:p>
    <w:p w:rsidR="00E13C54" w:rsidRPr="00E13C54" w:rsidRDefault="00E13C54" w:rsidP="00E13C54">
      <w:pPr>
        <w:jc w:val="both"/>
      </w:pPr>
      <w:r>
        <w:t xml:space="preserve">        </w:t>
      </w:r>
      <w:r w:rsidRPr="00E13C54">
        <w:t xml:space="preserve">в) непредставление либо представление муниципальным служащим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w:t>
      </w:r>
    </w:p>
    <w:p w:rsidR="00E13C54" w:rsidRPr="00E13C54" w:rsidRDefault="00E13C54" w:rsidP="00E13C54">
      <w:pPr>
        <w:jc w:val="both"/>
      </w:pPr>
      <w:r w:rsidRPr="00E13C54">
        <w:t xml:space="preserve">     3.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w:t>
      </w:r>
    </w:p>
    <w:p w:rsidR="00E13C54" w:rsidRPr="00E13C54" w:rsidRDefault="00E13C54" w:rsidP="00E13C54">
      <w:pPr>
        <w:jc w:val="both"/>
      </w:pPr>
      <w:r w:rsidRPr="00E13C54">
        <w:t xml:space="preserve">      4. Взыскания, предусмотренные п. 1 и п.2 настоящего Порядка, применяются представителем нанимателя (работодателем) на основании: </w:t>
      </w:r>
    </w:p>
    <w:p w:rsidR="00E13C54" w:rsidRPr="00E13C54" w:rsidRDefault="00E13C54" w:rsidP="00E13C54">
      <w:pPr>
        <w:jc w:val="both"/>
      </w:pPr>
      <w:r>
        <w:t xml:space="preserve">         </w:t>
      </w:r>
      <w:r w:rsidRPr="00E13C54">
        <w:t xml:space="preserve">а) доклада о результатах проверки, проведенной специалистом, выполняющим в администрации работу по профилактике коррупционных и иных правонарушений; </w:t>
      </w:r>
    </w:p>
    <w:p w:rsidR="00E13C54" w:rsidRPr="00E13C54" w:rsidRDefault="00E13C54" w:rsidP="00E13C54">
      <w:pPr>
        <w:jc w:val="both"/>
      </w:pPr>
      <w:r>
        <w:lastRenderedPageBreak/>
        <w:t xml:space="preserve">         </w:t>
      </w:r>
      <w:r w:rsidRPr="00E13C54">
        <w:t xml:space="preserve">б)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E13C54" w:rsidRPr="00E13C54" w:rsidRDefault="00E13C54" w:rsidP="00E13C54">
      <w:pPr>
        <w:jc w:val="both"/>
      </w:pPr>
      <w:r>
        <w:t xml:space="preserve">         </w:t>
      </w:r>
      <w:r w:rsidRPr="00E13C54">
        <w:t xml:space="preserve">в) объяснений муниципального служащего; </w:t>
      </w:r>
    </w:p>
    <w:p w:rsidR="00E13C54" w:rsidRPr="00E13C54" w:rsidRDefault="00E13C54" w:rsidP="00E13C54">
      <w:pPr>
        <w:jc w:val="both"/>
      </w:pPr>
      <w:r>
        <w:t xml:space="preserve">         </w:t>
      </w:r>
      <w:bookmarkStart w:id="0" w:name="_GoBack"/>
      <w:bookmarkEnd w:id="0"/>
      <w:r w:rsidRPr="00E13C54">
        <w:t xml:space="preserve">г) иных материалов. </w:t>
      </w:r>
    </w:p>
    <w:p w:rsidR="00E13C54" w:rsidRPr="00E13C54" w:rsidRDefault="00E13C54" w:rsidP="00E13C54">
      <w:pPr>
        <w:jc w:val="both"/>
      </w:pPr>
      <w:r w:rsidRPr="00E13C54">
        <w:t xml:space="preserve">       5. </w:t>
      </w:r>
      <w:proofErr w:type="gramStart"/>
      <w:r w:rsidRPr="00E13C54">
        <w:t xml:space="preserve">При применении взысканий, предусмотренных п.1 и п. 2 настоящего Порядка,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proofErr w:type="gramEnd"/>
    </w:p>
    <w:p w:rsidR="00E13C54" w:rsidRPr="00E13C54" w:rsidRDefault="00E13C54" w:rsidP="00E13C54">
      <w:pPr>
        <w:jc w:val="both"/>
      </w:pPr>
      <w:r w:rsidRPr="00E13C54">
        <w:t xml:space="preserve">      6. До применения взысканий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работником объяснения не является препятствием для применения взыскания. </w:t>
      </w:r>
    </w:p>
    <w:p w:rsidR="00E13C54" w:rsidRPr="00E13C54" w:rsidRDefault="00E13C54" w:rsidP="00E13C54">
      <w:pPr>
        <w:jc w:val="both"/>
      </w:pPr>
      <w:r w:rsidRPr="00E13C54">
        <w:t xml:space="preserve">      7. </w:t>
      </w:r>
      <w:proofErr w:type="gramStart"/>
      <w:r w:rsidRPr="00E13C54">
        <w:t>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либо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том числе при наличии основания: «в связи с утратой доверия» в случаях совершения одного из правонарушений</w:t>
      </w:r>
      <w:proofErr w:type="gramEnd"/>
      <w:r w:rsidRPr="00E13C54">
        <w:t xml:space="preserve">, указанных в пунктах «а» - «в» п.2  настоящего Порядка. </w:t>
      </w:r>
    </w:p>
    <w:p w:rsidR="00E13C54" w:rsidRPr="00E13C54" w:rsidRDefault="00E13C54" w:rsidP="00E13C54">
      <w:pPr>
        <w:jc w:val="both"/>
      </w:pPr>
      <w:r w:rsidRPr="00E13C54">
        <w:t xml:space="preserve">      8. Копия акта о применении к муниципальному служащему дисциплинарного взыскания с указанием оснований его применения вручается муниципальному служащему под расписку в течение пяти дней со дня издания соответствующего акта. </w:t>
      </w:r>
    </w:p>
    <w:p w:rsidR="00E13C54" w:rsidRPr="00E13C54" w:rsidRDefault="00E13C54" w:rsidP="00E13C54">
      <w:pPr>
        <w:jc w:val="both"/>
      </w:pPr>
      <w:r w:rsidRPr="00E13C54">
        <w:t xml:space="preserve">     9.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муниципального служащего, пребывания его в отпуске, других случаев отсутствия его на службе по уважительным причинам, а также времени проведения служебной проверки. </w:t>
      </w:r>
    </w:p>
    <w:p w:rsidR="00E13C54" w:rsidRPr="00E13C54" w:rsidRDefault="00E13C54" w:rsidP="00E13C54">
      <w:pPr>
        <w:jc w:val="both"/>
      </w:pPr>
      <w:r w:rsidRPr="00E13C54">
        <w:t xml:space="preserve">     10.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 </w:t>
      </w:r>
    </w:p>
    <w:p w:rsidR="00E13C54" w:rsidRPr="00E13C54" w:rsidRDefault="00E13C54" w:rsidP="00E13C54">
      <w:pPr>
        <w:jc w:val="both"/>
      </w:pPr>
      <w:r w:rsidRPr="00E13C54">
        <w:t xml:space="preserve">     11. За каждый дисциплинарный проступок может быть применено только одно дисциплинарное взыскание. </w:t>
      </w:r>
    </w:p>
    <w:p w:rsidR="00E13C54" w:rsidRPr="00E13C54" w:rsidRDefault="00E13C54" w:rsidP="00E13C54">
      <w:pPr>
        <w:jc w:val="both"/>
      </w:pPr>
      <w:r w:rsidRPr="00E13C54">
        <w:t xml:space="preserve">     12. Дисциплинарное взыскание может быть обжаловано муниципальным служащим в государственную инспекцию труда и (или) органы по рассмотрению индивидуальных трудовых споров. </w:t>
      </w:r>
    </w:p>
    <w:p w:rsidR="00E13C54" w:rsidRPr="00E13C54" w:rsidRDefault="00E13C54" w:rsidP="00E13C54">
      <w:pPr>
        <w:jc w:val="both"/>
      </w:pPr>
      <w:r w:rsidRPr="00E13C54">
        <w:t xml:space="preserve">      13. Работодатель до истечения года со дня применения дисциплинарного взыскания, указанных в </w:t>
      </w:r>
      <w:proofErr w:type="spellStart"/>
      <w:r w:rsidRPr="00E13C54">
        <w:t>п</w:t>
      </w:r>
      <w:proofErr w:type="gramStart"/>
      <w:r w:rsidRPr="00E13C54">
        <w:t>.п</w:t>
      </w:r>
      <w:proofErr w:type="spellEnd"/>
      <w:proofErr w:type="gramEnd"/>
      <w:r w:rsidRPr="00E13C54">
        <w:t xml:space="preserve"> «а» и «б» п.1  настоящего Порядка, имеет право снять его с муниципального служащего по собственной инициативе, по письменному заявлению муниципального служащего или по ходатайству его непосредственного руководителя. </w:t>
      </w:r>
    </w:p>
    <w:p w:rsidR="00E13C54" w:rsidRPr="00E13C54" w:rsidRDefault="00E13C54" w:rsidP="00E13C54">
      <w:pPr>
        <w:tabs>
          <w:tab w:val="left" w:pos="1155"/>
        </w:tabs>
        <w:jc w:val="both"/>
      </w:pPr>
      <w:r w:rsidRPr="00E13C54">
        <w:t xml:space="preserve">     14. Если в течение года со дня применения дисциплинарного взыскания муниципальный служащий не будет подвергнут новому дисциплинарному взысканию, то он считается не имеющим дисциплинарного взыскания</w:t>
      </w:r>
    </w:p>
    <w:p w:rsidR="00FD3EDC" w:rsidRPr="00E13C54" w:rsidRDefault="00FD3EDC"/>
    <w:sectPr w:rsidR="00FD3EDC" w:rsidRPr="00E13C54" w:rsidSect="00E13C54">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77809"/>
    <w:multiLevelType w:val="hybridMultilevel"/>
    <w:tmpl w:val="0A2C93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47C4"/>
    <w:rsid w:val="00010829"/>
    <w:rsid w:val="00015D40"/>
    <w:rsid w:val="00022F32"/>
    <w:rsid w:val="000647DD"/>
    <w:rsid w:val="00070CAD"/>
    <w:rsid w:val="00073A01"/>
    <w:rsid w:val="00075195"/>
    <w:rsid w:val="000858C2"/>
    <w:rsid w:val="000C6140"/>
    <w:rsid w:val="000D2B05"/>
    <w:rsid w:val="000D34B3"/>
    <w:rsid w:val="00111570"/>
    <w:rsid w:val="00113218"/>
    <w:rsid w:val="001373A0"/>
    <w:rsid w:val="001455F8"/>
    <w:rsid w:val="00147DED"/>
    <w:rsid w:val="00164237"/>
    <w:rsid w:val="0018708E"/>
    <w:rsid w:val="001C4123"/>
    <w:rsid w:val="001E30C9"/>
    <w:rsid w:val="00215D11"/>
    <w:rsid w:val="0024706C"/>
    <w:rsid w:val="00247730"/>
    <w:rsid w:val="00251567"/>
    <w:rsid w:val="00252D88"/>
    <w:rsid w:val="00262287"/>
    <w:rsid w:val="00283700"/>
    <w:rsid w:val="00285984"/>
    <w:rsid w:val="002925A6"/>
    <w:rsid w:val="002B035E"/>
    <w:rsid w:val="002B3580"/>
    <w:rsid w:val="002B3EF1"/>
    <w:rsid w:val="002F54ED"/>
    <w:rsid w:val="003135EF"/>
    <w:rsid w:val="00314D07"/>
    <w:rsid w:val="003253B9"/>
    <w:rsid w:val="00341AE5"/>
    <w:rsid w:val="00342272"/>
    <w:rsid w:val="00375470"/>
    <w:rsid w:val="00393568"/>
    <w:rsid w:val="003B728C"/>
    <w:rsid w:val="003D4D2B"/>
    <w:rsid w:val="003E1356"/>
    <w:rsid w:val="003F2F8C"/>
    <w:rsid w:val="00406093"/>
    <w:rsid w:val="0042740A"/>
    <w:rsid w:val="00430217"/>
    <w:rsid w:val="00444917"/>
    <w:rsid w:val="00447A33"/>
    <w:rsid w:val="00481C9E"/>
    <w:rsid w:val="004876DF"/>
    <w:rsid w:val="004A5DC3"/>
    <w:rsid w:val="004C3335"/>
    <w:rsid w:val="004E3836"/>
    <w:rsid w:val="00512A3E"/>
    <w:rsid w:val="0054536C"/>
    <w:rsid w:val="005474E8"/>
    <w:rsid w:val="00551F75"/>
    <w:rsid w:val="00553A2B"/>
    <w:rsid w:val="00572AD6"/>
    <w:rsid w:val="00573F57"/>
    <w:rsid w:val="00576999"/>
    <w:rsid w:val="00594844"/>
    <w:rsid w:val="005B75DA"/>
    <w:rsid w:val="005C3013"/>
    <w:rsid w:val="005C7E6A"/>
    <w:rsid w:val="005E5E44"/>
    <w:rsid w:val="005F6C78"/>
    <w:rsid w:val="00600A92"/>
    <w:rsid w:val="00627D62"/>
    <w:rsid w:val="00636004"/>
    <w:rsid w:val="00660834"/>
    <w:rsid w:val="0067588C"/>
    <w:rsid w:val="006767B2"/>
    <w:rsid w:val="00693535"/>
    <w:rsid w:val="0069384E"/>
    <w:rsid w:val="006A0FC2"/>
    <w:rsid w:val="006B7BE8"/>
    <w:rsid w:val="006C0A04"/>
    <w:rsid w:val="006C24D5"/>
    <w:rsid w:val="006D14BB"/>
    <w:rsid w:val="00706944"/>
    <w:rsid w:val="00707E45"/>
    <w:rsid w:val="00710836"/>
    <w:rsid w:val="00721554"/>
    <w:rsid w:val="00723275"/>
    <w:rsid w:val="00730CBD"/>
    <w:rsid w:val="00746E1E"/>
    <w:rsid w:val="00757E6C"/>
    <w:rsid w:val="007609F7"/>
    <w:rsid w:val="00761B39"/>
    <w:rsid w:val="00766E2E"/>
    <w:rsid w:val="007828FC"/>
    <w:rsid w:val="00790E60"/>
    <w:rsid w:val="00794F28"/>
    <w:rsid w:val="00795070"/>
    <w:rsid w:val="00796E2C"/>
    <w:rsid w:val="007B7B59"/>
    <w:rsid w:val="007E1A0E"/>
    <w:rsid w:val="0080707F"/>
    <w:rsid w:val="008135D0"/>
    <w:rsid w:val="0082678A"/>
    <w:rsid w:val="00833A1D"/>
    <w:rsid w:val="00844C30"/>
    <w:rsid w:val="00853DE8"/>
    <w:rsid w:val="00860D3E"/>
    <w:rsid w:val="00870362"/>
    <w:rsid w:val="00877DC8"/>
    <w:rsid w:val="008C080F"/>
    <w:rsid w:val="008C5E35"/>
    <w:rsid w:val="008F41A6"/>
    <w:rsid w:val="009043E1"/>
    <w:rsid w:val="009049BD"/>
    <w:rsid w:val="009324F9"/>
    <w:rsid w:val="009451A9"/>
    <w:rsid w:val="00952235"/>
    <w:rsid w:val="0096647D"/>
    <w:rsid w:val="009B0B37"/>
    <w:rsid w:val="009B2431"/>
    <w:rsid w:val="009C18FF"/>
    <w:rsid w:val="009C2701"/>
    <w:rsid w:val="009F23E0"/>
    <w:rsid w:val="00A5235E"/>
    <w:rsid w:val="00A573E0"/>
    <w:rsid w:val="00A6461E"/>
    <w:rsid w:val="00A73295"/>
    <w:rsid w:val="00AA77F1"/>
    <w:rsid w:val="00AB2042"/>
    <w:rsid w:val="00AC0182"/>
    <w:rsid w:val="00AC48EB"/>
    <w:rsid w:val="00B0359A"/>
    <w:rsid w:val="00B125C0"/>
    <w:rsid w:val="00B424FD"/>
    <w:rsid w:val="00B527DC"/>
    <w:rsid w:val="00B6370B"/>
    <w:rsid w:val="00B77141"/>
    <w:rsid w:val="00BA0175"/>
    <w:rsid w:val="00BA01C1"/>
    <w:rsid w:val="00BA28C7"/>
    <w:rsid w:val="00BC1385"/>
    <w:rsid w:val="00BE03E9"/>
    <w:rsid w:val="00BE7300"/>
    <w:rsid w:val="00C02E3C"/>
    <w:rsid w:val="00C446FC"/>
    <w:rsid w:val="00C81BF4"/>
    <w:rsid w:val="00CA2C20"/>
    <w:rsid w:val="00CA39A4"/>
    <w:rsid w:val="00CB3B2D"/>
    <w:rsid w:val="00CD54BC"/>
    <w:rsid w:val="00CE36DD"/>
    <w:rsid w:val="00CF38EA"/>
    <w:rsid w:val="00D10983"/>
    <w:rsid w:val="00D247C4"/>
    <w:rsid w:val="00D37B39"/>
    <w:rsid w:val="00D46AC6"/>
    <w:rsid w:val="00D51575"/>
    <w:rsid w:val="00D51F06"/>
    <w:rsid w:val="00D53A47"/>
    <w:rsid w:val="00D6260D"/>
    <w:rsid w:val="00D63A95"/>
    <w:rsid w:val="00D63B6C"/>
    <w:rsid w:val="00D76408"/>
    <w:rsid w:val="00D77207"/>
    <w:rsid w:val="00D9201A"/>
    <w:rsid w:val="00DA3F85"/>
    <w:rsid w:val="00DA4AB0"/>
    <w:rsid w:val="00DB0A9C"/>
    <w:rsid w:val="00DB54F5"/>
    <w:rsid w:val="00DC2203"/>
    <w:rsid w:val="00DE1EFC"/>
    <w:rsid w:val="00DE3FA5"/>
    <w:rsid w:val="00DE7D7E"/>
    <w:rsid w:val="00DF552F"/>
    <w:rsid w:val="00E01087"/>
    <w:rsid w:val="00E13C54"/>
    <w:rsid w:val="00E41398"/>
    <w:rsid w:val="00E43270"/>
    <w:rsid w:val="00E51516"/>
    <w:rsid w:val="00E75938"/>
    <w:rsid w:val="00E759B6"/>
    <w:rsid w:val="00E801A9"/>
    <w:rsid w:val="00E92921"/>
    <w:rsid w:val="00EA33A6"/>
    <w:rsid w:val="00EA740C"/>
    <w:rsid w:val="00EB51D1"/>
    <w:rsid w:val="00EB5579"/>
    <w:rsid w:val="00EB7146"/>
    <w:rsid w:val="00EC2D6F"/>
    <w:rsid w:val="00EE7AA9"/>
    <w:rsid w:val="00EF7BB1"/>
    <w:rsid w:val="00F06A85"/>
    <w:rsid w:val="00F13D3E"/>
    <w:rsid w:val="00F221B4"/>
    <w:rsid w:val="00F33692"/>
    <w:rsid w:val="00F74A04"/>
    <w:rsid w:val="00F76DEA"/>
    <w:rsid w:val="00F90BBB"/>
    <w:rsid w:val="00FB6257"/>
    <w:rsid w:val="00FD3EDC"/>
    <w:rsid w:val="00FF06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C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3C5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C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3C5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4217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1168</Words>
  <Characters>6659</Characters>
  <Application>Microsoft Office Word</Application>
  <DocSecurity>0</DocSecurity>
  <Lines>55</Lines>
  <Paragraphs>15</Paragraphs>
  <ScaleCrop>false</ScaleCrop>
  <Company>SPecialiST RePack</Company>
  <LinksUpToDate>false</LinksUpToDate>
  <CharactersWithSpaces>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SnowBars</dc:creator>
  <cp:keywords/>
  <dc:description/>
  <cp:lastModifiedBy>Administrator</cp:lastModifiedBy>
  <cp:revision>4</cp:revision>
  <cp:lastPrinted>2015-11-06T07:32:00Z</cp:lastPrinted>
  <dcterms:created xsi:type="dcterms:W3CDTF">2015-08-26T13:14:00Z</dcterms:created>
  <dcterms:modified xsi:type="dcterms:W3CDTF">2015-11-06T07:32:00Z</dcterms:modified>
</cp:coreProperties>
</file>